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B" w:rsidRDefault="001C19EB" w:rsidP="001C19EB">
      <w:pPr>
        <w:bidi/>
        <w:spacing w:after="0" w:line="240" w:lineRule="auto"/>
        <w:rPr>
          <w:rFonts w:ascii="Arial" w:hAnsi="Arial" w:cs="Arial" w:hint="cs"/>
          <w:b/>
          <w:bCs/>
          <w:sz w:val="24"/>
          <w:szCs w:val="24"/>
          <w:rtl/>
        </w:rPr>
      </w:pPr>
    </w:p>
    <w:p w:rsidR="001C19EB" w:rsidRPr="00155420" w:rsidRDefault="001C19EB" w:rsidP="001C19EB">
      <w:pPr>
        <w:bidi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CD98" wp14:editId="00DD10B2">
                <wp:simplePos x="0" y="0"/>
                <wp:positionH relativeFrom="column">
                  <wp:posOffset>1758950</wp:posOffset>
                </wp:positionH>
                <wp:positionV relativeFrom="paragraph">
                  <wp:posOffset>-2540</wp:posOffset>
                </wp:positionV>
                <wp:extent cx="3533775" cy="485775"/>
                <wp:effectExtent l="57150" t="38100" r="85725" b="104775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EB" w:rsidRPr="005E494B" w:rsidRDefault="001C19EB" w:rsidP="001C19EB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 بالفعاليات داخل الروضة</w:t>
                            </w:r>
                          </w:p>
                          <w:p w:rsidR="001C19EB" w:rsidRDefault="001C19EB" w:rsidP="001C1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5CD98" id="مستطيل مستدير الزوايا 37" o:spid="_x0000_s1026" style="position:absolute;margin-left:138.5pt;margin-top:-.2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vrlgIAAE4FAAAOAAAAZHJzL2Uyb0RvYy54bWysVM1qGzEQvhf6DkL3Zv1bpybrYBJSCiEJ&#10;SUrOslaKl2o1qiR77Z4TKHmRQC+l7aGvsn6bjrTrTUgDLaUXaUbz/82M9vZXhSJLYV0OOqXdnQ4l&#10;QnPIcn2d0veXR692KXGe6Ywp0CKla+Ho/uTli73SjEUP5qAyYQk60W5cmpTOvTfjJHF8LgrmdsAI&#10;jUIJtmAeWXudZJaV6L1QSa/TeZ2UYDNjgQvn8PWwFtJJ9C+l4P5USic8USnF3Hw8bTxn4Uwme2x8&#10;bZmZ57xJg/1DFgXLNQZtXR0yz8jC5r+5KnJuwYH0OxyKBKTMuYg1YDXdzpNqLubMiFgLguNMC5P7&#10;f275yfLMkjxLaX9EiWYF9mhzW/2ovlQ/N3ebG9IwXzd31TdS3W9uqu+bz3jfVfcETRC/0rgxurkw&#10;Z7bhHJIBjJW0RbixTLKKmK9bzMXKE46P/WG/PxoNKeEoG+wOA41ukgdrY51/K6AggUiphYXOzrGx&#10;EW+2PHa+1t/qhYhKh7eQWZ1LpPxaiVp4LiTWjNG70UmcNnGgLFkynBPGudB+0KShNGoHM5kr1Rr2&#10;/mzY6AdTESexNf6LqK1FjAzat8ZFrsE+Fz370G1SlrX+FoG67gCBX81WTY9mkK2x8xbqlXCGH+WI&#10;7zFz/oxZ3AHcFtxrf4qHVFCmFBqKkjnYT8+9B30cTZRSUuJOpdR9XDArKFHvNA7tm+5gEJYwMoPh&#10;qIeMfSyZPZboRXEA2I4u/iCGRzLoe7V9lRaKK1z/aYiKIqY5xk4p93bLHPh61/ED4WI6jWq4eIb5&#10;Y31h+HYAwuhcrq6YNc2QeRzPE9juHxs/GbNaN7RGw3ThQeZxBgPENa4N9Li0cZSbDyb8Co/5qPXw&#10;DU5+AQAA//8DAFBLAwQUAAYACAAAACEAhnKsDN8AAAAIAQAADwAAAGRycy9kb3ducmV2LnhtbEyP&#10;QU/CQBSE7yb+h80z8QZbQFusfSUqkp5IAI3npX22jbtva3eh9d+znvQ4mcnMN9lqNFqcqXetZYTZ&#10;NAJBXNqq5Rrh/W0zWYJwXnGltGVC+CEHq/z6KlNpZQfe0/ngaxFK2KUKofG+S6V0ZUNGuantiIP3&#10;aXujfJB9LateDaHcaDmPolga1XJYaFRHLw2VX4eTQXjY79x69xpvB108++/1R7HdFIx4ezM+PYLw&#10;NPq/MPziB3TIA9PRnrhyQiPMkyR88QiTOxDBXy4W9yCOCEk8A5ln8v+B/AIAAP//AwBQSwECLQAU&#10;AAYACAAAACEAtoM4kv4AAADhAQAAEwAAAAAAAAAAAAAAAAAAAAAAW0NvbnRlbnRfVHlwZXNdLnht&#10;bFBLAQItABQABgAIAAAAIQA4/SH/1gAAAJQBAAALAAAAAAAAAAAAAAAAAC8BAABfcmVscy8ucmVs&#10;c1BLAQItABQABgAIAAAAIQBHNUvrlgIAAE4FAAAOAAAAAAAAAAAAAAAAAC4CAABkcnMvZTJvRG9j&#10;LnhtbFBLAQItABQABgAIAAAAIQCGcqwM3wAAAAgBAAAPAAAAAAAAAAAAAAAAAPAEAABkcnMvZG93&#10;bnJldi54bWxQSwUGAAAAAAQABADzAAAA/AUAAAAA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1C19EB" w:rsidRPr="005E494B" w:rsidRDefault="001C19EB" w:rsidP="001C19EB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بيان بالفعاليات داخل الروضة</w:t>
                      </w:r>
                    </w:p>
                    <w:p w:rsidR="001C19EB" w:rsidRDefault="001C19EB" w:rsidP="001C19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C19EB" w:rsidRPr="00A04F23" w:rsidRDefault="001C19EB" w:rsidP="001C19EB">
      <w:pPr>
        <w:bidi/>
        <w:rPr>
          <w:rFonts w:cs="AL-Mohanad"/>
          <w:sz w:val="28"/>
          <w:szCs w:val="28"/>
          <w:rtl/>
        </w:rPr>
      </w:pPr>
    </w:p>
    <w:p w:rsidR="001C19EB" w:rsidRPr="0084350A" w:rsidRDefault="001C19EB" w:rsidP="001C19EB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84350A">
        <w:rPr>
          <w:rFonts w:ascii="Arial" w:hAnsi="Arial" w:cs="Arial"/>
          <w:b/>
          <w:bCs/>
          <w:sz w:val="24"/>
          <w:szCs w:val="24"/>
          <w:rtl/>
        </w:rPr>
        <w:t>درس تطبيقي، حلقة تنشيطية، دورة تدريبية، زيارات ميدانية، قراءت موجهه</w:t>
      </w:r>
    </w:p>
    <w:tbl>
      <w:tblPr>
        <w:tblStyle w:val="TableGrid"/>
        <w:tblpPr w:leftFromText="180" w:rightFromText="180" w:vertAnchor="text" w:horzAnchor="margin" w:tblpY="12"/>
        <w:bidiVisual/>
        <w:tblW w:w="4890" w:type="pct"/>
        <w:tblLook w:val="04A0" w:firstRow="1" w:lastRow="0" w:firstColumn="1" w:lastColumn="0" w:noHBand="0" w:noVBand="1"/>
      </w:tblPr>
      <w:tblGrid>
        <w:gridCol w:w="694"/>
        <w:gridCol w:w="2752"/>
        <w:gridCol w:w="838"/>
        <w:gridCol w:w="956"/>
        <w:gridCol w:w="1319"/>
        <w:gridCol w:w="1414"/>
        <w:gridCol w:w="1423"/>
        <w:gridCol w:w="1157"/>
      </w:tblGrid>
      <w:tr w:rsidR="001C19EB" w:rsidTr="00FA78D2">
        <w:trPr>
          <w:trHeight w:val="703"/>
        </w:trPr>
        <w:tc>
          <w:tcPr>
            <w:tcW w:w="329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304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الفعالية</w:t>
            </w:r>
          </w:p>
        </w:tc>
        <w:tc>
          <w:tcPr>
            <w:tcW w:w="397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453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تاريخـــها</w:t>
            </w:r>
          </w:p>
        </w:tc>
        <w:tc>
          <w:tcPr>
            <w:tcW w:w="625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670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المنفذة</w:t>
            </w:r>
          </w:p>
        </w:tc>
        <w:tc>
          <w:tcPr>
            <w:tcW w:w="674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548" w:type="pct"/>
            <w:shd w:val="clear" w:color="auto" w:fill="FCE1AF" w:themeFill="accent4" w:themeFillTint="66"/>
            <w:vAlign w:val="center"/>
          </w:tcPr>
          <w:p w:rsidR="001C19EB" w:rsidRPr="0084350A" w:rsidRDefault="001C19EB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22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22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22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22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  <w:tr w:rsidR="001C19EB" w:rsidTr="00FA78D2">
        <w:trPr>
          <w:trHeight w:val="304"/>
        </w:trPr>
        <w:tc>
          <w:tcPr>
            <w:tcW w:w="329" w:type="pct"/>
            <w:shd w:val="clear" w:color="auto" w:fill="FCE1AF" w:themeFill="accent4" w:themeFillTint="66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1304" w:type="pct"/>
          </w:tcPr>
          <w:p w:rsidR="001C19EB" w:rsidRDefault="001C19EB" w:rsidP="00FA78D2">
            <w:pPr>
              <w:rPr>
                <w:rtl/>
              </w:rPr>
            </w:pPr>
          </w:p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397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453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25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0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674" w:type="pct"/>
          </w:tcPr>
          <w:p w:rsidR="001C19EB" w:rsidRDefault="001C19EB" w:rsidP="00FA78D2">
            <w:pPr>
              <w:rPr>
                <w:rtl/>
              </w:rPr>
            </w:pPr>
          </w:p>
        </w:tc>
        <w:tc>
          <w:tcPr>
            <w:tcW w:w="548" w:type="pct"/>
          </w:tcPr>
          <w:p w:rsidR="001C19EB" w:rsidRDefault="001C19EB" w:rsidP="00FA78D2">
            <w:pPr>
              <w:rPr>
                <w:rtl/>
              </w:rPr>
            </w:pPr>
          </w:p>
        </w:tc>
      </w:tr>
    </w:tbl>
    <w:p w:rsidR="001C19EB" w:rsidRDefault="001C19EB" w:rsidP="001C19EB">
      <w:pPr>
        <w:bidi/>
        <w:jc w:val="both"/>
        <w:rPr>
          <w:b/>
          <w:bCs/>
          <w:sz w:val="28"/>
          <w:szCs w:val="28"/>
          <w:rtl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9EB" w:rsidRDefault="001C19EB" w:rsidP="001C19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056DC3" w:rsidRPr="001C19EB" w:rsidRDefault="00056DC3" w:rsidP="001C19EB">
      <w:pPr>
        <w:rPr>
          <w:rtl/>
        </w:rPr>
      </w:pPr>
    </w:p>
    <w:sectPr w:rsidR="00056DC3" w:rsidRPr="001C19EB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AF" w:rsidRDefault="004320AF" w:rsidP="00001049">
      <w:pPr>
        <w:spacing w:after="0" w:line="240" w:lineRule="auto"/>
      </w:pPr>
      <w:r>
        <w:separator/>
      </w:r>
    </w:p>
  </w:endnote>
  <w:endnote w:type="continuationSeparator" w:id="0">
    <w:p w:rsidR="004320AF" w:rsidRDefault="004320AF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1C19EB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1C19EB">
      <w:rPr>
        <w:rFonts w:ascii="Arial" w:hAnsi="Arial" w:cs="Arial" w:hint="cs"/>
        <w:b/>
        <w:bCs/>
        <w:sz w:val="26"/>
        <w:szCs w:val="26"/>
        <w:rtl/>
      </w:rPr>
      <w:t>13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AF" w:rsidRDefault="004320AF" w:rsidP="00001049">
      <w:pPr>
        <w:spacing w:after="0" w:line="240" w:lineRule="auto"/>
      </w:pPr>
      <w:r>
        <w:separator/>
      </w:r>
    </w:p>
  </w:footnote>
  <w:footnote w:type="continuationSeparator" w:id="0">
    <w:p w:rsidR="004320AF" w:rsidRDefault="004320AF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C19EB" w:rsidRPr="001C19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C19EB" w:rsidRPr="001C19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8B0A3-289A-4B12-851B-89D1667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2017-06-07T12:24:00Z</dcterms:created>
  <dcterms:modified xsi:type="dcterms:W3CDTF">2017-06-07T12:24:00Z</dcterms:modified>
</cp:coreProperties>
</file>