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27"/>
        <w:ind w:right="0" w:left="587" w:firstLine="0"/>
        <w:jc w:val="left"/>
        <w:rPr>
          <w:rFonts w:ascii="Calibri" w:cs="Calibri"/>
          <w:b/>
          <w:bCs/>
          <w:position w:val="1"/>
          <w:sz w:val="20"/>
          <w:szCs w:val="20"/>
        </w:rPr>
      </w:pPr>
      <w:r>
        <w:rPr>
          <w:rFonts w:ascii="Calibri" w:cs="Calibri"/>
          <w:b/>
          <w:bCs/>
          <w:w w:val="77"/>
          <w:sz w:val="28"/>
          <w:szCs w:val="28"/>
          <w:rtl/>
        </w:rPr>
        <w:t>رصد</w:t>
      </w:r>
      <w:r>
        <w:rPr>
          <w:rFonts w:ascii="Calibri" w:cs="Calibri"/>
          <w:b/>
          <w:bCs/>
          <w:spacing w:val="-10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المخالفات</w:t>
      </w:r>
      <w:r>
        <w:rPr>
          <w:rFonts w:ascii="Calibri" w:cs="Calibri"/>
          <w:b/>
          <w:bCs/>
          <w:spacing w:val="-2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السلوكية</w:t>
      </w:r>
      <w:r>
        <w:rPr>
          <w:rFonts w:ascii="Calibri" w:cs="Calibri"/>
          <w:b/>
          <w:bCs/>
          <w:spacing w:val="-3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أثناء</w:t>
      </w:r>
      <w:r>
        <w:rPr>
          <w:rFonts w:ascii="Calibri" w:cs="Calibri"/>
          <w:b/>
          <w:bCs/>
          <w:spacing w:val="-1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الحصة</w:t>
      </w:r>
      <w:r>
        <w:rPr>
          <w:rFonts w:ascii="Calibri" w:cs="Calibri"/>
          <w:b/>
          <w:bCs/>
          <w:spacing w:val="-3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الدراسية</w:t>
      </w:r>
      <w:r>
        <w:rPr>
          <w:rFonts w:ascii="Calibri" w:cs="Calibri"/>
          <w:b/>
          <w:bCs/>
          <w:spacing w:val="-1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للفصل</w:t>
      </w:r>
      <w:r>
        <w:rPr>
          <w:rFonts w:ascii="Calibri" w:cs="Calibri"/>
          <w:b/>
          <w:bCs/>
          <w:spacing w:val="-1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الدرا</w:t>
      </w:r>
      <w:r>
        <w:rPr>
          <w:rFonts w:ascii="Calibri" w:cs="Calibri"/>
          <w:b/>
          <w:bCs/>
          <w:spacing w:val="46"/>
          <w:position w:val="-8"/>
          <w:sz w:val="28"/>
          <w:szCs w:val="28"/>
          <w:rtl/>
        </w:rPr>
        <w:t>  </w:t>
      </w:r>
      <w:r>
        <w:rPr>
          <w:rFonts w:ascii="Calibri" w:cs="Calibri"/>
          <w:b/>
          <w:bCs/>
          <w:w w:val="77"/>
          <w:sz w:val="28"/>
          <w:szCs w:val="28"/>
          <w:rtl/>
        </w:rPr>
        <w:t>س</w:t>
      </w:r>
      <w:r>
        <w:rPr>
          <w:rFonts w:ascii="Calibri" w:cs="Calibri"/>
          <w:b/>
          <w:bCs/>
          <w:spacing w:val="15"/>
          <w:position w:val="1"/>
          <w:sz w:val="20"/>
          <w:szCs w:val="20"/>
          <w:rtl/>
        </w:rPr>
        <w:t> </w:t>
      </w:r>
      <w:r>
        <w:rPr>
          <w:rFonts w:ascii="Calibri" w:cs="Calibri"/>
          <w:b/>
          <w:bCs/>
          <w:w w:val="77"/>
          <w:position w:val="1"/>
          <w:sz w:val="20"/>
          <w:szCs w:val="20"/>
        </w:rPr>
        <w:t>............................</w:t>
      </w:r>
      <w:r>
        <w:rPr>
          <w:rFonts w:ascii="Calibri" w:cs="Calibri"/>
          <w:b/>
          <w:bCs/>
          <w:spacing w:val="57"/>
          <w:w w:val="150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للعام</w:t>
      </w:r>
      <w:r>
        <w:rPr>
          <w:rFonts w:ascii="Calibri" w:cs="Calibri"/>
          <w:b/>
          <w:bCs/>
          <w:spacing w:val="-3"/>
          <w:sz w:val="28"/>
          <w:szCs w:val="28"/>
          <w:rtl/>
        </w:rPr>
        <w:t> </w:t>
      </w:r>
      <w:r>
        <w:rPr>
          <w:rFonts w:ascii="Calibri" w:cs="Calibri"/>
          <w:b/>
          <w:bCs/>
          <w:w w:val="77"/>
          <w:sz w:val="28"/>
          <w:szCs w:val="28"/>
          <w:rtl/>
        </w:rPr>
        <w:t>الدرا</w:t>
      </w:r>
      <w:r>
        <w:rPr>
          <w:rFonts w:ascii="Calibri" w:cs="Calibri"/>
          <w:b/>
          <w:bCs/>
          <w:spacing w:val="46"/>
          <w:position w:val="-8"/>
          <w:sz w:val="28"/>
          <w:szCs w:val="28"/>
          <w:rtl/>
        </w:rPr>
        <w:t>  </w:t>
      </w:r>
      <w:r>
        <w:rPr>
          <w:rFonts w:ascii="Calibri" w:cs="Calibri"/>
          <w:b/>
          <w:bCs/>
          <w:w w:val="77"/>
          <w:sz w:val="28"/>
          <w:szCs w:val="28"/>
          <w:rtl/>
        </w:rPr>
        <w:t>س</w:t>
      </w:r>
      <w:r>
        <w:rPr>
          <w:rFonts w:ascii="Calibri" w:cs="Calibri"/>
          <w:b/>
          <w:bCs/>
          <w:spacing w:val="15"/>
          <w:position w:val="1"/>
          <w:sz w:val="20"/>
          <w:szCs w:val="20"/>
          <w:rtl/>
        </w:rPr>
        <w:t> </w:t>
      </w:r>
      <w:r>
        <w:rPr>
          <w:rFonts w:ascii="Calibri" w:cs="Calibri"/>
          <w:b/>
          <w:bCs/>
          <w:w w:val="77"/>
          <w:position w:val="1"/>
          <w:sz w:val="20"/>
          <w:szCs w:val="20"/>
        </w:rPr>
        <w:t>...................</w:t>
      </w:r>
      <w:r>
        <w:rPr>
          <w:rFonts w:ascii="Calibri" w:cs="Calibri"/>
          <w:b/>
          <w:bCs/>
          <w:w w:val="77"/>
          <w:position w:val="1"/>
          <w:sz w:val="20"/>
          <w:szCs w:val="20"/>
        </w:rPr>
        <w:t>.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8"/>
        <w:rPr>
          <w:rFonts w:ascii="Calibri"/>
        </w:rPr>
      </w:pPr>
    </w:p>
    <w:p>
      <w:pPr>
        <w:pStyle w:val="BodyText"/>
        <w:bidi/>
        <w:ind w:right="0" w:left="1425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3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9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8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spacing w:before="3" w:after="1"/>
        <w:rPr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4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3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0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33" w:left="96" w:firstLine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94"/>
                <w:sz w:val="22"/>
                <w:szCs w:val="22"/>
              </w:rPr>
              <w:t>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 حسم درجة من</w:t>
            </w:r>
            <w:r>
              <w:rPr>
                <w:rFonts w:ascii="Times New Roman" w:hAnsi="Times New Roman" w:cs="Times New Roman"/>
                <w:w w:val="9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+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تعهد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ind w:right="0" w:left="1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دعوة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ولي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الأم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ر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69" w:left="233" w:hanging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4"/>
                <w:sz w:val="22"/>
                <w:szCs w:val="22"/>
              </w:rPr>
              <w:t>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إشعار ولي الأمر</w:t>
            </w:r>
            <w:r>
              <w:rPr>
                <w:rFonts w:ascii="Times New Roman" w:hAnsi="Times New Roman" w:cs="Times New Roman"/>
                <w:w w:val="8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والإحالة للموجه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0" w:left="5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الطلابي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ة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43" w:left="112" w:firstLine="8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6"/>
                <w:sz w:val="22"/>
                <w:szCs w:val="22"/>
              </w:rPr>
              <w:t>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 تدوين المشكلة</w:t>
            </w:r>
            <w:r>
              <w:rPr>
                <w:rFonts w:ascii="Times New Roman" w:hAnsi="Times New Roman" w:cs="Times New Roman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وتوقيع</w:t>
            </w:r>
            <w:r>
              <w:rPr>
                <w:b/>
                <w:bCs/>
                <w:spacing w:val="2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عليه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1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64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4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0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أو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bidi/>
              <w:spacing w:line="252" w:lineRule="exact" w:before="150"/>
              <w:ind w:right="0" w:left="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مخالفة</w:t>
            </w:r>
            <w:r>
              <w:rPr>
                <w:b/>
                <w:bCs/>
                <w:spacing w:val="14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من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الدرجة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الأول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ى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</w:r>
          </w:p>
          <w:p>
            <w:pPr>
              <w:pStyle w:val="TableParagraph"/>
              <w:bidi/>
              <w:spacing w:line="206" w:lineRule="exact"/>
              <w:ind w:right="0" w:left="129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)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إعاقة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سير الحصة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الدراسية</w:t>
            </w:r>
            <w:r>
              <w:rPr>
                <w:b/>
                <w:bCs/>
                <w:w w:val="76"/>
                <w:sz w:val="18"/>
                <w:szCs w:val="18"/>
              </w:rPr>
              <w:t>(</w:t>
            </w:r>
          </w:p>
          <w:p>
            <w:pPr>
              <w:pStyle w:val="TableParagraph"/>
              <w:bidi/>
              <w:spacing w:before="49"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5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الحديث الجانبي</w:t>
            </w:r>
            <w:r>
              <w:rPr>
                <w:rFonts w:ascii="Times New Roman" w:hAnsi="Times New Roman" w:cs="Times New Roman"/>
                <w:w w:val="75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النو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/>
              <w:ind w:right="0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57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الأكل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والشر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ب</w:t>
            </w:r>
          </w:p>
          <w:p>
            <w:pPr>
              <w:pStyle w:val="TableParagraph"/>
              <w:bidi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التأخر عن الحصة</w:t>
            </w:r>
            <w:r>
              <w:rPr>
                <w:rFonts w:ascii="Times New Roman" w:hAnsi="Times New Roman" w:cs="Times New Roman"/>
                <w:w w:val="82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5"/>
                <w:sz w:val="22"/>
                <w:szCs w:val="22"/>
              </w:rPr>
              <w:t></w:t>
            </w:r>
            <w:r>
              <w:rPr>
                <w:b/>
                <w:bCs/>
                <w:spacing w:val="58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دخول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الفصل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/>
              <w:ind w:right="0" w:left="43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9"/>
                <w:sz w:val="22"/>
                <w:szCs w:val="22"/>
                <w:rtl/>
              </w:rPr>
              <w:t>استئذا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ind w:right="255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المقاطعة المستمرة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غير الهادفة لشرح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المعل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ind w:right="0" w:left="71" w:firstLine="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rFonts w:ascii="Wingdings" w:hAnsi="Wingdings" w:cs="Wingdings"/>
                <w:w w:val="97"/>
                <w:sz w:val="22"/>
                <w:szCs w:val="22"/>
              </w:rPr>
              <w:t></w:t>
            </w:r>
            <w:r>
              <w:rPr>
                <w:b/>
                <w:bCs/>
                <w:spacing w:val="26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أخرى</w:t>
            </w:r>
            <w:r>
              <w:rPr>
                <w:b/>
                <w:bCs/>
                <w:w w:val="97"/>
                <w:sz w:val="22"/>
                <w:szCs w:val="22"/>
              </w:rPr>
              <w:t>:</w:t>
            </w:r>
            <w:r>
              <w:rPr>
                <w:b/>
                <w:bCs/>
                <w:spacing w:val="32"/>
                <w:sz w:val="12"/>
                <w:szCs w:val="12"/>
                <w:rtl/>
              </w:rPr>
              <w:t> </w:t>
            </w:r>
            <w:r>
              <w:rPr>
                <w:b/>
                <w:bCs/>
                <w:w w:val="97"/>
                <w:sz w:val="12"/>
                <w:szCs w:val="12"/>
              </w:rPr>
              <w:t>................</w:t>
            </w:r>
            <w:r>
              <w:rPr>
                <w:b/>
                <w:bCs/>
                <w:w w:val="97"/>
                <w:sz w:val="12"/>
                <w:szCs w:val="12"/>
              </w:rPr>
              <w:t>.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1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9"/>
      </w:pPr>
    </w:p>
    <w:p>
      <w:pPr>
        <w:pStyle w:val="BodyText"/>
        <w:bidi/>
        <w:spacing w:before="1"/>
        <w:ind w:right="0" w:left="1425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3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8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9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4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1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133" w:left="96" w:firstLine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94"/>
                <w:sz w:val="22"/>
                <w:szCs w:val="22"/>
              </w:rPr>
              <w:t>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 حسم درجة من</w:t>
            </w:r>
            <w:r>
              <w:rPr>
                <w:rFonts w:ascii="Times New Roman" w:hAnsi="Times New Roman" w:cs="Times New Roman"/>
                <w:w w:val="9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+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تعهد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ind w:right="0" w:left="1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دعوة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ولي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الأم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ر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169" w:left="233" w:hanging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4"/>
                <w:sz w:val="22"/>
                <w:szCs w:val="22"/>
              </w:rPr>
              <w:t>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إشعار ولي الأمر</w:t>
            </w:r>
            <w:r>
              <w:rPr>
                <w:rFonts w:ascii="Times New Roman" w:hAnsi="Times New Roman" w:cs="Times New Roman"/>
                <w:w w:val="8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والإحالة للموجه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0" w:left="5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الطلابي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ة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43" w:left="112" w:firstLine="8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6"/>
                <w:sz w:val="22"/>
                <w:szCs w:val="22"/>
              </w:rPr>
              <w:t>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 تدوين المشكلة</w:t>
            </w:r>
            <w:r>
              <w:rPr>
                <w:rFonts w:ascii="Times New Roman" w:hAnsi="Times New Roman" w:cs="Times New Roman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وتوقيع</w:t>
            </w:r>
            <w:r>
              <w:rPr>
                <w:b/>
                <w:bCs/>
                <w:spacing w:val="2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عليه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1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64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5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4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0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أو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9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line="252" w:lineRule="exact"/>
              <w:ind w:right="0" w:left="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مخالفة</w:t>
            </w:r>
            <w:r>
              <w:rPr>
                <w:b/>
                <w:bCs/>
                <w:spacing w:val="14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من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الدرجة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الأول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ى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</w:r>
          </w:p>
          <w:p>
            <w:pPr>
              <w:pStyle w:val="TableParagraph"/>
              <w:bidi/>
              <w:spacing w:line="206" w:lineRule="exact"/>
              <w:ind w:right="0" w:left="129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)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إعاقة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سير الحصة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الدراسية</w:t>
            </w:r>
            <w:r>
              <w:rPr>
                <w:b/>
                <w:bCs/>
                <w:w w:val="76"/>
                <w:sz w:val="18"/>
                <w:szCs w:val="18"/>
              </w:rPr>
              <w:t>(</w:t>
            </w:r>
          </w:p>
          <w:p>
            <w:pPr>
              <w:pStyle w:val="TableParagraph"/>
              <w:bidi/>
              <w:spacing w:before="49"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5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الحديث الجانبي</w:t>
            </w:r>
            <w:r>
              <w:rPr>
                <w:rFonts w:ascii="Times New Roman" w:hAnsi="Times New Roman" w:cs="Times New Roman"/>
                <w:w w:val="75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النو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1" w:lineRule="exact"/>
              <w:ind w:right="0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57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الأكل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والشر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ب</w:t>
            </w:r>
          </w:p>
          <w:p>
            <w:pPr>
              <w:pStyle w:val="TableParagraph"/>
              <w:bidi/>
              <w:spacing w:before="1"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التأخر عن الحصة</w:t>
            </w:r>
            <w:r>
              <w:rPr>
                <w:rFonts w:ascii="Times New Roman" w:hAnsi="Times New Roman" w:cs="Times New Roman"/>
                <w:w w:val="82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5"/>
                <w:sz w:val="22"/>
                <w:szCs w:val="22"/>
              </w:rPr>
              <w:t></w:t>
            </w:r>
            <w:r>
              <w:rPr>
                <w:b/>
                <w:bCs/>
                <w:spacing w:val="58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دخول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الفصل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2" w:lineRule="exact" w:before="1"/>
              <w:ind w:right="0" w:left="43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9"/>
                <w:sz w:val="22"/>
                <w:szCs w:val="22"/>
                <w:rtl/>
              </w:rPr>
              <w:t>استئذا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ind w:right="255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المقاطعة المستمرة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غير الهادفة لشرح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المعل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spacing w:line="252" w:lineRule="exact"/>
              <w:ind w:right="0" w:left="71" w:firstLine="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rFonts w:ascii="Wingdings" w:hAnsi="Wingdings" w:cs="Wingdings"/>
                <w:w w:val="97"/>
                <w:sz w:val="22"/>
                <w:szCs w:val="22"/>
              </w:rPr>
              <w:t></w:t>
            </w:r>
            <w:r>
              <w:rPr>
                <w:b/>
                <w:bCs/>
                <w:spacing w:val="26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أخرى</w:t>
            </w:r>
            <w:r>
              <w:rPr>
                <w:b/>
                <w:bCs/>
                <w:w w:val="97"/>
                <w:sz w:val="22"/>
                <w:szCs w:val="22"/>
              </w:rPr>
              <w:t>:</w:t>
            </w:r>
            <w:r>
              <w:rPr>
                <w:b/>
                <w:bCs/>
                <w:spacing w:val="32"/>
                <w:sz w:val="12"/>
                <w:szCs w:val="12"/>
                <w:rtl/>
              </w:rPr>
              <w:t> </w:t>
            </w:r>
            <w:r>
              <w:rPr>
                <w:b/>
                <w:bCs/>
                <w:w w:val="97"/>
                <w:sz w:val="12"/>
                <w:szCs w:val="12"/>
              </w:rPr>
              <w:t>................</w:t>
            </w:r>
            <w:r>
              <w:rPr>
                <w:b/>
                <w:bCs/>
                <w:w w:val="97"/>
                <w:sz w:val="12"/>
                <w:szCs w:val="12"/>
              </w:rPr>
              <w:t>.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3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bidi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bidi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bidi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bidi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7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bidi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53"/>
      </w:pPr>
    </w:p>
    <w:p>
      <w:pPr>
        <w:pStyle w:val="BodyText"/>
        <w:bidi/>
        <w:ind w:right="0" w:left="1425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3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9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8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spacing w:before="4"/>
        <w:rPr>
          <w:sz w:val="18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2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3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33" w:left="96" w:firstLine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94"/>
                <w:sz w:val="22"/>
                <w:szCs w:val="22"/>
              </w:rPr>
              <w:t></w:t>
            </w:r>
            <w:r>
              <w:rPr>
                <w:b/>
                <w:bCs/>
                <w:w w:val="94"/>
                <w:sz w:val="22"/>
                <w:szCs w:val="22"/>
                <w:rtl/>
              </w:rPr>
              <w:t> حسم درجة من</w:t>
            </w:r>
            <w:r>
              <w:rPr>
                <w:rFonts w:ascii="Times New Roman" w:hAnsi="Times New Roman" w:cs="Times New Roman"/>
                <w:w w:val="9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spacing w:val="1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</w:rPr>
              <w:t>+</w:t>
            </w:r>
            <w:r>
              <w:rPr>
                <w:b/>
                <w:bCs/>
                <w:spacing w:val="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تعهد</w:t>
            </w:r>
            <w:r>
              <w:rPr>
                <w:b/>
                <w:bCs/>
                <w:spacing w:val="1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خط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ي</w:t>
            </w:r>
          </w:p>
          <w:p>
            <w:pPr>
              <w:pStyle w:val="TableParagraph"/>
              <w:bidi/>
              <w:ind w:right="0" w:left="1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spacing w:val="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دعوة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ولي</w:t>
            </w:r>
            <w:r>
              <w:rPr>
                <w:b/>
                <w:bCs/>
                <w:spacing w:val="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الأم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ر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6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69" w:left="233" w:hanging="9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4"/>
                <w:sz w:val="22"/>
                <w:szCs w:val="22"/>
              </w:rPr>
              <w:t>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إشعار ولي الأمر</w:t>
            </w:r>
            <w:r>
              <w:rPr>
                <w:rFonts w:ascii="Times New Roman" w:hAnsi="Times New Roman" w:cs="Times New Roman"/>
                <w:w w:val="8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والإحالة للموجه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0" w:left="5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8"/>
                <w:sz w:val="22"/>
                <w:szCs w:val="22"/>
                <w:rtl/>
              </w:rPr>
              <w:t>الطلابي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ة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43" w:left="112" w:firstLine="8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6"/>
                <w:sz w:val="22"/>
                <w:szCs w:val="22"/>
              </w:rPr>
              <w:t>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 تدوين المشكلة</w:t>
            </w:r>
            <w:r>
              <w:rPr>
                <w:rFonts w:ascii="Times New Roman" w:hAnsi="Times New Roman" w:cs="Times New Roman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وتوقيع</w:t>
            </w:r>
            <w:r>
              <w:rPr>
                <w:b/>
                <w:bCs/>
                <w:spacing w:val="2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pacing w:val="2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عليه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1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64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8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0" w:left="144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0"/>
                <w:sz w:val="22"/>
                <w:szCs w:val="22"/>
              </w:rPr>
              <w:t>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تنبيه</w:t>
            </w:r>
            <w:r>
              <w:rPr>
                <w:b/>
                <w:bCs/>
                <w:spacing w:val="-1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شفهي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أو</w:t>
            </w:r>
            <w:r>
              <w:rPr>
                <w:b/>
                <w:bCs/>
                <w:w w:val="70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bidi/>
              <w:spacing w:line="252" w:lineRule="exact" w:before="153"/>
              <w:ind w:right="0" w:left="9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مخالفة</w:t>
            </w:r>
            <w:r>
              <w:rPr>
                <w:b/>
                <w:bCs/>
                <w:spacing w:val="14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من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الدرجة</w:t>
            </w:r>
            <w:r>
              <w:rPr>
                <w:b/>
                <w:bCs/>
                <w:spacing w:val="12"/>
                <w:sz w:val="22"/>
                <w:szCs w:val="22"/>
                <w:u w:val="single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الأول</w:t>
            </w:r>
            <w:r>
              <w:rPr>
                <w:b/>
                <w:bCs/>
                <w:w w:val="84"/>
                <w:sz w:val="22"/>
                <w:szCs w:val="22"/>
                <w:u w:val="single"/>
                <w:rtl/>
              </w:rPr>
              <w:t>ى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</w:r>
          </w:p>
          <w:p>
            <w:pPr>
              <w:pStyle w:val="TableParagraph"/>
              <w:bidi/>
              <w:spacing w:line="206" w:lineRule="exact"/>
              <w:ind w:right="0" w:left="129" w:firstLine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76"/>
                <w:sz w:val="18"/>
                <w:szCs w:val="18"/>
              </w:rPr>
              <w:t>)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إعاقة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سير الحصة</w:t>
            </w:r>
            <w:r>
              <w:rPr>
                <w:b/>
                <w:bCs/>
                <w:spacing w:val="-1"/>
                <w:w w:val="76"/>
                <w:sz w:val="18"/>
                <w:szCs w:val="18"/>
                <w:rtl/>
              </w:rPr>
              <w:t> </w:t>
            </w:r>
            <w:r>
              <w:rPr>
                <w:b/>
                <w:bCs/>
                <w:w w:val="76"/>
                <w:sz w:val="18"/>
                <w:szCs w:val="18"/>
                <w:rtl/>
              </w:rPr>
              <w:t>الدراسية</w:t>
            </w:r>
            <w:r>
              <w:rPr>
                <w:b/>
                <w:bCs/>
                <w:w w:val="76"/>
                <w:sz w:val="18"/>
                <w:szCs w:val="18"/>
              </w:rPr>
              <w:t>(</w:t>
            </w:r>
          </w:p>
          <w:p>
            <w:pPr>
              <w:pStyle w:val="TableParagraph"/>
              <w:bidi/>
              <w:spacing w:before="46"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5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الحديث الجانبي</w:t>
            </w:r>
            <w:r>
              <w:rPr>
                <w:rFonts w:ascii="Times New Roman" w:hAnsi="Times New Roman" w:cs="Times New Roman"/>
                <w:w w:val="75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النو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ind w:right="0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57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الأكل</w:t>
            </w:r>
            <w:r>
              <w:rPr>
                <w:b/>
                <w:bCs/>
                <w:spacing w:val="-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والشر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ب</w:t>
            </w:r>
          </w:p>
          <w:p>
            <w:pPr>
              <w:pStyle w:val="TableParagraph"/>
              <w:bidi/>
              <w:spacing w:before="2"/>
              <w:ind w:right="229" w:left="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التأخر عن الحصة</w:t>
            </w:r>
            <w:r>
              <w:rPr>
                <w:rFonts w:ascii="Times New Roman" w:hAnsi="Times New Roman" w:cs="Times New Roman"/>
                <w:w w:val="82"/>
                <w:sz w:val="22"/>
                <w:szCs w:val="22"/>
                <w:rtl/>
              </w:rPr>
              <w:t> </w:t>
            </w:r>
            <w:r>
              <w:rPr>
                <w:rFonts w:ascii="Wingdings" w:hAnsi="Wingdings" w:cs="Wingdings"/>
                <w:w w:val="85"/>
                <w:sz w:val="22"/>
                <w:szCs w:val="22"/>
              </w:rPr>
              <w:t></w:t>
            </w:r>
            <w:r>
              <w:rPr>
                <w:b/>
                <w:bCs/>
                <w:spacing w:val="58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دخول</w:t>
            </w:r>
            <w:r>
              <w:rPr>
                <w:b/>
                <w:bCs/>
                <w:spacing w:val="-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الفصل</w:t>
            </w:r>
            <w:r>
              <w:rPr>
                <w:b/>
                <w:bCs/>
                <w:spacing w:val="-9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دو</w:t>
            </w:r>
            <w:r>
              <w:rPr>
                <w:b/>
                <w:bCs/>
                <w:w w:val="85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line="251" w:lineRule="exact"/>
              <w:ind w:right="0" w:left="43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9"/>
                <w:sz w:val="22"/>
                <w:szCs w:val="22"/>
                <w:rtl/>
              </w:rPr>
              <w:t>استئذا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ن</w:t>
            </w:r>
          </w:p>
          <w:p>
            <w:pPr>
              <w:pStyle w:val="TableParagraph"/>
              <w:bidi/>
              <w:spacing w:before="1"/>
              <w:ind w:right="255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2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المقاطعة المستمرة</w:t>
            </w:r>
            <w:r>
              <w:rPr>
                <w:rFonts w:ascii="Times New Roman" w:hAnsi="Times New Roman" w:cs="Times New Roman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غير الهادفة لشرح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المعل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م</w:t>
            </w:r>
          </w:p>
          <w:p>
            <w:pPr>
              <w:pStyle w:val="TableParagraph"/>
              <w:bidi/>
              <w:ind w:right="0" w:left="71" w:firstLine="0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rFonts w:ascii="Wingdings" w:hAnsi="Wingdings" w:cs="Wingdings"/>
                <w:w w:val="97"/>
                <w:sz w:val="22"/>
                <w:szCs w:val="22"/>
              </w:rPr>
              <w:t></w:t>
            </w:r>
            <w:r>
              <w:rPr>
                <w:b/>
                <w:bCs/>
                <w:spacing w:val="26"/>
                <w:sz w:val="22"/>
                <w:szCs w:val="22"/>
                <w:rtl/>
              </w:rPr>
              <w:t>  </w:t>
            </w:r>
            <w:r>
              <w:rPr>
                <w:b/>
                <w:bCs/>
                <w:w w:val="97"/>
                <w:sz w:val="22"/>
                <w:szCs w:val="22"/>
                <w:rtl/>
              </w:rPr>
              <w:t>أخرى</w:t>
            </w:r>
            <w:r>
              <w:rPr>
                <w:b/>
                <w:bCs/>
                <w:w w:val="97"/>
                <w:sz w:val="22"/>
                <w:szCs w:val="22"/>
              </w:rPr>
              <w:t>:</w:t>
            </w:r>
            <w:r>
              <w:rPr>
                <w:b/>
                <w:bCs/>
                <w:spacing w:val="32"/>
                <w:sz w:val="12"/>
                <w:szCs w:val="12"/>
                <w:rtl/>
              </w:rPr>
              <w:t> </w:t>
            </w:r>
            <w:r>
              <w:rPr>
                <w:b/>
                <w:bCs/>
                <w:w w:val="97"/>
                <w:sz w:val="12"/>
                <w:szCs w:val="12"/>
              </w:rPr>
              <w:t>................</w:t>
            </w:r>
            <w:r>
              <w:rPr>
                <w:b/>
                <w:bCs/>
                <w:w w:val="97"/>
                <w:sz w:val="12"/>
                <w:szCs w:val="12"/>
              </w:rPr>
              <w:t>.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header="0" w:footer="934" w:top="520" w:bottom="1120" w:left="425" w:right="425"/>
          <w:pgNumType w:start="1"/>
        </w:sectPr>
      </w:pPr>
    </w:p>
    <w:p>
      <w:pPr>
        <w:bidi/>
        <w:spacing w:before="27"/>
        <w:ind w:right="0" w:left="722" w:firstLine="0"/>
        <w:jc w:val="left"/>
        <w:rPr>
          <w:rFonts w:ascii="Calibri" w:cs="Calibri"/>
          <w:b/>
          <w:bCs/>
          <w:sz w:val="28"/>
          <w:szCs w:val="28"/>
        </w:rPr>
      </w:pPr>
      <w:r>
        <w:rPr>
          <w:rFonts w:ascii="Calibri" w:cs="Calibri"/>
          <w:b/>
          <w:bCs/>
          <w:w w:val="76"/>
          <w:sz w:val="28"/>
          <w:szCs w:val="28"/>
          <w:rtl/>
        </w:rPr>
        <w:t>رصد</w:t>
      </w:r>
      <w:r>
        <w:rPr>
          <w:rFonts w:ascii="Calibri" w:cs="Calibri"/>
          <w:b/>
          <w:bCs/>
          <w:spacing w:val="-9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المخالفات</w:t>
      </w:r>
      <w:r>
        <w:rPr>
          <w:rFonts w:ascii="Calibri" w:cs="Calibri"/>
          <w:b/>
          <w:bCs/>
          <w:spacing w:val="-1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السلوكية</w:t>
      </w:r>
      <w:r>
        <w:rPr>
          <w:rFonts w:ascii="Calibri" w:cs="Calibri"/>
          <w:b/>
          <w:bCs/>
          <w:spacing w:val="-2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أثناء</w:t>
      </w:r>
      <w:r>
        <w:rPr>
          <w:rFonts w:ascii="Calibri" w:cs="Calibri"/>
          <w:b/>
          <w:bCs/>
          <w:spacing w:val="-1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الحصة</w:t>
      </w:r>
      <w:r>
        <w:rPr>
          <w:rFonts w:ascii="Calibri" w:cs="Calibri"/>
          <w:b/>
          <w:bCs/>
          <w:spacing w:val="-2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الدراسية</w:t>
      </w:r>
      <w:r>
        <w:rPr>
          <w:rFonts w:ascii="Calibri" w:cs="Calibri"/>
          <w:b/>
          <w:bCs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للفصل</w:t>
      </w:r>
      <w:r>
        <w:rPr>
          <w:rFonts w:ascii="Calibri" w:cs="Calibri"/>
          <w:b/>
          <w:bCs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الدرا</w:t>
      </w:r>
      <w:r>
        <w:rPr>
          <w:rFonts w:ascii="Calibri" w:cs="Calibri"/>
          <w:b/>
          <w:bCs/>
          <w:spacing w:val="47"/>
          <w:position w:val="-8"/>
          <w:sz w:val="28"/>
          <w:szCs w:val="28"/>
          <w:rtl/>
        </w:rPr>
        <w:t>  </w:t>
      </w:r>
      <w:r>
        <w:rPr>
          <w:rFonts w:ascii="Calibri" w:cs="Calibri"/>
          <w:b/>
          <w:bCs/>
          <w:w w:val="76"/>
          <w:sz w:val="28"/>
          <w:szCs w:val="28"/>
          <w:rtl/>
        </w:rPr>
        <w:t>س</w:t>
      </w:r>
      <w:r>
        <w:rPr>
          <w:rFonts w:ascii="Calibri" w:cs="Calibri"/>
          <w:b/>
          <w:bCs/>
          <w:spacing w:val="15"/>
          <w:position w:val="1"/>
          <w:sz w:val="20"/>
          <w:szCs w:val="20"/>
          <w:rtl/>
        </w:rPr>
        <w:t> </w:t>
      </w:r>
      <w:r>
        <w:rPr>
          <w:rFonts w:ascii="Calibri" w:cs="Calibri"/>
          <w:b/>
          <w:bCs/>
          <w:w w:val="76"/>
          <w:position w:val="1"/>
          <w:sz w:val="20"/>
          <w:szCs w:val="20"/>
        </w:rPr>
        <w:t>............................</w:t>
      </w:r>
      <w:r>
        <w:rPr>
          <w:rFonts w:ascii="Calibri" w:cs="Calibri"/>
          <w:b/>
          <w:bCs/>
          <w:spacing w:val="58"/>
          <w:w w:val="150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للعام</w:t>
      </w:r>
      <w:r>
        <w:rPr>
          <w:rFonts w:ascii="Calibri" w:cs="Calibri"/>
          <w:b/>
          <w:bCs/>
          <w:spacing w:val="-2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الدرا</w:t>
      </w:r>
      <w:r>
        <w:rPr>
          <w:rFonts w:ascii="Calibri" w:cs="Calibri"/>
          <w:b/>
          <w:bCs/>
          <w:spacing w:val="47"/>
          <w:position w:val="-8"/>
          <w:sz w:val="28"/>
          <w:szCs w:val="28"/>
          <w:rtl/>
        </w:rPr>
        <w:t>  </w:t>
      </w:r>
      <w:r>
        <w:rPr>
          <w:rFonts w:ascii="Calibri" w:cs="Calibri"/>
          <w:b/>
          <w:bCs/>
          <w:w w:val="76"/>
          <w:sz w:val="28"/>
          <w:szCs w:val="28"/>
          <w:rtl/>
        </w:rPr>
        <w:t>س</w:t>
      </w:r>
      <w:r>
        <w:rPr>
          <w:rFonts w:ascii="Calibri" w:cs="Calibri"/>
          <w:b/>
          <w:bCs/>
          <w:spacing w:val="-2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</w:rPr>
        <w:t>1445</w:t>
      </w:r>
      <w:r>
        <w:rPr>
          <w:rFonts w:ascii="Calibri" w:cs="Calibri"/>
          <w:b/>
          <w:bCs/>
          <w:spacing w:val="1"/>
          <w:sz w:val="28"/>
          <w:szCs w:val="28"/>
          <w:rtl/>
        </w:rPr>
        <w:t> </w:t>
      </w:r>
      <w:r>
        <w:rPr>
          <w:rFonts w:ascii="Calibri" w:cs="Calibri"/>
          <w:b/>
          <w:bCs/>
          <w:w w:val="76"/>
          <w:sz w:val="28"/>
          <w:szCs w:val="28"/>
          <w:rtl/>
        </w:rPr>
        <w:t>ه</w:t>
      </w:r>
      <w:r>
        <w:rPr>
          <w:rFonts w:ascii="Calibri" w:cs="Calibri"/>
          <w:b/>
          <w:bCs/>
          <w:w w:val="76"/>
          <w:sz w:val="28"/>
          <w:szCs w:val="28"/>
          <w:rtl/>
        </w:rPr>
        <w:t>ـ</w:t>
      </w:r>
    </w:p>
    <w:p>
      <w:pPr>
        <w:pStyle w:val="BodyText"/>
        <w:spacing w:before="179"/>
        <w:rPr>
          <w:rFonts w:ascii="Calibri"/>
        </w:rPr>
      </w:pPr>
    </w:p>
    <w:p>
      <w:pPr>
        <w:pStyle w:val="BodyText"/>
        <w:bidi/>
        <w:ind w:right="0" w:left="1425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3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9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8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2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3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366" w:left="342" w:hanging="1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4"/>
                <w:sz w:val="22"/>
                <w:szCs w:val="22"/>
              </w:rPr>
              <w:t>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الطالبة</w:t>
            </w:r>
            <w:r>
              <w:rPr>
                <w:rFonts w:ascii="Times New Roman" w:hAnsi="Times New Roman" w:cs="Times New Roman"/>
                <w:w w:val="7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لمدرسة</w:t>
            </w:r>
            <w:r>
              <w:rPr>
                <w:b/>
                <w:bCs/>
                <w:spacing w:val="2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أخر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ى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222" w:left="291" w:hanging="9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دعوة ولي الأمر </w:t>
            </w: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ذكر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في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 الإجراء الثاني</w:t>
            </w:r>
            <w:r>
              <w:rPr>
                <w:b/>
                <w:bCs/>
                <w:w w:val="79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ind w:right="160" w:left="291" w:hanging="1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 لإدارة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التوجيه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الطلاب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1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36" w:left="103" w:firstLine="13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6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لفصل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آخرُ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</w:rPr>
              <w:t>+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جميع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</w:t>
            </w:r>
          </w:p>
          <w:p>
            <w:pPr>
              <w:pStyle w:val="TableParagraph"/>
              <w:bidi/>
              <w:ind w:right="330" w:left="640" w:hanging="3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ذكر في الإجراء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213"/>
              <w:ind w:right="146" w:left="111" w:firstLine="13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حسم درجتين من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w w:val="84"/>
                <w:sz w:val="22"/>
                <w:szCs w:val="22"/>
              </w:rPr>
              <w:t>+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دعوة ولي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الأمر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إلزام الطالبة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بإصلاح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أفسدته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spacing w:before="1"/>
              <w:ind w:right="379" w:left="579" w:hanging="23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7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w w:val="77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7"/>
                <w:sz w:val="22"/>
                <w:szCs w:val="22"/>
                <w:rtl/>
              </w:rPr>
              <w:t>للموجه 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الطلاب</w:t>
            </w:r>
            <w:r>
              <w:rPr>
                <w:b/>
                <w:bCs/>
                <w:w w:val="72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80" w:left="207" w:hanging="6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3"/>
                <w:sz w:val="22"/>
                <w:szCs w:val="22"/>
                <w:rtl/>
              </w:rPr>
              <w:t>تعهد خطي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إشعار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ولي الأمر</w:t>
            </w:r>
            <w:r>
              <w:rPr>
                <w:b/>
                <w:bCs/>
                <w:w w:val="87"/>
                <w:sz w:val="22"/>
                <w:szCs w:val="22"/>
              </w:rPr>
              <w:t>+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 إلزام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بإصلاح ما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افسدته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تحويل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للموجهة الطلابي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ة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83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spacing w:before="1"/>
              <w:ind w:right="320" w:left="747" w:hanging="4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</w:r>
            <w:r>
              <w:rPr>
                <w:b/>
                <w:bCs/>
                <w:w w:val="86"/>
                <w:sz w:val="24"/>
                <w:szCs w:val="24"/>
                <w:u w:val="single"/>
                <w:rtl/>
              </w:rPr>
              <w:t>مخالفة من الدرجة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الثاني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ة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</w:r>
          </w:p>
          <w:p>
            <w:pPr>
              <w:pStyle w:val="TableParagraph"/>
              <w:spacing w:before="2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10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0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إثارة الفوضى داخل</w:t>
            </w:r>
            <w:r>
              <w:rPr>
                <w:rFonts w:ascii="Times New Roman" w:hAnsi="Times New Roman" w:cs="Times New Roman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الفص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ind w:right="155" w:left="434" w:hanging="3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8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الكتابة على الجدران</w:t>
            </w:r>
            <w:r>
              <w:rPr>
                <w:rFonts w:ascii="Times New Roman" w:hAnsi="Times New Roman" w:cs="Times New Roman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والممتلكات العام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spacing w:before="1"/>
              <w:ind w:right="121" w:left="431" w:hanging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الخروج من الفصل</w:t>
            </w:r>
            <w:r>
              <w:rPr>
                <w:rFonts w:ascii="Times New Roman" w:hAnsi="Times New Roman" w:cs="Times New Roman"/>
                <w:spacing w:val="80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دون استئذان أو عدم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حضور الحصة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الدراسي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ة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4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31"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bidi/>
        <w:ind w:right="0" w:left="1425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3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9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8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4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1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366" w:left="342" w:hanging="1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4"/>
                <w:sz w:val="22"/>
                <w:szCs w:val="22"/>
              </w:rPr>
              <w:t>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الطالبة</w:t>
            </w:r>
            <w:r>
              <w:rPr>
                <w:rFonts w:ascii="Times New Roman" w:hAnsi="Times New Roman" w:cs="Times New Roman"/>
                <w:w w:val="7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لمدرسة</w:t>
            </w:r>
            <w:r>
              <w:rPr>
                <w:b/>
                <w:bCs/>
                <w:spacing w:val="2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أخر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ى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222" w:left="291" w:hanging="9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دعوة ولي الأمر </w:t>
            </w: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ذكر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في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 الإجراء الثاني</w:t>
            </w:r>
            <w:r>
              <w:rPr>
                <w:b/>
                <w:bCs/>
                <w:w w:val="79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ind w:right="160" w:left="291" w:hanging="1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 لإدارة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التوجيه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الطلاب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1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36" w:left="103" w:firstLine="13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6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لفصل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آخرُ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</w:rPr>
              <w:t>+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جميع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</w:t>
            </w:r>
          </w:p>
          <w:p>
            <w:pPr>
              <w:pStyle w:val="TableParagraph"/>
              <w:bidi/>
              <w:spacing w:before="1"/>
              <w:ind w:right="330" w:left="640" w:hanging="3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ذكر في الإجراء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210"/>
              <w:ind w:right="146" w:left="111" w:firstLine="13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حسم درجتين من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w w:val="84"/>
                <w:sz w:val="22"/>
                <w:szCs w:val="22"/>
              </w:rPr>
              <w:t>+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دعوة ولي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الأمر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إلزام الطالبة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بإصلاح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أفسدته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spacing w:before="2"/>
              <w:ind w:right="328" w:left="567" w:hanging="27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للموجهة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الطلابي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ة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180" w:left="207" w:hanging="6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3"/>
                <w:sz w:val="22"/>
                <w:szCs w:val="22"/>
                <w:rtl/>
              </w:rPr>
              <w:t>تعهد خطي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إشعار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ولي الأمر</w:t>
            </w:r>
            <w:r>
              <w:rPr>
                <w:b/>
                <w:bCs/>
                <w:w w:val="87"/>
                <w:sz w:val="22"/>
                <w:szCs w:val="22"/>
              </w:rPr>
              <w:t>+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 إلزام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بإصلاح ما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افسدته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تحويل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للموجهة الطلابي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ة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8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20" w:left="747" w:hanging="4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</w:r>
            <w:r>
              <w:rPr>
                <w:b/>
                <w:bCs/>
                <w:w w:val="86"/>
                <w:sz w:val="24"/>
                <w:szCs w:val="24"/>
                <w:u w:val="single"/>
                <w:rtl/>
              </w:rPr>
              <w:t>مخالفة من الدرجة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الثاني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ة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</w:r>
          </w:p>
          <w:p>
            <w:pPr>
              <w:pStyle w:val="TableParagraph"/>
              <w:spacing w:before="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10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0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إثارة الفوضى داخل</w:t>
            </w:r>
            <w:r>
              <w:rPr>
                <w:rFonts w:ascii="Times New Roman" w:hAnsi="Times New Roman" w:cs="Times New Roman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الفص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ind w:right="155" w:left="434" w:hanging="3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8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الكتابة على الجدران</w:t>
            </w:r>
            <w:r>
              <w:rPr>
                <w:rFonts w:ascii="Times New Roman" w:hAnsi="Times New Roman" w:cs="Times New Roman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والممتلكات العام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121" w:left="431" w:hanging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الخروج من الفصل</w:t>
            </w:r>
            <w:r>
              <w:rPr>
                <w:rFonts w:ascii="Times New Roman" w:hAnsi="Times New Roman" w:cs="Times New Roman"/>
                <w:spacing w:val="80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دون استئذان أو عدم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حضور الحصة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الدراسي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ة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bidi/>
        <w:ind w:right="0" w:left="1446" w:firstLine="0"/>
        <w:jc w:val="left"/>
        <w:rPr>
          <w:rFonts w:ascii="Arial MT" w:cs="Arial MT"/>
          <w:b w:val="0"/>
          <w:bCs w:val="0"/>
          <w:sz w:val="22"/>
          <w:szCs w:val="22"/>
        </w:rPr>
      </w:pPr>
      <w:r>
        <w:rPr>
          <w:w w:val="91"/>
          <w:sz w:val="24"/>
          <w:szCs w:val="24"/>
          <w:rtl/>
        </w:rPr>
        <w:t>اسم</w:t>
      </w:r>
      <w:r>
        <w:rPr>
          <w:spacing w:val="15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الطالبة</w:t>
      </w:r>
      <w:r>
        <w:rPr>
          <w:spacing w:val="12"/>
          <w:sz w:val="24"/>
          <w:szCs w:val="24"/>
          <w:rtl/>
        </w:rPr>
        <w:t> </w:t>
      </w:r>
      <w:r>
        <w:rPr>
          <w:w w:val="91"/>
          <w:sz w:val="24"/>
          <w:szCs w:val="24"/>
          <w:rtl/>
        </w:rPr>
        <w:t>رباعياً</w:t>
      </w:r>
      <w:r>
        <w:rPr>
          <w:w w:val="91"/>
          <w:sz w:val="24"/>
          <w:szCs w:val="24"/>
        </w:rPr>
        <w:t>:</w:t>
      </w:r>
      <w:r>
        <w:rPr>
          <w:spacing w:val="39"/>
          <w:rtl/>
        </w:rPr>
        <w:t> </w:t>
      </w:r>
      <w:r>
        <w:rPr>
          <w:w w:val="91"/>
        </w:rPr>
        <w:t>...........................................................................................</w:t>
      </w:r>
      <w:r>
        <w:rPr>
          <w:spacing w:val="48"/>
          <w:w w:val="150"/>
          <w:sz w:val="24"/>
          <w:szCs w:val="24"/>
          <w:rtl/>
        </w:rPr>
        <w:t>  </w:t>
      </w:r>
      <w:r>
        <w:rPr>
          <w:w w:val="91"/>
          <w:sz w:val="24"/>
          <w:szCs w:val="24"/>
          <w:rtl/>
        </w:rPr>
        <w:t>الصف</w:t>
      </w:r>
      <w:r>
        <w:rPr>
          <w:w w:val="91"/>
          <w:sz w:val="24"/>
          <w:szCs w:val="24"/>
        </w:rPr>
        <w:t>:</w:t>
      </w:r>
      <w:r>
        <w:rPr>
          <w:rFonts w:ascii="Arial MT" w:cs="Arial MT"/>
          <w:b w:val="0"/>
          <w:bCs w:val="0"/>
          <w:spacing w:val="21"/>
          <w:sz w:val="22"/>
          <w:szCs w:val="22"/>
          <w:rtl/>
        </w:rPr>
        <w:t> </w:t>
      </w:r>
      <w:r>
        <w:rPr>
          <w:w w:val="91"/>
        </w:rPr>
        <w:t>........................................</w:t>
      </w:r>
      <w:r>
        <w:rPr>
          <w:rFonts w:ascii="Arial MT" w:cs="Arial MT"/>
          <w:b w:val="0"/>
          <w:bCs w:val="0"/>
          <w:w w:val="91"/>
          <w:sz w:val="22"/>
          <w:szCs w:val="22"/>
        </w:rPr>
        <w:t>.</w: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750"/>
        <w:gridCol w:w="1747"/>
        <w:gridCol w:w="1749"/>
        <w:gridCol w:w="1747"/>
        <w:gridCol w:w="2028"/>
      </w:tblGrid>
      <w:tr>
        <w:trPr>
          <w:trHeight w:val="454" w:hRule="atLeast"/>
        </w:trPr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27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الخام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س</w:t>
            </w:r>
          </w:p>
        </w:tc>
        <w:tc>
          <w:tcPr>
            <w:tcW w:w="1750" w:type="dxa"/>
          </w:tcPr>
          <w:p>
            <w:pPr>
              <w:pStyle w:val="TableParagraph"/>
              <w:bidi/>
              <w:spacing w:before="100"/>
              <w:ind w:right="0" w:left="352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4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الراب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ع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50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2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الثال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ث</w:t>
            </w:r>
          </w:p>
        </w:tc>
        <w:tc>
          <w:tcPr>
            <w:tcW w:w="1749" w:type="dxa"/>
          </w:tcPr>
          <w:p>
            <w:pPr>
              <w:pStyle w:val="TableParagraph"/>
              <w:bidi/>
              <w:spacing w:before="100"/>
              <w:ind w:right="0" w:left="35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-1"/>
                <w:w w:val="7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</w:tcPr>
          <w:p>
            <w:pPr>
              <w:pStyle w:val="TableParagraph"/>
              <w:bidi/>
              <w:spacing w:before="100"/>
              <w:ind w:right="0" w:left="371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8"/>
                <w:sz w:val="22"/>
                <w:szCs w:val="22"/>
                <w:rtl/>
              </w:rPr>
              <w:t>الإجراء</w:t>
            </w:r>
            <w:r>
              <w:rPr>
                <w:b/>
                <w:bCs/>
                <w:spacing w:val="1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الأو</w:t>
            </w:r>
            <w:r>
              <w:rPr>
                <w:b/>
                <w:bCs/>
                <w:w w:val="88"/>
                <w:sz w:val="22"/>
                <w:szCs w:val="22"/>
                <w:rtl/>
              </w:rPr>
              <w:t>ل</w:t>
            </w:r>
          </w:p>
        </w:tc>
        <w:tc>
          <w:tcPr>
            <w:tcW w:w="2028" w:type="dxa"/>
          </w:tcPr>
          <w:p>
            <w:pPr>
              <w:pStyle w:val="TableParagraph"/>
              <w:bidi/>
              <w:spacing w:before="100"/>
              <w:ind w:right="0" w:left="358" w:firstLine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1"/>
                <w:sz w:val="22"/>
                <w:szCs w:val="22"/>
                <w:rtl/>
              </w:rPr>
              <w:t>المخالفة</w:t>
            </w:r>
            <w:r>
              <w:rPr>
                <w:b/>
                <w:bCs/>
                <w:spacing w:val="-16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السلوكي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ة</w:t>
            </w:r>
          </w:p>
        </w:tc>
      </w:tr>
      <w:tr>
        <w:trPr>
          <w:trHeight w:val="1930" w:hRule="atLeast"/>
        </w:trPr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before="21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366" w:left="342" w:hanging="1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4"/>
                <w:sz w:val="22"/>
                <w:szCs w:val="22"/>
              </w:rPr>
              <w:t>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4"/>
                <w:sz w:val="22"/>
                <w:szCs w:val="22"/>
                <w:rtl/>
              </w:rPr>
              <w:t>الطالبة</w:t>
            </w:r>
            <w:r>
              <w:rPr>
                <w:rFonts w:ascii="Times New Roman" w:hAnsi="Times New Roman" w:cs="Times New Roman"/>
                <w:w w:val="7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لمدرسة</w:t>
            </w:r>
            <w:r>
              <w:rPr>
                <w:b/>
                <w:bCs/>
                <w:spacing w:val="2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أخر</w:t>
            </w:r>
            <w:r>
              <w:rPr>
                <w:b/>
                <w:bCs/>
                <w:w w:val="89"/>
                <w:sz w:val="22"/>
                <w:szCs w:val="22"/>
                <w:rtl/>
              </w:rPr>
              <w:t>ى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222" w:left="291" w:hanging="98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  <w:rtl/>
              </w:rPr>
              <w:t>دعوة ولي الأمر </w:t>
            </w:r>
            <w:r>
              <w:rPr>
                <w:b/>
                <w:bCs/>
                <w:w w:val="90"/>
                <w:sz w:val="22"/>
                <w:szCs w:val="22"/>
              </w:rPr>
              <w:t>+</w:t>
            </w:r>
            <w:r>
              <w:rPr>
                <w:b/>
                <w:bCs/>
                <w:w w:val="9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ذكر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5"/>
                <w:sz w:val="22"/>
                <w:szCs w:val="22"/>
                <w:rtl/>
              </w:rPr>
              <w:t>في</w:t>
            </w:r>
            <w:r>
              <w:rPr>
                <w:b/>
                <w:bCs/>
                <w:w w:val="79"/>
                <w:sz w:val="22"/>
                <w:szCs w:val="22"/>
                <w:rtl/>
              </w:rPr>
              <w:t> الإجراء الثاني</w:t>
            </w:r>
            <w:r>
              <w:rPr>
                <w:b/>
                <w:bCs/>
                <w:w w:val="79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ind w:right="160" w:left="291" w:hanging="1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76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 لإدارة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التوجيه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الطلاب</w:t>
            </w:r>
            <w:r>
              <w:rPr>
                <w:b/>
                <w:bCs/>
                <w:w w:val="71"/>
                <w:sz w:val="22"/>
                <w:szCs w:val="22"/>
                <w:rtl/>
              </w:rPr>
              <w:t>ي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12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ind w:right="136" w:left="103" w:firstLine="13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66"/>
                <w:sz w:val="22"/>
                <w:szCs w:val="22"/>
                <w:rtl/>
              </w:rPr>
              <w:t>نقل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6"/>
                <w:sz w:val="22"/>
                <w:szCs w:val="22"/>
                <w:rtl/>
              </w:rPr>
              <w:t>لفصل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آخرُ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</w:rPr>
              <w:t>+</w:t>
            </w:r>
            <w:r>
              <w:rPr>
                <w:b/>
                <w:bCs/>
                <w:spacing w:val="-1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تنفيذ</w:t>
            </w:r>
            <w:r>
              <w:rPr>
                <w:b/>
                <w:bCs/>
                <w:spacing w:val="-13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جميع</w:t>
            </w:r>
            <w:r>
              <w:rPr>
                <w:b/>
                <w:bCs/>
                <w:spacing w:val="-12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م</w:t>
            </w:r>
            <w:r>
              <w:rPr>
                <w:b/>
                <w:bCs/>
                <w:w w:val="73"/>
                <w:sz w:val="22"/>
                <w:szCs w:val="22"/>
                <w:rtl/>
              </w:rPr>
              <w:t>ا</w:t>
            </w:r>
          </w:p>
          <w:p>
            <w:pPr>
              <w:pStyle w:val="TableParagraph"/>
              <w:bidi/>
              <w:ind w:right="330" w:left="640" w:hanging="3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ذكر في الإجراء 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الثان</w:t>
            </w:r>
            <w:r>
              <w:rPr>
                <w:b/>
                <w:bCs/>
                <w:w w:val="64"/>
                <w:sz w:val="22"/>
                <w:szCs w:val="22"/>
                <w:rtl/>
              </w:rPr>
              <w:t>ي</w:t>
            </w: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>
            <w:pPr>
              <w:pStyle w:val="TableParagraph"/>
              <w:bidi/>
              <w:spacing w:before="210"/>
              <w:ind w:right="146" w:left="111" w:firstLine="13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حسم درجتين من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السلوك</w:t>
            </w:r>
            <w:r>
              <w:rPr>
                <w:b/>
                <w:bCs/>
                <w:w w:val="84"/>
                <w:sz w:val="22"/>
                <w:szCs w:val="22"/>
              </w:rPr>
              <w:t>+</w:t>
            </w:r>
            <w:r>
              <w:rPr>
                <w:b/>
                <w:bCs/>
                <w:w w:val="84"/>
                <w:sz w:val="22"/>
                <w:szCs w:val="22"/>
                <w:rtl/>
              </w:rPr>
              <w:t> دعوة ولي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الأمر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إلزام الطالبة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بإصلاح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ما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أفسدته</w:t>
            </w:r>
            <w:r>
              <w:rPr>
                <w:b/>
                <w:bCs/>
                <w:spacing w:val="4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5"/>
                <w:sz w:val="22"/>
                <w:szCs w:val="22"/>
              </w:rPr>
              <w:t>+</w:t>
            </w:r>
          </w:p>
          <w:p>
            <w:pPr>
              <w:pStyle w:val="TableParagraph"/>
              <w:bidi/>
              <w:spacing w:before="1"/>
              <w:ind w:right="328" w:left="567" w:hanging="276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تحويل</w:t>
            </w:r>
            <w:r>
              <w:rPr>
                <w:b/>
                <w:bCs/>
                <w:spacing w:val="-2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للموجهة 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الطلابي</w:t>
            </w:r>
            <w:r>
              <w:rPr>
                <w:b/>
                <w:bCs/>
                <w:w w:val="68"/>
                <w:sz w:val="22"/>
                <w:szCs w:val="22"/>
                <w:rtl/>
              </w:rPr>
              <w:t>ة</w:t>
            </w:r>
          </w:p>
        </w:tc>
        <w:tc>
          <w:tcPr>
            <w:tcW w:w="17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bidi/>
              <w:spacing w:before="1"/>
              <w:ind w:right="180" w:left="207" w:hanging="65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83"/>
                <w:sz w:val="22"/>
                <w:szCs w:val="22"/>
                <w:rtl/>
              </w:rPr>
              <w:t>تعهد خطي </w:t>
            </w:r>
            <w:r>
              <w:rPr>
                <w:b/>
                <w:bCs/>
                <w:w w:val="83"/>
                <w:sz w:val="22"/>
                <w:szCs w:val="22"/>
              </w:rPr>
              <w:t>+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 إشعار 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ولي الأمر</w:t>
            </w:r>
            <w:r>
              <w:rPr>
                <w:b/>
                <w:bCs/>
                <w:w w:val="87"/>
                <w:sz w:val="22"/>
                <w:szCs w:val="22"/>
              </w:rPr>
              <w:t>+</w:t>
            </w:r>
            <w:r>
              <w:rPr>
                <w:b/>
                <w:bCs/>
                <w:w w:val="87"/>
                <w:sz w:val="22"/>
                <w:szCs w:val="22"/>
                <w:rtl/>
              </w:rPr>
              <w:t> إلزام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الطالبة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6"/>
                <w:sz w:val="22"/>
                <w:szCs w:val="22"/>
                <w:rtl/>
              </w:rPr>
              <w:t>بإصلاح ما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افسدته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9"/>
                <w:sz w:val="22"/>
                <w:szCs w:val="22"/>
                <w:rtl/>
              </w:rPr>
              <w:t>تحويل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للموجهة الطلابي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ة</w:t>
            </w:r>
          </w:p>
        </w:tc>
        <w:tc>
          <w:tcPr>
            <w:tcW w:w="2028" w:type="dxa"/>
            <w:vMerge w:val="restart"/>
          </w:tcPr>
          <w:p>
            <w:pPr>
              <w:pStyle w:val="TableParagraph"/>
              <w:spacing w:before="81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320" w:left="747" w:hanging="46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15"/>
                <w:sz w:val="24"/>
                <w:szCs w:val="24"/>
                <w:rtl/>
              </w:rPr>
            </w:r>
            <w:r>
              <w:rPr>
                <w:b/>
                <w:bCs/>
                <w:w w:val="86"/>
                <w:sz w:val="24"/>
                <w:szCs w:val="24"/>
                <w:u w:val="single"/>
                <w:rtl/>
              </w:rPr>
              <w:t>مخالفة من الدرجة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الثاني</w:t>
            </w:r>
            <w:r>
              <w:rPr>
                <w:b/>
                <w:bCs/>
                <w:w w:val="59"/>
                <w:sz w:val="24"/>
                <w:szCs w:val="24"/>
                <w:u w:val="single"/>
                <w:rtl/>
              </w:rPr>
              <w:t>ة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</w:r>
          </w:p>
          <w:p>
            <w:pPr>
              <w:pStyle w:val="TableParagraph"/>
              <w:spacing w:before="24"/>
              <w:jc w:val="left"/>
              <w:rPr>
                <w:b/>
                <w:sz w:val="24"/>
              </w:rPr>
            </w:pPr>
          </w:p>
          <w:p>
            <w:pPr>
              <w:pStyle w:val="TableParagraph"/>
              <w:bidi/>
              <w:ind w:right="210" w:left="431" w:hanging="36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0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0"/>
                <w:sz w:val="22"/>
                <w:szCs w:val="22"/>
                <w:rtl/>
              </w:rPr>
              <w:t>إثارة الفوضى داخل</w:t>
            </w:r>
            <w:r>
              <w:rPr>
                <w:rFonts w:ascii="Times New Roman" w:hAnsi="Times New Roman" w:cs="Times New Roman"/>
                <w:w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الفص</w:t>
            </w:r>
            <w:r>
              <w:rPr>
                <w:b/>
                <w:bCs/>
                <w:w w:val="67"/>
                <w:sz w:val="22"/>
                <w:szCs w:val="22"/>
                <w:rtl/>
              </w:rPr>
              <w:t>ل</w:t>
            </w:r>
          </w:p>
          <w:p>
            <w:pPr>
              <w:pStyle w:val="TableParagraph"/>
              <w:bidi/>
              <w:ind w:right="155" w:left="434" w:hanging="363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78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78"/>
                <w:sz w:val="22"/>
                <w:szCs w:val="22"/>
                <w:rtl/>
              </w:rPr>
              <w:t>الكتابة على الجدران</w:t>
            </w:r>
            <w:r>
              <w:rPr>
                <w:rFonts w:ascii="Times New Roman" w:hAnsi="Times New Roman" w:cs="Times New Roman"/>
                <w:w w:val="78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والممتلكات العام</w:t>
            </w:r>
            <w:r>
              <w:rPr>
                <w:b/>
                <w:bCs/>
                <w:w w:val="81"/>
                <w:sz w:val="22"/>
                <w:szCs w:val="22"/>
                <w:rtl/>
              </w:rPr>
              <w:t>ة</w:t>
            </w:r>
          </w:p>
          <w:p>
            <w:pPr>
              <w:pStyle w:val="TableParagraph"/>
              <w:bidi/>
              <w:ind w:right="121" w:left="431" w:hanging="3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ascii="Wingdings" w:hAnsi="Wingdings" w:cs="Wingdings"/>
                <w:w w:val="83"/>
                <w:sz w:val="22"/>
                <w:szCs w:val="22"/>
              </w:rPr>
              <w:t></w:t>
            </w:r>
            <w:r>
              <w:rPr>
                <w:b/>
                <w:bCs/>
                <w:spacing w:val="8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3"/>
                <w:sz w:val="22"/>
                <w:szCs w:val="22"/>
                <w:rtl/>
              </w:rPr>
              <w:t>الخروج من الفصل</w:t>
            </w:r>
            <w:r>
              <w:rPr>
                <w:rFonts w:ascii="Times New Roman" w:hAnsi="Times New Roman" w:cs="Times New Roman"/>
                <w:spacing w:val="80"/>
                <w:w w:val="15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دون استئذان أو عدم</w:t>
            </w:r>
            <w:r>
              <w:rPr>
                <w:b/>
                <w:bCs/>
                <w:spacing w:val="40"/>
                <w:sz w:val="22"/>
                <w:szCs w:val="22"/>
                <w:rtl/>
              </w:rPr>
              <w:t> </w:t>
            </w:r>
            <w:r>
              <w:rPr>
                <w:b/>
                <w:bCs/>
                <w:w w:val="82"/>
                <w:sz w:val="22"/>
                <w:szCs w:val="22"/>
                <w:rtl/>
              </w:rPr>
              <w:t>حضور الحصة 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الدراسي</w:t>
            </w:r>
            <w:r>
              <w:rPr>
                <w:b/>
                <w:bCs/>
                <w:w w:val="75"/>
                <w:sz w:val="22"/>
                <w:szCs w:val="22"/>
                <w:rtl/>
              </w:rPr>
              <w:t>ة</w:t>
            </w:r>
          </w:p>
        </w:tc>
      </w:tr>
      <w:tr>
        <w:trPr>
          <w:trHeight w:val="41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7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3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83"/>
              <w:ind w:right="0" w:left="13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0"/>
                <w:sz w:val="22"/>
                <w:szCs w:val="22"/>
                <w:rtl/>
              </w:rPr>
              <w:t>التوقيع</w:t>
            </w:r>
            <w:r>
              <w:rPr>
                <w:b/>
                <w:bCs/>
                <w:w w:val="80"/>
                <w:sz w:val="22"/>
                <w:szCs w:val="22"/>
              </w:rPr>
              <w:t>:</w:t>
            </w:r>
            <w:r>
              <w:rPr>
                <w:b/>
                <w:bCs/>
                <w:spacing w:val="42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0"/>
                <w:sz w:val="16"/>
                <w:szCs w:val="16"/>
              </w:rPr>
              <w:t>.................</w:t>
            </w:r>
            <w:r>
              <w:rPr>
                <w:b/>
                <w:bCs/>
                <w:w w:val="80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5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104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7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/>
              <w:spacing w:before="117"/>
              <w:ind w:right="0" w:left="98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9"/>
                <w:sz w:val="22"/>
                <w:szCs w:val="22"/>
                <w:rtl/>
              </w:rPr>
              <w:t>اليوم</w:t>
            </w:r>
            <w:r>
              <w:rPr>
                <w:b/>
                <w:bCs/>
                <w:w w:val="89"/>
                <w:sz w:val="22"/>
                <w:szCs w:val="22"/>
              </w:rPr>
              <w:t>:</w:t>
            </w:r>
            <w:r>
              <w:rPr>
                <w:b/>
                <w:bCs/>
                <w:spacing w:val="48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9"/>
                <w:sz w:val="16"/>
                <w:szCs w:val="16"/>
              </w:rPr>
              <w:t>......................</w:t>
            </w:r>
            <w:r>
              <w:rPr>
                <w:b/>
                <w:bCs/>
                <w:w w:val="89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5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3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2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4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1747" w:type="dxa"/>
            <w:tcBorders>
              <w:top w:val="single" w:sz="4" w:space="0" w:color="000000"/>
            </w:tcBorders>
          </w:tcPr>
          <w:p>
            <w:pPr>
              <w:pStyle w:val="TableParagraph"/>
              <w:bidi/>
              <w:spacing w:before="129"/>
              <w:ind w:right="0" w:left="160" w:firstLine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84"/>
                <w:sz w:val="22"/>
                <w:szCs w:val="22"/>
                <w:rtl/>
              </w:rPr>
              <w:t>التاريخ</w:t>
            </w:r>
            <w:r>
              <w:rPr>
                <w:b/>
                <w:bCs/>
                <w:w w:val="84"/>
                <w:sz w:val="22"/>
                <w:szCs w:val="22"/>
              </w:rPr>
              <w:t>:</w:t>
            </w:r>
            <w:r>
              <w:rPr>
                <w:b/>
                <w:bCs/>
                <w:spacing w:val="36"/>
                <w:sz w:val="16"/>
                <w:szCs w:val="16"/>
                <w:rtl/>
              </w:rPr>
              <w:t> </w:t>
            </w:r>
            <w:r>
              <w:rPr>
                <w:b/>
                <w:bCs/>
                <w:w w:val="84"/>
                <w:sz w:val="16"/>
                <w:szCs w:val="16"/>
              </w:rPr>
              <w:t>................</w:t>
            </w:r>
            <w:r>
              <w:rPr>
                <w:b/>
                <w:bCs/>
                <w:w w:val="84"/>
                <w:sz w:val="16"/>
                <w:szCs w:val="16"/>
              </w:rPr>
              <w:t>.</w:t>
            </w:r>
          </w:p>
        </w:tc>
        <w:tc>
          <w:tcPr>
            <w:tcW w:w="20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header="0" w:footer="934" w:top="520" w:bottom="112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4"/>
      </w:rPr>
    </w:pPr>
    <w:r>
      <w:rPr>
        <w:b w:val="0"/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1912366</wp:posOffset>
              </wp:positionH>
              <wp:positionV relativeFrom="page">
                <wp:posOffset>9875732</wp:posOffset>
              </wp:positionV>
              <wp:extent cx="150114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011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bidi/>
                            <w:spacing w:before="12"/>
                            <w:ind w:right="20" w:left="18" w:firstLine="0"/>
                            <w:jc w:val="left"/>
                          </w:pPr>
                          <w:r>
                            <w:rPr>
                              <w:w w:val="85"/>
                              <w:sz w:val="24"/>
                              <w:szCs w:val="24"/>
                              <w:rtl/>
                            </w:rPr>
                            <w:t>التوقيع</w:t>
                          </w:r>
                          <w:r>
                            <w:rPr>
                              <w:w w:val="85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65"/>
                              <w:w w:val="150"/>
                              <w:rtl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....................................</w:t>
                          </w:r>
                          <w:r>
                            <w:rPr>
                              <w:w w:val="85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0.580002pt;margin-top:777.616699pt;width:118.2pt;height:15.45pt;mso-position-horizontal-relative:page;mso-position-vertical-relative:page;z-index:-16067072" type="#_x0000_t202" id="docshape1" filled="false" stroked="false">
              <v:textbox inset="0,0,0,0">
                <w:txbxContent>
                  <w:p>
                    <w:pPr>
                      <w:pStyle w:val="BodyText"/>
                      <w:bidi/>
                      <w:spacing w:before="12"/>
                      <w:ind w:right="20" w:left="18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w w:val="85"/>
                      </w:rPr>
                      <w:t>.....................................</w:t>
                    </w:r>
                    <w:r>
                      <w:rPr>
                        <w:spacing w:val="65"/>
                        <w:w w:val="150"/>
                        <w:rtl/>
                      </w:rPr>
                      <w:t> </w:t>
                    </w:r>
                    <w:r>
                      <w:rPr>
                        <w:w w:val="85"/>
                        <w:sz w:val="24"/>
                        <w:szCs w:val="24"/>
                      </w:rPr>
                      <w:t>:</w:t>
                    </w: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عيقوتل</w:t>
                    </w: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14"/>
      </w:rP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4008501</wp:posOffset>
              </wp:positionH>
              <wp:positionV relativeFrom="page">
                <wp:posOffset>9875732</wp:posOffset>
              </wp:positionV>
              <wp:extent cx="1739900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bidi/>
                            <w:spacing w:before="12"/>
                            <w:ind w:right="20" w:left="18" w:firstLine="0"/>
                            <w:jc w:val="left"/>
                          </w:pPr>
                          <w:r>
                            <w:rPr>
                              <w:w w:val="94"/>
                              <w:sz w:val="24"/>
                              <w:szCs w:val="24"/>
                              <w:rtl/>
                            </w:rPr>
                            <w:t>المعلمة</w:t>
                          </w:r>
                          <w:r>
                            <w:rPr>
                              <w:w w:val="94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spacing w:val="65"/>
                              <w:w w:val="150"/>
                              <w:rtl/>
                            </w:rPr>
                            <w:t> </w:t>
                          </w:r>
                          <w:r>
                            <w:rPr>
                              <w:w w:val="94"/>
                            </w:rPr>
                            <w:t>............................................</w:t>
                          </w:r>
                          <w:r>
                            <w:rPr>
                              <w:w w:val="9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5.630005pt;margin-top:777.616699pt;width:137pt;height:15.45pt;mso-position-horizontal-relative:page;mso-position-vertical-relative:page;z-index:-16066560" type="#_x0000_t202" id="docshape2" filled="false" stroked="false">
              <v:textbox inset="0,0,0,0">
                <w:txbxContent>
                  <w:p>
                    <w:pPr>
                      <w:pStyle w:val="BodyText"/>
                      <w:bidi/>
                      <w:spacing w:before="12"/>
                      <w:ind w:right="20" w:left="18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w w:val="94"/>
                      </w:rPr>
                      <w:t>.............................................</w:t>
                    </w:r>
                    <w:r>
                      <w:rPr>
                        <w:spacing w:val="65"/>
                        <w:w w:val="150"/>
                        <w:rtl/>
                      </w:rPr>
                      <w:t> </w:t>
                    </w:r>
                    <w:r>
                      <w:rPr>
                        <w:w w:val="94"/>
                        <w:sz w:val="24"/>
                        <w:szCs w:val="24"/>
                      </w:rPr>
                      <w:t>:</w:t>
                    </w:r>
                    <w:r>
                      <w:rPr>
                        <w:w w:val="94"/>
                        <w:sz w:val="24"/>
                        <w:szCs w:val="24"/>
                        <w:rtl/>
                      </w:rPr>
                      <w:t>ةملعمل</w:t>
                    </w:r>
                    <w:r>
                      <w:rPr>
                        <w:w w:val="94"/>
                        <w:sz w:val="24"/>
                        <w:szCs w:val="24"/>
                        <w:rtl/>
                      </w:rPr>
                      <w:t>ا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ليلى بنت العتيبي</dc:creator>
  <dcterms:created xsi:type="dcterms:W3CDTF">2025-10-10T17:25:42Z</dcterms:created>
  <dcterms:modified xsi:type="dcterms:W3CDTF">2025-10-10T17:25:42Z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2021</vt:lpwstr>
  </property>
</Properties>
</file>