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219FE1D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:rsidR="00FA55F9" w:rsidRPr="007D4C8D" w:rsidP="00FA55F9" w14:paraId="26814B44" w14:textId="6525F0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67D71D7B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0A5306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E124DD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533E4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Look w:val="04A0"/>
      </w:tblPr>
      <w:tblGrid>
        <w:gridCol w:w="3253"/>
        <w:gridCol w:w="3515"/>
        <w:gridCol w:w="141"/>
        <w:gridCol w:w="3263"/>
      </w:tblGrid>
      <w:tr w14:paraId="1A0C7082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FFFFFF" w:themeFill="background1"/>
          </w:tcPr>
          <w:p w:rsidR="00A741B6" w:rsidRPr="00A741B6" w:rsidP="00A741B6" w14:paraId="2943687E" w14:textId="3B58B36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14:paraId="71D25206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 w:themeFill="background2"/>
          </w:tcPr>
          <w:p w:rsidR="00A741B6" w:rsidRPr="000C34F5" w:rsidP="000C34F5" w14:paraId="6A44F0AF" w14:textId="7FDABB2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1-من أركان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Pr="000C34F5"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33277515" w14:textId="77777777" w:rsidTr="00F63EF5">
        <w:tblPrEx>
          <w:tblW w:w="0" w:type="auto"/>
          <w:tblLook w:val="04A0"/>
        </w:tblPrEx>
        <w:trPr>
          <w:trHeight w:val="599"/>
        </w:trPr>
        <w:tc>
          <w:tcPr>
            <w:tcW w:w="3253" w:type="dxa"/>
            <w:vAlign w:val="center"/>
          </w:tcPr>
          <w:p w:rsidR="00A741B6" w:rsidRPr="00A741B6" w:rsidP="00A741B6" w14:paraId="2CA191F6" w14:textId="69E5DCA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إيمان بالملائكة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3E54312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60D7083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</w:tr>
      <w:tr w14:paraId="65A2F31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72789" w14:paraId="0BC37D1A" w14:textId="1131964E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أنكر ركنا من أركان الإيمان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فإنه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6348414F" w14:textId="77777777" w:rsidTr="00F63EF5">
        <w:tblPrEx>
          <w:tblW w:w="0" w:type="auto"/>
          <w:tblLook w:val="04A0"/>
        </w:tblPrEx>
        <w:trPr>
          <w:trHeight w:val="740"/>
        </w:trPr>
        <w:tc>
          <w:tcPr>
            <w:tcW w:w="3253" w:type="dxa"/>
            <w:vAlign w:val="center"/>
          </w:tcPr>
          <w:p w:rsidR="00A741B6" w:rsidRPr="00A741B6" w:rsidP="00A741B6" w14:paraId="37546603" w14:textId="3E957BC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خارج من ملة الإسلام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26C6E95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لايخرج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ملة الإسلام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0AA89BF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أرتكب ذنبا من الصغائر</w:t>
            </w:r>
          </w:p>
        </w:tc>
      </w:tr>
      <w:tr w14:paraId="67DD59B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A741B6" w14:paraId="65FE4D03" w14:textId="0CDE2A79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بر الوالدين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4DBB416B" w14:textId="77777777" w:rsidTr="00F63EF5">
        <w:tblPrEx>
          <w:tblW w:w="0" w:type="auto"/>
          <w:tblLook w:val="04A0"/>
        </w:tblPrEx>
        <w:trPr>
          <w:trHeight w:val="702"/>
        </w:trPr>
        <w:tc>
          <w:tcPr>
            <w:tcW w:w="3253" w:type="dxa"/>
            <w:vAlign w:val="center"/>
          </w:tcPr>
          <w:p w:rsidR="00A741B6" w:rsidRPr="00A741B6" w:rsidP="00A741B6" w14:paraId="31C76AFE" w14:textId="7B08C60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اللسان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1932974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القلب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7EDB5BF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الجوارح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14D6E958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F63EF5" w:rsidRPr="000E3CCC" w:rsidP="004F1682" w14:paraId="68D37FB3" w14:textId="7C9337C1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اعتقاد بالقلب وقول باللسان وعمل بالجوارح يزيد بالطاعة وينقص بالمعصية 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14:paraId="19B45E67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F63EF5" w:rsidRPr="000E3CCC" w:rsidP="004F1682" w14:paraId="13C29D5A" w14:textId="7872FC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إيمان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4466D6E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إحسان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3202DDEE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14:paraId="787EF5BC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1710B7" w14:paraId="0BC75119" w14:textId="4CCD553E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33C13473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A741B6" w:rsidRPr="00A741B6" w:rsidP="00A741B6" w14:paraId="39A61C57" w14:textId="17D0AE8A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4DEF541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المكروهات التي تحبط العمل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40CC523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نواقض 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7C65E9AA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A741B6" w14:paraId="1605ED1B" w14:textId="7E22848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‏ 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يدل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 xml:space="preserve"> وصف النبي عليه الصلاة والسلام أنه كان يجلس مع أصحابه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فيجىء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 الغريب فلا يدري أيهم رسول الله حتى يسأل على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0D7222A2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A741B6" w:rsidRPr="00A741B6" w:rsidP="00A741B6" w14:paraId="6CC21C2F" w14:textId="3E5D98E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أمانته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3164815B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تواضعه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56302D88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كرمه</w:t>
            </w:r>
          </w:p>
        </w:tc>
      </w:tr>
      <w:tr w14:paraId="4500CA3D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10172" w:type="dxa"/>
            <w:gridSpan w:val="4"/>
            <w:vAlign w:val="center"/>
          </w:tcPr>
          <w:p w:rsidR="00697CC6" w:rsidRPr="00A741B6" w:rsidP="00A741B6" w14:paraId="23A9D298" w14:textId="275BFE9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صفات الرسول عليه الصلاة والسلام من قول جرير رضي الله عنه "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مارآني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رسول الله إلا تبسم في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وجهي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3880F31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697CC6" w:rsidRPr="00A741B6" w:rsidP="00A741B6" w14:paraId="77527673" w14:textId="2331D7F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التواضع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4C37FEE3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البشاشة وحسن الاستقبال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716520B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الإصغاء للمتحدث</w:t>
            </w:r>
          </w:p>
        </w:tc>
      </w:tr>
      <w:tr w14:paraId="44646DCB" w14:textId="77777777" w:rsidTr="00664615">
        <w:tblPrEx>
          <w:tblW w:w="0" w:type="auto"/>
          <w:tblLook w:val="04A0"/>
        </w:tblPrEx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1E191C6E" w14:textId="029589A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المراد بذوي الرحم هم الأقارب من جهة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14:paraId="54FB228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3B5BAB" w:rsidP="00A741B6" w14:paraId="5BD4E9AC" w14:textId="30F5B28C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الأم فقط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4A6EFB11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والأم</w:t>
            </w:r>
          </w:p>
        </w:tc>
        <w:tc>
          <w:tcPr>
            <w:tcW w:w="3263" w:type="dxa"/>
          </w:tcPr>
          <w:p w:rsidR="00A741B6" w:rsidRPr="003B5BAB" w:rsidP="00A741B6" w14:paraId="58EB4677" w14:textId="016DB76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فقط</w:t>
            </w:r>
          </w:p>
        </w:tc>
      </w:tr>
      <w:tr w14:paraId="6FF6DC06" w14:textId="77777777" w:rsidTr="00F63EF5">
        <w:tblPrEx>
          <w:tblW w:w="0" w:type="auto"/>
          <w:tblLook w:val="04A0"/>
        </w:tblPrEx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4168E3C5" w14:textId="084E3BE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يحترم ويقدر الكبير في فضله ومنزلته وإن كان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أصغرمنه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هو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الصحابي .</w:t>
            </w:r>
          </w:p>
        </w:tc>
      </w:tr>
      <w:tr w14:paraId="7985940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C63BBC0" w14:textId="4A1D944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0DABC1D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عمرو بن العاص</w:t>
            </w:r>
          </w:p>
        </w:tc>
        <w:tc>
          <w:tcPr>
            <w:tcW w:w="3263" w:type="dxa"/>
          </w:tcPr>
          <w:p w:rsidR="00A741B6" w:rsidRPr="00A741B6" w:rsidP="00A741B6" w14:paraId="6C970AC8" w14:textId="494D5B7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14:paraId="062BEBA3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A741B6" w14:paraId="148D275E" w14:textId="52C9CA7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( اللهم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علمه الحكمة ) هو الصحابي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223E710C" w14:textId="77777777" w:rsidTr="00F63EF5">
        <w:tblPrEx>
          <w:tblW w:w="0" w:type="auto"/>
          <w:tblLook w:val="04A0"/>
        </w:tblPrEx>
        <w:tc>
          <w:tcPr>
            <w:tcW w:w="3253" w:type="dxa"/>
          </w:tcPr>
          <w:p w:rsidR="00A741B6" w:rsidRPr="00A741B6" w:rsidP="00A741B6" w14:paraId="5DFB7F50" w14:textId="6F98301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50FF6E5B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جعفر</w:t>
            </w:r>
          </w:p>
        </w:tc>
        <w:tc>
          <w:tcPr>
            <w:tcW w:w="3263" w:type="dxa"/>
          </w:tcPr>
          <w:p w:rsidR="00A741B6" w:rsidRPr="00A741B6" w:rsidP="00A741B6" w14:paraId="60406A64" w14:textId="0D95F5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عمرو بن حريث</w:t>
            </w:r>
          </w:p>
        </w:tc>
      </w:tr>
      <w:tr w14:paraId="6245D95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5083905B" w14:textId="71FB7840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rtl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يشترط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لصحة صلاة الجمعة أربعة شروط منها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14:paraId="5CCCC7B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EC1F58" w:rsidP="00EC1F58" w14:paraId="2CAF8FC3" w14:textId="031DDF4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السفر</w:t>
            </w:r>
          </w:p>
        </w:tc>
        <w:tc>
          <w:tcPr>
            <w:tcW w:w="3656" w:type="dxa"/>
            <w:gridSpan w:val="2"/>
          </w:tcPr>
          <w:p w:rsidR="00A741B6" w:rsidRPr="00552C02" w:rsidP="00A741B6" w14:paraId="662AE54F" w14:textId="4624D7FA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EC1F58">
              <w:rPr>
                <w:rFonts w:hint="cs"/>
                <w:b/>
                <w:bCs/>
                <w:sz w:val="32"/>
                <w:szCs w:val="32"/>
                <w:rtl/>
              </w:rPr>
              <w:t>حضور جماعة</w:t>
            </w:r>
          </w:p>
        </w:tc>
        <w:tc>
          <w:tcPr>
            <w:tcW w:w="3263" w:type="dxa"/>
          </w:tcPr>
          <w:p w:rsidR="00A741B6" w:rsidRPr="00552C02" w:rsidP="00A741B6" w14:paraId="16ABEDC1" w14:textId="3A9A57D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جـ- </w:t>
            </w:r>
            <w:r w:rsidR="00EC1F58">
              <w:rPr>
                <w:rFonts w:hint="cs"/>
                <w:b/>
                <w:bCs/>
                <w:sz w:val="32"/>
                <w:szCs w:val="32"/>
                <w:rtl/>
              </w:rPr>
              <w:t>التطيب</w:t>
            </w:r>
          </w:p>
        </w:tc>
      </w:tr>
      <w:bookmarkEnd w:id="1"/>
      <w:tr w14:paraId="0611845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3716F068" w14:textId="33A84C00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12-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الجمعة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14:paraId="6A9E5E31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90F1782" w14:textId="1ED5DDF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0305B384" w14:textId="43C7E6F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3263" w:type="dxa"/>
          </w:tcPr>
          <w:p w:rsidR="00A741B6" w:rsidRPr="00A741B6" w:rsidP="00A741B6" w14:paraId="0CC487E7" w14:textId="0C601AA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</w:tr>
      <w:tr w14:paraId="38C8B2D6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58907440" w14:textId="20E6067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صلاة العيد على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الرجال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4DE044F7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  <w:vAlign w:val="center"/>
          </w:tcPr>
          <w:p w:rsidR="00A741B6" w:rsidRPr="00A741B6" w:rsidP="00A741B6" w14:paraId="068191B0" w14:textId="38DAB77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فرض كفاية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3BECD87" w14:textId="1C20A47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39DF7D8C" w14:textId="0B386B8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58AD44CF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2FC2A128" w14:textId="5380757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</w:rPr>
              <w:t xml:space="preserve">يبدأ وقت صلاة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4DB64DB5" w14:textId="77777777" w:rsidTr="00F63EF5">
        <w:tblPrEx>
          <w:tblW w:w="0" w:type="auto"/>
          <w:tblLook w:val="04A0"/>
        </w:tblPrEx>
        <w:trPr>
          <w:trHeight w:val="476"/>
        </w:trPr>
        <w:tc>
          <w:tcPr>
            <w:tcW w:w="3253" w:type="dxa"/>
            <w:vAlign w:val="center"/>
          </w:tcPr>
          <w:p w:rsidR="00A741B6" w:rsidRPr="00E76D9C" w:rsidP="00E76D9C" w14:paraId="0A35ABC5" w14:textId="3A8798D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76D9C">
              <w:rPr>
                <w:rFonts w:hint="cs"/>
                <w:b/>
                <w:bCs/>
                <w:sz w:val="28"/>
                <w:szCs w:val="28"/>
                <w:rtl/>
              </w:rPr>
              <w:t>قبل طلوع الشمس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80B4DA0" w14:textId="731CBCE3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>بعد طلوع الشمس بربع ساعة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74ADE1A4" w14:textId="66B3CFBD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قبيل زوال الشمس</w:t>
            </w:r>
          </w:p>
        </w:tc>
      </w:tr>
      <w:tr w14:paraId="77946C20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56FA1" w14:paraId="65CFFFC7" w14:textId="56F6F9B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14:paraId="2082DC5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14050AFA" w14:textId="55710AE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يكبر الإمام في الركعة الثانية من صلاة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العيد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14:paraId="2543B5B6" w14:textId="77777777" w:rsidTr="00F63EF5">
        <w:tblPrEx>
          <w:tblW w:w="0" w:type="auto"/>
          <w:tblLook w:val="04A0"/>
        </w:tblPrEx>
        <w:trPr>
          <w:trHeight w:val="694"/>
        </w:trPr>
        <w:tc>
          <w:tcPr>
            <w:tcW w:w="3253" w:type="dxa"/>
            <w:vAlign w:val="center"/>
          </w:tcPr>
          <w:p w:rsidR="00A741B6" w:rsidRPr="00E22AD7" w:rsidP="00A741B6" w14:paraId="574B759B" w14:textId="3182CFBE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 w:rsid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</w:rPr>
              <w:t>ست تكبيرات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E22AD7" w:rsidP="00A741B6" w14:paraId="04EB9527" w14:textId="5CE81BB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</w:rPr>
              <w:t>خمس تكبيرات</w:t>
            </w:r>
          </w:p>
        </w:tc>
        <w:tc>
          <w:tcPr>
            <w:tcW w:w="3263" w:type="dxa"/>
            <w:vAlign w:val="center"/>
          </w:tcPr>
          <w:p w:rsidR="00A741B6" w:rsidRPr="00E22AD7" w:rsidP="00A741B6" w14:paraId="5CC5A47A" w14:textId="22685672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ثمان تكبيرات</w:t>
            </w:r>
          </w:p>
        </w:tc>
      </w:tr>
      <w:bookmarkEnd w:id="0"/>
    </w:tbl>
    <w:p w:rsidR="00656FBA" w:rsidP="00656FBA" w14:paraId="5452ECAB" w14:textId="77777777">
      <w:pPr>
        <w:spacing w:after="0"/>
        <w:jc w:val="center"/>
        <w:rPr>
          <w:b/>
          <w:bCs/>
          <w:rtl/>
        </w:rPr>
      </w:pPr>
    </w:p>
    <w:p w:rsidR="00E82E3D" w:rsidRPr="00656FBA" w:rsidP="004B33A7" w14:paraId="48E16A67" w14:textId="14CFE2E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E22AD7" w:rsidRPr="00F80375" w:rsidP="00E22AD7" w14:paraId="624E59A1" w14:textId="77777777">
      <w:pPr>
        <w:spacing w:after="0"/>
        <w:rPr>
          <w:sz w:val="38"/>
          <w:szCs w:val="38"/>
        </w:rPr>
      </w:pPr>
    </w:p>
    <w:p w:rsidR="00F80375" w:rsidP="00F80375" w14:paraId="4838002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4D277774" w14:textId="7E1E7388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14329CE" w14:textId="38A7B85A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1558198F" w14:textId="2CC934F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A9F6A0D" w14:textId="20DC938C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</w:p>
    <w:p w:rsidR="00003CBC" w:rsidRPr="00CA0ADA" w:rsidP="00AE50DD">
      <w:pPr>
        <w:bidi/>
        <w:spacing w:after="0" w:line="240" w:lineRule="auto"/>
        <w:rPr>
          <w:rFonts w:ascii="Britannic Bold" w:eastAsia="Times New Roman" w:hAnsi="Britannic Bold" w:cs="DecoType Naskh Variants" w:hint="cs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3587"/>
        <w:gridCol w:w="3588"/>
        <w:gridCol w:w="3588"/>
      </w:tblGrid>
      <w:tr w:rsidTr="00CA0ADA">
        <w:tblPrEx>
          <w:tblW w:w="0" w:type="auto"/>
          <w:tblLook w:val="04A0"/>
        </w:tblPrEx>
        <w:tc>
          <w:tcPr>
            <w:tcW w:w="3587" w:type="dxa"/>
          </w:tcPr>
          <w:p w:rsidR="00CA0ADA" w:rsidP="002A55C9">
            <w:pPr>
              <w:bidi/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02FBE">
              <w:rPr>
                <w:rFonts w:ascii="Britannic Bold" w:hAnsi="Britannic Bold"/>
                <w:b/>
                <w:bCs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45720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24C0" w:rsidRPr="002F24C0" w:rsidP="002F24C0">
            <w:pPr>
              <w:bidi/>
              <w:jc w:val="center"/>
              <w:rPr>
                <w:rFonts w:ascii="Britannic Bold" w:hAnsi="Britannic Bold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CA0ADA" w:rsidRPr="00E02FBE" w:rsidP="002F24C0">
            <w:pPr>
              <w:bidi/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val="en-US" w:eastAsia="en-US" w:bidi="ar-SA"/>
              </w:rPr>
            </w:pP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ar-SA"/>
              </w:rPr>
              <w:t>وزارة</w:t>
            </w: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en-US"/>
              </w:rPr>
              <w:t xml:space="preserve"> </w:t>
            </w: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ar-SA"/>
              </w:rPr>
              <w:t>التعليم</w:t>
            </w:r>
          </w:p>
          <w:p w:rsidR="00CA0ADA" w:rsidRPr="002F24C0" w:rsidP="002F24C0">
            <w:pPr>
              <w:bidi/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إدارة التعليم بمحافظة صبيا</w:t>
            </w:r>
          </w:p>
        </w:tc>
        <w:tc>
          <w:tcPr>
            <w:tcW w:w="3588" w:type="dxa"/>
          </w:tcPr>
          <w:p w:rsidR="00CA0ADA" w:rsidP="002A55C9">
            <w:pPr>
              <w:bidi/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64DE2">
              <w:rPr>
                <w:rFonts w:ascii="Britannic Bold" w:hAnsi="Britannic Bold" w:cs="Arabic Transparent" w:hint="cs"/>
                <w:b/>
                <w:bCs/>
                <w:noProof/>
                <w:color w:val="0D0D0D"/>
                <w:rtl/>
                <w:lang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96521</wp:posOffset>
                  </wp:positionV>
                  <wp:extent cx="1214158" cy="488950"/>
                  <wp:effectExtent l="0" t="0" r="5080" b="635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58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:rsidR="00CA0ADA" w:rsidP="00CA0ADA">
            <w:pPr>
              <w:bidi/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A0ADA" w:rsidRPr="00911FB1" w:rsidP="00CA0ADA">
            <w:pPr>
              <w:bidi/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مكتب </w:t>
            </w: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التعليم بمحافظة </w:t>
            </w:r>
            <w:r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صبيا</w:t>
            </w:r>
          </w:p>
          <w:p w:rsidR="00CA0ADA" w:rsidRPr="004D332A" w:rsidP="00CA0ADA">
            <w:pPr>
              <w:bidi/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مدرسة </w:t>
            </w:r>
            <w:r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الغراء</w:t>
            </w:r>
            <w:r w:rsidR="004238ED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الابتدائية </w:t>
            </w:r>
            <w:r w:rsidRPr="004D332A"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والمتوسطة</w:t>
            </w:r>
          </w:p>
        </w:tc>
      </w:tr>
      <w:tr w:rsidTr="00140C92">
        <w:tblPrEx>
          <w:tblW w:w="0" w:type="auto"/>
          <w:tblLook w:val="04A0"/>
        </w:tblPrEx>
        <w:tc>
          <w:tcPr>
            <w:tcW w:w="10763" w:type="dxa"/>
            <w:gridSpan w:val="3"/>
          </w:tcPr>
          <w:p w:rsidR="005B3F59" w:rsidRPr="0091230F" w:rsidP="00CA0ADA">
            <w:pPr>
              <w:bidi/>
              <w:jc w:val="center"/>
              <w:rPr>
                <w:rFonts w:ascii="Britannic Bold" w:hAnsi="Britannic Bold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CA0ADA" w:rsidRPr="00364DE2" w:rsidP="00CA0ADA">
            <w:pPr>
              <w:bidi/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الفترة لمادة الدراسات الإسلامية للفصل الدراسي </w:t>
            </w:r>
            <w:r w:rsidR="00217609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الأول</w:t>
            </w: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1446</w:t>
            </w: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هـ</w:t>
            </w:r>
          </w:p>
          <w:p w:rsidR="00CA0ADA" w:rsidRPr="00EA31E2" w:rsidP="00CA0ADA">
            <w:pPr>
              <w:bidi/>
              <w:jc w:val="center"/>
              <w:rPr>
                <w:rFonts w:ascii="Britannic Bold" w:hAnsi="Britannic Bold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CA0ADA" w:rsidRPr="00276DE0" w:rsidP="00CA0ADA">
            <w:pPr>
              <w:tabs>
                <w:tab w:val="right" w:pos="8373"/>
              </w:tabs>
              <w:bidi/>
              <w:ind w:left="57" w:right="57"/>
              <w:rPr>
                <w:rFonts w:ascii="Britannic Bold" w:hAnsi="Britannic Bold" w:cs="AL-Mateen"/>
                <w:b/>
                <w:bCs/>
                <w:rtl/>
                <w:lang w:val="en-US" w:eastAsia="en-US" w:bidi="ar-SA"/>
              </w:rPr>
            </w:pP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en-US"/>
              </w:rPr>
              <w:t>/</w:t>
            </w:r>
            <w:r w:rsidRPr="000E1FEB">
              <w:rPr>
                <w:rFonts w:ascii="AL-Mateen" w:hAnsi="Britannic Bold" w:cs="AL-Mateen"/>
                <w:b/>
                <w:bCs/>
                <w:sz w:val="18"/>
                <w:szCs w:val="18"/>
                <w:rtl/>
                <w:lang w:val="en-US" w:eastAsia="en-US" w:bidi="en-US"/>
              </w:rPr>
              <w:t xml:space="preserve">   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val="en-US" w:eastAsia="en-US"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.............................................................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val="en-US" w:eastAsia="en-US"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......................................................................</w:t>
            </w:r>
            <w:r>
              <w:rPr>
                <w:rFonts w:hAnsi="Britannic Bold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..................................................................................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val="en-US" w:eastAsia="en-US" w:bidi="en-US"/>
              </w:rPr>
              <w:t>........</w:t>
            </w:r>
            <w:r w:rsidRPr="000E1FEB">
              <w:rPr>
                <w:rFonts w:ascii="AL-Mateen" w:hAnsi="Britannic Bold" w:cs="AL-Mateen"/>
                <w:b/>
                <w:bCs/>
                <w:rtl/>
                <w:lang w:val="en-US" w:eastAsia="en-US" w:bidi="en-US"/>
              </w:rPr>
              <w:t xml:space="preserve">    </w:t>
            </w:r>
            <w:r w:rsidRPr="000E1FEB">
              <w:rPr>
                <w:rFonts w:ascii="Britannic Bold" w:hAnsi="Britannic Bold" w:cs="AL-Mohanad"/>
                <w:b/>
                <w:bCs/>
                <w:rtl/>
                <w:lang w:val="en-US" w:eastAsia="en-US" w:bidi="ar-SA"/>
              </w:rPr>
              <w:t xml:space="preserve"> 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/ </w:t>
            </w:r>
            <w:r w:rsidR="00F9258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السادس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الابتدائي</w:t>
            </w:r>
          </w:p>
          <w:p w:rsidR="00CA0ADA" w:rsidRPr="002F24C0" w:rsidP="002A55C9">
            <w:pPr>
              <w:bidi/>
              <w:jc w:val="center"/>
              <w:rPr>
                <w:rFonts w:ascii="Britannic Bold" w:hAnsi="Britannic Bold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</w:tc>
      </w:tr>
    </w:tbl>
    <w:p w:rsidR="00CA0ADA" w:rsidRPr="005B3F59" w:rsidP="00CA0ADA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  <w:lang w:val="en-US" w:eastAsia="en-US" w:bidi="ar-SA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32385</wp:posOffset>
                </wp:positionV>
                <wp:extent cx="1013623" cy="823865"/>
                <wp:effectExtent l="0" t="0" r="15240" b="14605"/>
                <wp:wrapNone/>
                <wp:docPr id="12629881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 xmlns:wps="http://schemas.microsoft.com/office/word/2010/wordprocessingShape">
                        <wps:cNvPr id="13" name="مستطيل: زوايا مستديرة 13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55F1" w:rsidRPr="00896B17" w:rsidP="00896B17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896B17" w:rsidRPr="00896B17" w:rsidP="00896B17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896B17" w:rsidP="00896B17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  <w:p w:rsidR="00896B17" w:rsidP="00896B17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896B17" w:rsidP="00896B17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896B17" w:rsidRPr="00896B17" w:rsidP="00896B17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val="en-US" w:eastAsia="en-US"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25" style="width:81.01pt;height:66.02pt;margin-top:2.55pt;margin-left:6.65pt;mso-wrap-distance-bottom:0;mso-wrap-distance-left:9pt;mso-wrap-distance-right:9pt;mso-wrap-distance-top:0;position:absolute;z-index:251678720" coordorigin="0,0" coordsize="21600,21600">
                <v:roundrect id="_x0000_s1026" style="width:21415;height:21600;left:135;position:absolute;v-text-anchor:middle" arcsize="10923f" fillcolor="white" stroked="t" strokecolor="#41719c" strokeweight="1pt">
                  <v:textbox>
                    <w:txbxContent>
                      <w:p w:rsidR="008E55F1" w:rsidRPr="00896B17" w:rsidP="00896B17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896B17" w:rsidRPr="00896B17" w:rsidP="00896B17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  <w:p w:rsidR="00896B17" w:rsidP="00896B17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  <w:p w:rsidR="00896B17" w:rsidP="00896B17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</w:p>
                      <w:p w:rsidR="00896B17" w:rsidP="00896B17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</w:p>
                      <w:p w:rsidR="00896B17" w:rsidRPr="00896B17" w:rsidP="00896B17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val="en-US" w:eastAsia="en-US" w:bidi="en-US"/>
                          </w:rPr>
                        </w:pPr>
                      </w:p>
                    </w:txbxContent>
                  </v:textbox>
                </v:roundrect>
                <v:line id="_x0000_s1027" style="flip:x;position:absolute;v-text-anchor:top" from="0,10655" to="21600,10892" fillcolor="this" stroked="t" strokecolor="#5b9bd5" strokeweight="0.5pt"/>
              </v:group>
            </w:pict>
          </mc:Fallback>
        </mc:AlternateContent>
      </w:r>
      <w:r w:rsidR="008B6BE5"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30452</wp:posOffset>
                </wp:positionV>
                <wp:extent cx="1868170" cy="609600"/>
                <wp:effectExtent l="0" t="0" r="17780" b="19050"/>
                <wp:wrapNone/>
                <wp:docPr id="1" name="مخطط انسيابي: متعدد المستندات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6096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BE5" w:rsidRPr="002F24C0" w:rsidP="008B6B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  <w:lang w:val="en-US" w:eastAsia="en-US" w:bidi="en-US"/>
                              </w:rPr>
                            </w:pPr>
                            <w:r w:rsidRPr="002F24C0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فرع التوحيد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1" o:spid="_x0000_s1028" type="#_x0000_t115" style="width:147.1pt;height:48pt;margin-top:2.4pt;margin-left:195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pt">
                <v:textbox>
                  <w:txbxContent>
                    <w:p w:rsidR="008B6BE5" w:rsidRPr="002F24C0" w:rsidP="008B6BE5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  <w:lang w:val="en-US" w:eastAsia="en-US" w:bidi="en-US"/>
                        </w:rPr>
                      </w:pPr>
                      <w:r w:rsidRPr="002F24C0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  <w:lang w:val="en-US" w:eastAsia="en-US" w:bidi="ar-SA"/>
                        </w:rPr>
                        <w:t>فرع التوحيد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CD7" w:rsidRPr="00A0262F" w:rsidP="002A55C9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  <w:lang w:val="en-US" w:eastAsia="en-US" w:bidi="ar-SA"/>
        </w:rPr>
      </w:pPr>
    </w:p>
    <w:p w:rsidR="008B6BE5" w:rsidP="002A55C9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0"/>
          <w:szCs w:val="30"/>
          <w:rtl/>
          <w:lang w:val="en-US" w:eastAsia="en-US" w:bidi="ar-SA"/>
        </w:rPr>
      </w:pPr>
    </w:p>
    <w:p w:rsidR="00B94977" w:rsidRPr="00B94977" w:rsidP="009415CC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8"/>
          <w:szCs w:val="8"/>
          <w:rtl/>
          <w:lang w:val="ar-SA" w:eastAsia="en-US" w:bidi="ar-SA"/>
        </w:rPr>
      </w:pPr>
    </w:p>
    <w:p w:rsidR="008A5386" w:rsidRPr="009415CC" w:rsidP="009415CC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22"/>
          <w:szCs w:val="22"/>
          <w:lang w:val="ar-SA" w:eastAsia="en-US" w:bidi="ar-SA"/>
        </w:rPr>
      </w:pPr>
      <w:r w:rsidRPr="00410E29">
        <w:rPr>
          <w:rFonts w:ascii="Britannic Bold" w:hAnsi="Britannic Bold" w:cs="PT Bold Heading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7" name="سهم: مخطط إلى اليمين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4E" w:rsidRPr="00333B3D" w:rsidP="00CE644E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: مخطط إلى اليمين 47" o:spid="_x0000_s1029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58240" adj="18491" fillcolor="white" stroked="t" strokecolor="black" strokeweight="1.25pt">
                <o:lock v:ext="edit" aspectratio="t"/>
                <v:textbox>
                  <w:txbxContent>
                    <w:p w:rsidR="00CE644E" w:rsidRPr="00333B3D" w:rsidP="00CE644E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410E29" w:rsidR="00795CCC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السؤال الأول :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اختر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الإجابة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الصحيحة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فيما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390C57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يل</w:t>
      </w:r>
      <w:r w:rsidRPr="00410E29" w:rsidR="00390C57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>ي :</w:t>
      </w:r>
      <w:bookmarkStart w:id="3" w:name="_Hlk95289017"/>
      <w:bookmarkStart w:id="4" w:name="_Hlk95294464"/>
    </w:p>
    <w:p w:rsidR="0010139D" w:rsidRPr="009415CC" w:rsidP="0010139D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418"/>
        <w:gridCol w:w="1928"/>
        <w:gridCol w:w="424"/>
        <w:gridCol w:w="2243"/>
        <w:gridCol w:w="426"/>
        <w:gridCol w:w="4076"/>
      </w:tblGrid>
      <w:tr w:rsidTr="008E55F1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207D2F" w:rsidRPr="00167CF9" w:rsidP="00207D2F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:rsidR="00207D2F" w:rsidRPr="00E0310D" w:rsidP="00850D63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>"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اعتقاد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بالقلب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وقول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باللسان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 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وعمل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بالجوارح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يزيد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بالطاعة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وينقص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بالمعصية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"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تعريف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لـ :</w:t>
            </w:r>
          </w:p>
        </w:tc>
      </w:tr>
      <w:tr w:rsidTr="008E55F1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:rsidR="00E83762" w:rsidRPr="00167CF9" w:rsidP="00E8376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E83762" w:rsidRPr="00167CF9" w:rsidP="00E8376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83762" w:rsidRPr="00E0310D" w:rsidP="00E8376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الإسلام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3762" w:rsidRPr="00167CF9" w:rsidP="00E8376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83762" w:rsidRPr="00F9009E" w:rsidP="00E8376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الإيمان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3762" w:rsidRPr="00167CF9" w:rsidP="00E8376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E83762" w:rsidRPr="00E0310D" w:rsidP="00E8376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الإحسان</w:t>
            </w:r>
          </w:p>
        </w:tc>
      </w:tr>
    </w:tbl>
    <w:p w:rsidR="00153FE7" w:rsidP="00AE50DD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874E80" w:rsidRPr="00FB7DFB" w:rsidP="00FB7DFB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874E80" w:rsidP="00AE50DD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874E80" w:rsidRPr="00A0262F" w:rsidP="00AE50DD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Tr="00B066F0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22237" w:rsidRPr="00167CF9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222237" w:rsidRPr="000236AA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الصلاة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وكف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الأذى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وبرالوالدين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شعب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 xml:space="preserve"> : </w:t>
            </w:r>
          </w:p>
        </w:tc>
      </w:tr>
      <w:tr w:rsidTr="00B066F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222237" w:rsidRPr="00167CF9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237" w:rsidRPr="00167CF9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2237" w:rsidRPr="00E0310D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اللسان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22237" w:rsidRPr="00167CF9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2237" w:rsidRPr="00E0310D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القلب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22237" w:rsidRPr="00167CF9" w:rsidP="00B066F0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2237" w:rsidRPr="000236AA" w:rsidP="00B066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الجوارح</w:t>
            </w:r>
          </w:p>
        </w:tc>
      </w:tr>
      <w:bookmarkEnd w:id="3"/>
      <w:bookmarkEnd w:id="4"/>
    </w:tbl>
    <w:p w:rsidR="00874E80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874E80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874E80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994AAB" w:rsidRPr="00A0262F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6662"/>
      </w:tblGrid>
      <w:tr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94AAB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3</w:t>
            </w:r>
          </w:p>
        </w:tc>
        <w:tc>
          <w:tcPr>
            <w:tcW w:w="9497" w:type="dxa"/>
            <w:gridSpan w:val="4"/>
            <w:shd w:val="clear" w:color="auto" w:fill="auto"/>
          </w:tcPr>
          <w:p w:rsidR="00994AAB" w:rsidRPr="00E0310D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أنكر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أركان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الإيمان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أو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ركن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منها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فإنه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يخرج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ملة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الإسلام</w:t>
            </w:r>
          </w:p>
        </w:tc>
      </w:tr>
      <w:tr w:rsidTr="000D5847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A42E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A42E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42E3" w:rsidRPr="00E0310D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صواب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A42E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A42E3" w:rsidRPr="00E0310D" w:rsidP="007A42E3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خطأ  </w:t>
            </w:r>
          </w:p>
        </w:tc>
      </w:tr>
    </w:tbl>
    <w:p w:rsidR="00341E44" w:rsidRPr="00BE17D2" w:rsidP="0026386A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2"/>
          <w:szCs w:val="2"/>
          <w:rtl/>
          <w:lang w:val="ar-SA" w:eastAsia="en-US" w:bidi="ar-SA"/>
        </w:rPr>
      </w:pPr>
    </w:p>
    <w:p w:rsidR="00B0416D" w:rsidRPr="00B94977" w:rsidP="00FC6031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12"/>
          <w:szCs w:val="12"/>
          <w:rtl/>
          <w:lang w:val="ar-SA" w:eastAsia="en-US" w:bidi="ar-SA"/>
        </w:rPr>
      </w:pPr>
    </w:p>
    <w:p w:rsidR="00FC6031" w:rsidP="00FC6031">
      <w:pPr>
        <w:bidi/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34"/>
          <w:szCs w:val="34"/>
          <w:rtl/>
          <w:lang w:val="ar-SA" w:eastAsia="en-US" w:bidi="ar-SA"/>
        </w:rPr>
      </w:pPr>
      <w:r w:rsidRPr="00167CF9">
        <w:rPr>
          <w:rFonts w:ascii="Britannic Bold" w:hAnsi="Britannic Bold" w:cs="PT Bold Heading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1117491040" name="سهم: مخطط إلى اليمي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CC" w:rsidRPr="00333B3D" w:rsidP="00795CCC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2" o:spid="_x0000_s1030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66432" adj="18491" fillcolor="white" stroked="t" strokecolor="black" strokeweight="1.25pt">
                <o:lock v:ext="edit" aspectratio="t"/>
                <v:textbox>
                  <w:txbxContent>
                    <w:p w:rsidR="00795CCC" w:rsidRPr="00333B3D" w:rsidP="00795CCC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السؤال الثاني : أكمل الفراغات فيما يلي </w:t>
      </w:r>
      <w:r w:rsidRPr="00167CF9" w:rsidR="003D20EE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بالكلمات </w:t>
      </w:r>
      <w:r w:rsidRPr="00167CF9" w:rsidR="002C4883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التالية </w:t>
      </w:r>
      <w:r w:rsidRPr="00167CF9" w:rsidR="003D20EE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 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28"/>
          <w:szCs w:val="28"/>
          <w:rtl/>
          <w:lang w:val="ar-SA" w:eastAsia="en-US" w:bidi="ar-SA"/>
        </w:rPr>
        <w:t>: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34"/>
          <w:szCs w:val="34"/>
          <w:rtl/>
          <w:lang w:val="ar-SA" w:eastAsia="en-US" w:bidi="ar-SA"/>
        </w:rPr>
        <w:t xml:space="preserve"> </w:t>
      </w:r>
    </w:p>
    <w:p w:rsidR="00CA5A6F" w:rsidRPr="00217609" w:rsidP="00FC6031">
      <w:pPr>
        <w:bidi/>
        <w:spacing w:after="0" w:line="240" w:lineRule="auto"/>
        <w:rPr>
          <w:rFonts w:eastAsia="Calibri"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</w:pPr>
      <w:r w:rsidRPr="00167CF9">
        <w:rPr>
          <w:rFonts w:eastAsia="Times New Roman" w:asciiTheme="majorBidi" w:hAnsiTheme="majorBidi" w:cstheme="majorBidi"/>
          <w:b/>
          <w:bCs/>
          <w:color w:val="0D0D0D"/>
          <w:sz w:val="46"/>
          <w:szCs w:val="46"/>
          <w:lang w:val="en-US" w:eastAsia="en-US" w:bidi="en-US"/>
        </w:rPr>
        <w:t xml:space="preserve"> </w:t>
      </w:r>
      <w:r w:rsidR="0049570F">
        <w:rPr>
          <w:rFonts w:eastAsia="Times New Roman" w:asciiTheme="majorBidi" w:hAnsiTheme="majorBidi" w:cstheme="majorBidi"/>
          <w:b/>
          <w:bCs/>
          <w:color w:val="0D0D0D"/>
          <w:sz w:val="46"/>
          <w:szCs w:val="46"/>
          <w:rtl/>
          <w:lang w:val="en-US" w:eastAsia="en-US" w:bidi="en-US"/>
        </w:rPr>
        <w:t xml:space="preserve">  </w:t>
      </w:r>
      <w:r w:rsidRPr="00217609" w:rsidR="0049570F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lang w:val="en-US" w:eastAsia="en-US" w:bidi="en-US"/>
        </w:rPr>
        <w:t>)</w:t>
      </w:r>
      <w:r w:rsidRPr="00217609" w:rsidR="004E4696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="00255778">
        <w:rPr>
          <w:rFonts w:eastAsia="Calibri" w:asciiTheme="majorBid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  <w:lang w:val="en-US" w:eastAsia="en-US" w:bidi="ar-SA"/>
        </w:rPr>
        <w:t>منقصات الإيمان</w:t>
      </w:r>
      <w:r w:rsidRPr="00217609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Pr="00217609" w:rsidR="002B7E72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>–</w:t>
      </w:r>
      <w:r w:rsidRPr="00217609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="00B0416D">
        <w:rPr>
          <w:rFonts w:eastAsia="Calibri" w:asciiTheme="majorBid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  <w:lang w:val="en-US" w:eastAsia="en-US" w:bidi="ar-SA"/>
        </w:rPr>
        <w:t>الشرك الأكبر</w:t>
      </w:r>
      <w:r w:rsidRPr="00217609" w:rsidR="0026386A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Pr="00217609" w:rsidR="002B7E72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>–</w:t>
      </w:r>
      <w:r w:rsidRPr="00217609" w:rsidR="0049570F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="00255778">
        <w:rPr>
          <w:rFonts w:eastAsia="Calibri" w:asciiTheme="majorBid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  <w:lang w:val="en-US" w:eastAsia="en-US" w:bidi="ar-SA"/>
        </w:rPr>
        <w:t>نواقض الإيمان</w:t>
      </w:r>
      <w:r w:rsidRPr="00217609" w:rsidR="0049570F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Pr="00217609" w:rsidR="00810F09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–  </w:t>
      </w:r>
      <w:r w:rsidR="00B0416D">
        <w:rPr>
          <w:rFonts w:eastAsia="Calibri" w:asciiTheme="majorBid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  <w:lang w:val="en-US" w:eastAsia="en-US" w:bidi="ar-SA"/>
        </w:rPr>
        <w:t>الذنوب والمعاصي</w:t>
      </w:r>
      <w:r w:rsidRPr="00217609" w:rsidR="002B7E72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val="en-US" w:eastAsia="en-US" w:bidi="en-US"/>
        </w:rPr>
        <w:t xml:space="preserve"> </w:t>
      </w:r>
      <w:r w:rsidRPr="00217609">
        <w:rPr>
          <w:rFonts w:eastAsia="Calibri" w:asciiTheme="majorBidi" w:hAnsiTheme="majorBidi" w:cstheme="majorBidi"/>
          <w:b/>
          <w:bCs/>
          <w:color w:val="000000"/>
          <w:sz w:val="34"/>
          <w:szCs w:val="34"/>
          <w:shd w:val="clear" w:color="auto" w:fill="FFFFFF"/>
          <w:lang w:val="en-US" w:eastAsia="en-US" w:bidi="en-US"/>
        </w:rPr>
        <w:t>(</w:t>
      </w:r>
    </w:p>
    <w:p w:rsidR="002C4883" w:rsidRPr="00167CF9" w:rsidP="00795CCC">
      <w:pPr>
        <w:bidi/>
        <w:spacing w:after="0" w:line="240" w:lineRule="auto"/>
        <w:rPr>
          <w:rFonts w:eastAsia="Times New Roman" w:asciiTheme="majorBidi" w:hAnsiTheme="majorBidi" w:cstheme="majorBidi"/>
          <w:b/>
          <w:bCs/>
          <w:color w:val="0D0D0D"/>
          <w:sz w:val="4"/>
          <w:szCs w:val="4"/>
          <w:rtl/>
          <w:lang w:val="en-US" w:eastAsia="en-US" w:bidi="ar-SA"/>
        </w:rPr>
      </w:pPr>
    </w:p>
    <w:p w:rsidR="00337A05" w:rsidRPr="00167CF9" w:rsidP="00795CCC">
      <w:pPr>
        <w:bidi/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rtl/>
          <w:lang w:val="en-US" w:eastAsia="en-US" w:bidi="ar-SA"/>
        </w:rPr>
      </w:pP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>1</w:t>
      </w:r>
      <w:r w:rsidRPr="00167CF9" w:rsidR="003D20EE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 xml:space="preserve"> </w:t>
      </w: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 xml:space="preserve"> </w:t>
      </w:r>
      <w:r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  <w:lang w:val="en-US" w:eastAsia="en-US" w:bidi="ar-SA"/>
        </w:rPr>
        <w:t>–</w:t>
      </w:r>
      <w:r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اعتقاداتُ</w:t>
      </w:r>
      <w:r w:rsidR="00255778">
        <w:rPr>
          <w:rFonts w:eastAsia="Calibri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وأقوالُ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en-US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وأعمالُ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en-US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تُبْطِل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en-US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الإيمان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en-US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وتُخْرِج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en-US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من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en-US"/>
        </w:rPr>
        <w:t xml:space="preserve"> </w:t>
      </w:r>
      <w:r w:rsidRPr="00255778" w:rsidR="00255778">
        <w:rPr>
          <w:rFonts w:eastAsia="Calibri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الإسلام</w:t>
      </w:r>
      <w:r w:rsidR="00255778">
        <w:rPr>
          <w:rFonts w:ascii="Open Sans" w:eastAsia="Times New Roman" w:hAnsi="Open Sans" w:cs="Times New Roman"/>
          <w:color w:val="000000"/>
          <w:sz w:val="26"/>
          <w:szCs w:val="26"/>
          <w:shd w:val="clear" w:color="auto" w:fill="FFFFFF"/>
          <w:rtl/>
          <w:lang w:val="en-US" w:eastAsia="en-US" w:bidi="en-US"/>
        </w:rPr>
        <w:t xml:space="preserve">  </w:t>
      </w:r>
      <w:r w:rsidR="00255778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  <w:lang w:val="en-US" w:eastAsia="en-US" w:bidi="en-US"/>
        </w:rPr>
        <w:t>:</w:t>
      </w:r>
      <w:r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.................................................</w:t>
      </w:r>
      <w:r w:rsidR="00874E80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..........................................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</w:t>
      </w:r>
      <w:r w:rsidRPr="00167CF9" w:rsidR="002C4883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</w:t>
      </w:r>
    </w:p>
    <w:p w:rsidR="003D20EE" w:rsidRPr="00EA6370" w:rsidP="00795CCC">
      <w:pPr>
        <w:bidi/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"/>
          <w:szCs w:val="2"/>
          <w:rtl/>
          <w:lang w:val="en-US" w:eastAsia="en-US" w:bidi="ar-SA"/>
        </w:rPr>
      </w:pPr>
    </w:p>
    <w:p w:rsidR="003D20EE" w:rsidP="00FC6031">
      <w:pPr>
        <w:bidi/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val="en-US" w:eastAsia="en-US"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233045</wp:posOffset>
                </wp:positionV>
                <wp:extent cx="1013623" cy="823865"/>
                <wp:effectExtent l="0" t="0" r="15240" b="14605"/>
                <wp:wrapNone/>
                <wp:docPr id="146915867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 xmlns:wps="http://schemas.microsoft.com/office/word/2010/wordprocessingShape">
                        <wps:cNvPr id="486045958" name="مستطيل: زوايا مستديرة 486045958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17D2" w:rsidRPr="00896B17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RPr="00896B17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  <w:p w:rsidR="00BE17D2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RPr="00896B17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val="en-US" w:eastAsia="en-US"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5144778" name="رابط مستقيم 855144778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1" style="width:81.01pt;height:66.02pt;margin-top:18.35pt;margin-left:26.85pt;mso-wrap-distance-bottom:0;mso-wrap-distance-left:9pt;mso-wrap-distance-right:9pt;mso-wrap-distance-top:0;position:absolute;z-index:251680768" coordorigin="0,0" coordsize="21600,21600">
                <v:roundrect id="_x0000_s1032" style="width:21415;height:21600;left:135;position:absolute;v-text-anchor:middle" arcsize="10923f" fillcolor="white" stroked="t" strokecolor="#41719c" strokeweight="1pt">
                  <v:textbox>
                    <w:txbxContent>
                      <w:p w:rsidR="00BE17D2" w:rsidRPr="00896B17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BE17D2" w:rsidRPr="00896B17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  <w:p w:rsidR="00BE17D2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  <w:p w:rsidR="00BE17D2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</w:p>
                      <w:p w:rsidR="00BE17D2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</w:p>
                      <w:p w:rsidR="00BE17D2" w:rsidRPr="00896B17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val="en-US" w:eastAsia="en-US" w:bidi="en-US"/>
                          </w:rPr>
                        </w:pPr>
                      </w:p>
                    </w:txbxContent>
                  </v:textbox>
                </v:roundrect>
                <v:line id="_x0000_s1033" style="flip:x;position:absolute;v-text-anchor:top" from="0,10655" to="21600,10892" fillcolor="this" stroked="t" strokecolor="#5b9bd5" strokeweight="0.5pt"/>
              </v:group>
            </w:pict>
          </mc:Fallback>
        </mc:AlternateContent>
      </w:r>
      <w:r w:rsidRPr="00167CF9" w:rsidR="00337A05">
        <w:rPr>
          <w:rFonts w:ascii="Britannic Bold" w:eastAsia="Times New Roman" w:hAnsi="Britannic Bold" w:cs="Arial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167CF9" w:rsidR="003D20EE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 xml:space="preserve">2 </w:t>
      </w:r>
      <w:r w:rsidRPr="00167CF9" w:rsidR="003D20EE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  <w:lang w:val="en-US" w:eastAsia="en-US" w:bidi="ar-SA"/>
        </w:rPr>
        <w:t>–</w:t>
      </w:r>
      <w:r w:rsidRPr="00167CF9" w:rsidR="003D20EE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 </w:t>
      </w:r>
      <w:r w:rsidR="00B0416D">
        <w:rPr>
          <w:rFonts w:ascii="Open Sans" w:eastAsia="Calibri" w:hAnsi="Open Sans" w:cs="Times New Roman" w:hint="cs"/>
          <w:b/>
          <w:bCs/>
          <w:color w:val="000000"/>
          <w:sz w:val="34"/>
          <w:szCs w:val="34"/>
          <w:shd w:val="clear" w:color="auto" w:fill="FFFFFF"/>
          <w:rtl/>
          <w:lang w:val="en-US" w:eastAsia="en-US" w:bidi="ar-SA"/>
        </w:rPr>
        <w:t>من نواقض الإيمان</w:t>
      </w:r>
      <w:r w:rsidRPr="00E0310D" w:rsidR="0049570F">
        <w:rPr>
          <w:rFonts w:ascii="Open Sans" w:eastAsia="Calibri" w:hAnsi="Open Sans" w:cs="Times New Roman" w:hint="cs"/>
          <w:b/>
          <w:bCs/>
          <w:color w:val="000000"/>
          <w:sz w:val="30"/>
          <w:szCs w:val="30"/>
          <w:shd w:val="clear" w:color="auto" w:fill="FFFFFF"/>
          <w:rtl/>
          <w:lang w:val="en-US" w:eastAsia="en-US" w:bidi="ar-SA"/>
        </w:rPr>
        <w:t xml:space="preserve"> </w:t>
      </w:r>
      <w:r w:rsidRPr="00E0310D" w:rsidR="00FC6031">
        <w:rPr>
          <w:rFonts w:ascii="Open Sans" w:eastAsia="Times New Roman" w:hAnsi="Open Sans" w:cs="Open Sans"/>
          <w:color w:val="000000"/>
          <w:sz w:val="30"/>
          <w:szCs w:val="30"/>
          <w:shd w:val="clear" w:color="auto" w:fill="FFFFFF"/>
          <w:lang w:val="en-US" w:eastAsia="en-US" w:bidi="en-US"/>
        </w:rPr>
        <w:t xml:space="preserve">  </w:t>
      </w:r>
      <w:r w:rsidRPr="00167CF9"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</w:t>
      </w:r>
      <w:r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..................................................</w:t>
      </w:r>
      <w:r w:rsidRPr="00167CF9"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 xml:space="preserve">................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810F09">
        <w:rPr>
          <w:rFonts w:ascii="Britannic Bold" w:eastAsia="Times New Roman" w:hAnsi="Britannic Bold" w:cs="Times New Roman" w:hint="cs"/>
          <w:b/>
          <w:bCs/>
          <w:sz w:val="29"/>
          <w:szCs w:val="29"/>
          <w:rtl/>
          <w:lang w:val="en-US" w:eastAsia="en-US" w:bidi="ar-SA"/>
        </w:rPr>
        <w:t xml:space="preserve"> </w:t>
      </w:r>
    </w:p>
    <w:p w:rsidR="00B0416D" w:rsidP="00FC6031">
      <w:pPr>
        <w:bidi/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val="en-US" w:eastAsia="en-US" w:bidi="en-US"/>
        </w:rPr>
      </w:pPr>
    </w:p>
    <w:p w:rsidR="00C60E9E" w:rsidRPr="00FB7DFB" w:rsidP="00810F09">
      <w:pPr>
        <w:bidi/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17"/>
          <w:szCs w:val="17"/>
          <w:lang w:val="en-US" w:eastAsia="en-US"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36667</wp:posOffset>
                </wp:positionV>
                <wp:extent cx="1868170" cy="675640"/>
                <wp:effectExtent l="0" t="0" r="17780" b="10160"/>
                <wp:wrapNone/>
                <wp:docPr id="3" name="مخطط انسيابي: متعدد المستندات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E72" w:rsidRPr="00F94E0C" w:rsidP="002B7E7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 w:rsidRPr="00F94E0C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فرع </w:t>
                            </w:r>
                            <w:r w:rsidRPr="00F94E0C" w:rsidR="006A48E3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الحديث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3" o:spid="_x0000_s1034" type="#_x0000_t115" style="width:147.1pt;height:53.2pt;margin-top:2.89pt;margin-left:195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2B7E72" w:rsidRPr="00F94E0C" w:rsidP="002B7E72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  <w:lang w:val="en-US" w:eastAsia="en-US" w:bidi="ar-SA"/>
                        </w:rPr>
                      </w:pPr>
                      <w:r w:rsidRPr="00F94E0C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فرع </w:t>
                      </w:r>
                      <w:r w:rsidRPr="00F94E0C" w:rsidR="006A48E3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  <w:lang w:val="en-US" w:eastAsia="en-US" w:bidi="ar-SA"/>
                        </w:rPr>
                        <w:t>الحديث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5CCC" w:rsidRPr="004F6F38" w:rsidP="00795CCC">
      <w:pPr>
        <w:bidi/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6"/>
          <w:szCs w:val="26"/>
          <w:rtl/>
          <w:lang w:val="en-US" w:eastAsia="en-US" w:bidi="ar-SA"/>
        </w:rPr>
      </w:pPr>
    </w:p>
    <w:p w:rsidR="0091230F" w:rsidRPr="00795CCC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91230F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C60E9E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C60E9E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RPr="004F6F38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F94E0C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6A48E3" w:rsidP="002C4883">
      <w:pPr>
        <w:bidi/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</w:pPr>
      <w:r w:rsidRPr="006A48E3">
        <w:rPr>
          <w:rFonts w:ascii="Britannic Bold" w:hAnsi="Britannic Bold" w:cs="PT Bold Heading"/>
          <w:b/>
          <w:bCs/>
          <w:noProof/>
          <w:sz w:val="26"/>
          <w:szCs w:val="2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" name="سهم: مخطط إلى اليمين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8E3" w:rsidRPr="00333B3D" w:rsidP="006A48E3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4" o:spid="_x0000_s1035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70528" adj="18491" fillcolor="white" stroked="t" strokecolor="black" strokeweight="1.25pt">
                <o:lock v:ext="edit" aspectratio="t"/>
                <v:textbox>
                  <w:txbxContent>
                    <w:p w:rsidR="006A48E3" w:rsidRPr="00333B3D" w:rsidP="006A48E3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 w:eastAsia="en-US" w:bidi="ar-SA"/>
        </w:rPr>
        <w:t xml:space="preserve">السؤال الأول :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اختر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الإجابة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الصحيحة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فيما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  <w:t>يل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>ي</w: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 w:eastAsia="en-US" w:bidi="ar-SA"/>
        </w:rPr>
        <w:t xml:space="preserve"> :</w:t>
      </w: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C488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2C4883" w:rsidRPr="00E53CC7" w:rsidP="004F08D2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>"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أعوذ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بكلمات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الله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التامة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كل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شيطان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وهامة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ومن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كل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عين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لامة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"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كان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النبي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ﷺ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يعوذ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بهما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 xml:space="preserve"> : </w:t>
            </w:r>
          </w:p>
        </w:tc>
      </w:tr>
      <w:tr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2C488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C488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4883" w:rsidRPr="00265250" w:rsidP="009A06E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الحسن والحسين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C488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488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إسحاق ويعقوب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C4883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C4883" w:rsidRPr="00E53CC7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أبوهريرة وأنس بن مالك</w:t>
            </w:r>
          </w:p>
        </w:tc>
      </w:tr>
    </w:tbl>
    <w:p w:rsidR="002B7E72" w:rsidRPr="009415CC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167CF9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Normal"/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339"/>
        <w:gridCol w:w="2993"/>
        <w:gridCol w:w="411"/>
        <w:gridCol w:w="3310"/>
        <w:gridCol w:w="433"/>
        <w:gridCol w:w="2342"/>
      </w:tblGrid>
      <w:tr w:rsidTr="00167CF9">
        <w:tblPrEx>
          <w:tblW w:w="102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79" w:type="dxa"/>
            <w:vMerge w:val="restart"/>
            <w:shd w:val="clear" w:color="auto" w:fill="auto"/>
            <w:vAlign w:val="center"/>
          </w:tcPr>
          <w:p w:rsidR="004F08D2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2</w:t>
            </w:r>
          </w:p>
        </w:tc>
        <w:tc>
          <w:tcPr>
            <w:tcW w:w="9828" w:type="dxa"/>
            <w:gridSpan w:val="6"/>
            <w:shd w:val="clear" w:color="auto" w:fill="auto"/>
          </w:tcPr>
          <w:p w:rsidR="004F08D2" w:rsidRPr="00FE5561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أكمل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الحديث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عَنْ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عَبْدِ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اللهِ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بْنِ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عَمْرٍو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رضي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الله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عنه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قالَ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: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قالَ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رَسول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الله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ﷺ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(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ليس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منا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لم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يرحم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صغيرنا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..............</w:t>
            </w:r>
          </w:p>
        </w:tc>
      </w:tr>
      <w:tr w:rsidTr="00FE5561">
        <w:tblPrEx>
          <w:tblW w:w="10207" w:type="dxa"/>
          <w:jc w:val="center"/>
          <w:tblLook w:val="04A0"/>
        </w:tblPrEx>
        <w:trPr>
          <w:jc w:val="center"/>
        </w:trPr>
        <w:tc>
          <w:tcPr>
            <w:tcW w:w="379" w:type="dxa"/>
            <w:vMerge/>
            <w:shd w:val="clear" w:color="auto" w:fill="auto"/>
            <w:vAlign w:val="center"/>
          </w:tcPr>
          <w:p w:rsidR="00FE5561" w:rsidRPr="00167CF9" w:rsidP="00FE5561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FE5561" w:rsidRPr="00FE5561" w:rsidP="00FE556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E5561" w:rsidRPr="00FE5561" w:rsidP="00FE556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ويعرف شرف كبيرنا</w:t>
            </w: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> 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FE5561" w:rsidRPr="00FE5561" w:rsidP="00FE556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FE5561" w:rsidRPr="00FE5561" w:rsidP="00FE556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ويحترم الكبيروالصغير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E5561" w:rsidRPr="00FE5561" w:rsidP="00FE556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جـ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E5561" w:rsidRPr="00FE5561" w:rsidP="00FE556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en-US"/>
              </w:rPr>
            </w:pPr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ويعرف حق صغيرنا</w:t>
            </w:r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val="en-US" w:eastAsia="en-US" w:bidi="en-US"/>
              </w:rPr>
              <w:t> </w:t>
            </w:r>
          </w:p>
        </w:tc>
      </w:tr>
    </w:tbl>
    <w:p w:rsidR="002B7E72" w:rsidRPr="009415CC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167CF9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Normal"/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731"/>
        <w:gridCol w:w="2500"/>
        <w:gridCol w:w="411"/>
        <w:gridCol w:w="3363"/>
        <w:gridCol w:w="433"/>
        <w:gridCol w:w="2390"/>
      </w:tblGrid>
      <w:tr w:rsidTr="009A06E6">
        <w:tblPrEx>
          <w:tblW w:w="102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69" w:type="dxa"/>
            <w:vMerge w:val="restart"/>
            <w:shd w:val="clear" w:color="auto" w:fill="auto"/>
            <w:vAlign w:val="center"/>
          </w:tcPr>
          <w:p w:rsidR="00153FE7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3</w:t>
            </w:r>
          </w:p>
        </w:tc>
        <w:tc>
          <w:tcPr>
            <w:tcW w:w="9838" w:type="dxa"/>
            <w:gridSpan w:val="6"/>
            <w:shd w:val="clear" w:color="auto" w:fill="auto"/>
          </w:tcPr>
          <w:p w:rsidR="00153FE7" w:rsidRPr="00390F26" w:rsidP="005D7B63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كان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عابدً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شجاعًا،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نزل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عليه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النبي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ﷺ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لما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قدم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المدينة،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وأقام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عنده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حتى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بنى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بيوته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ومسجده</w:t>
            </w:r>
          </w:p>
        </w:tc>
      </w:tr>
      <w:tr w:rsidTr="009A06E6">
        <w:tblPrEx>
          <w:tblW w:w="10207" w:type="dxa"/>
          <w:jc w:val="center"/>
          <w:tblLook w:val="04A0"/>
        </w:tblPrEx>
        <w:trPr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:rsidR="00153FE7" w:rsidRPr="00167CF9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153FE7" w:rsidRPr="00390F26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53FE7" w:rsidRPr="00E0310D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خالد بن زيد الأنصاري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153FE7" w:rsidRPr="00390F26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153FE7" w:rsidRPr="00E0310D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عثمان بن عفان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> 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153FE7" w:rsidRPr="00390F26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جـ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153FE7" w:rsidRPr="00E0310D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علي بن أبي طالب</w:t>
            </w:r>
          </w:p>
        </w:tc>
      </w:tr>
    </w:tbl>
    <w:p w:rsidR="002B7E72" w:rsidRPr="009415CC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7C0598" w:rsidRPr="0017722B" w:rsidP="007C0598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</w:pP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  <w:t>السؤال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en-US"/>
        </w:rPr>
        <w:t xml:space="preserve"> </w:t>
      </w:r>
      <w:r w:rsidR="00410E29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>الثاني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en-US"/>
        </w:rPr>
        <w:t xml:space="preserve"> 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  <w:t>/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en-US"/>
        </w:rPr>
        <w:t xml:space="preserve"> 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 xml:space="preserve">ضع الرقم المناسب في العمود الأول بما 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>يناسبه في العمود الثاني :</w:t>
      </w: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08" w:type="dxa"/>
        <w:tblLook w:val="04A0"/>
      </w:tblPr>
      <w:tblGrid>
        <w:gridCol w:w="808"/>
        <w:gridCol w:w="4725"/>
        <w:gridCol w:w="850"/>
        <w:gridCol w:w="4252"/>
      </w:tblGrid>
      <w:tr w:rsidTr="009D6F60">
        <w:tblPrEx>
          <w:tblW w:w="0" w:type="auto"/>
          <w:tblInd w:w="108" w:type="dxa"/>
          <w:tblLook w:val="04A0"/>
        </w:tblPrEx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977067" w:rsidP="009A06E6">
            <w:pPr>
              <w:bidi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الرقم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977067" w:rsidP="009A06E6">
            <w:pPr>
              <w:bidi/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en-US"/>
              </w:rPr>
              <w:t>العمو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en-US"/>
              </w:rPr>
              <w:t>الأول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977067" w:rsidP="009A06E6">
            <w:pPr>
              <w:bidi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en-US"/>
              </w:rPr>
              <w:t xml:space="preserve">الإجابة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977067" w:rsidP="009A06E6">
            <w:pPr>
              <w:bidi/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val="en-US" w:eastAsia="en-US" w:bidi="en-US"/>
              </w:rPr>
              <w:t>العمود الثاني</w:t>
            </w:r>
          </w:p>
        </w:tc>
      </w:tr>
      <w:tr w:rsidTr="009D6F60">
        <w:tblPrEx>
          <w:tblW w:w="0" w:type="auto"/>
          <w:tblInd w:w="108" w:type="dxa"/>
          <w:tblLook w:val="04A0"/>
        </w:tblPrEx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977067" w:rsidP="009A06E6">
            <w:pPr>
              <w:bidi/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634FA9" w:rsidP="009A06E6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val="en-US" w:eastAsia="en-US" w:bidi="en-US"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الأقارب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النسب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جهة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مك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وأبيك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634FA9" w:rsidP="009A06E6">
            <w:pPr>
              <w:bidi/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634FA9" w:rsidP="009A06E6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تواضعه ﷺ في مجلسه</w:t>
            </w:r>
          </w:p>
        </w:tc>
      </w:tr>
      <w:tr w:rsidTr="009D6F60">
        <w:tblPrEx>
          <w:tblW w:w="0" w:type="auto"/>
          <w:tblInd w:w="108" w:type="dxa"/>
          <w:tblLook w:val="04A0"/>
        </w:tblPrEx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977067" w:rsidP="009A06E6">
            <w:pPr>
              <w:bidi/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634FA9" w:rsidP="009A06E6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val="en-US" w:eastAsia="en-US" w:bidi="en-US"/>
              </w:rPr>
              <w:t>"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كان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ﷺ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يجلس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مع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أصحابه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فيجيء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الغريب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فلا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يدري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أيُّهم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رسول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الله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حتى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يسأل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"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دليل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على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val="en-US" w:eastAsia="en-US" w:bidi="en-US"/>
              </w:rPr>
              <w:t xml:space="preserve"> :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634FA9" w:rsidP="009A06E6">
            <w:pPr>
              <w:bidi/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634FA9" w:rsidP="009A06E6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634FA9">
              <w:rPr>
                <w:rFonts w:ascii="Britannic Bold" w:hAnsi="Britannic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ذوي الرحم</w:t>
            </w:r>
          </w:p>
        </w:tc>
      </w:tr>
      <w:tr w:rsidTr="009D6F60">
        <w:tblPrEx>
          <w:tblW w:w="0" w:type="auto"/>
          <w:tblInd w:w="108" w:type="dxa"/>
          <w:tblLook w:val="04A0"/>
        </w:tblPrEx>
        <w:tc>
          <w:tcPr>
            <w:tcW w:w="553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415CC" w:rsidRPr="00634FA9" w:rsidP="00106F14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5CC" w:rsidRPr="00634FA9" w:rsidP="00106F14">
            <w:pPr>
              <w:bidi/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5CC" w:rsidRPr="00634FA9" w:rsidP="00106F14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الأصدقاء</w:t>
            </w:r>
          </w:p>
        </w:tc>
      </w:tr>
    </w:tbl>
    <w:p w:rsidR="00C60E9E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121285</wp:posOffset>
                </wp:positionV>
                <wp:extent cx="1013460" cy="823595"/>
                <wp:effectExtent l="0" t="0" r="15240" b="14605"/>
                <wp:wrapNone/>
                <wp:docPr id="230565723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3460" cy="823595"/>
                          <a:chOff x="0" y="0"/>
                          <a:chExt cx="1013623" cy="823865"/>
                        </a:xfrm>
                      </wpg:grpSpPr>
                      <wps:wsp xmlns:wps="http://schemas.microsoft.com/office/word/2010/wordprocessingShape">
                        <wps:cNvPr id="1086217499" name="مستطيل: زوايا مستديرة 1086217499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17D2" w:rsidRPr="00896B17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RPr="00896B17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  <w:p w:rsidR="00BE17D2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E17D2" w:rsidRPr="00896B17" w:rsidP="00BE17D2">
                              <w:pPr>
                                <w:bidi/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val="en-US" w:eastAsia="en-US"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8516335" name="رابط مستقيم 1928516335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6" style="width:81pt;height:66pt;margin-top:9.55pt;margin-left:23.35pt;mso-wrap-distance-bottom:0;mso-wrap-distance-left:9pt;mso-wrap-distance-right:9pt;mso-wrap-distance-top:0;position:absolute;z-index:251682816" coordorigin="0,0" coordsize="21600,21600">
                <v:roundrect id="_x0000_s1037" style="width:21415;height:21600;left:135;position:absolute;v-text-anchor:middle" arcsize="10923f" fillcolor="white" stroked="t" strokecolor="#41719c" strokeweight="1pt">
                  <v:textbox>
                    <w:txbxContent>
                      <w:p w:rsidR="00BE17D2" w:rsidRPr="00896B17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BE17D2" w:rsidRPr="00896B17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  <w:p w:rsidR="00BE17D2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  <w:p w:rsidR="00BE17D2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</w:p>
                      <w:p w:rsidR="00BE17D2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  <w:lang w:val="en-US" w:eastAsia="en-US" w:bidi="ar-SA"/>
                          </w:rPr>
                        </w:pPr>
                      </w:p>
                      <w:p w:rsidR="00BE17D2" w:rsidRPr="00896B17" w:rsidP="00BE17D2">
                        <w:pPr>
                          <w:bidi/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val="en-US" w:eastAsia="en-US" w:bidi="en-US"/>
                          </w:rPr>
                        </w:pPr>
                      </w:p>
                    </w:txbxContent>
                  </v:textbox>
                </v:roundrect>
                <v:line id="_x0000_s1038" style="flip:x;position:absolute;v-text-anchor:top" from="0,10655" to="21600,10892" fillcolor="this" stroked="t" strokecolor="#5b9bd5" strokeweight="0.5pt"/>
              </v:group>
            </w:pict>
          </mc:Fallback>
        </mc:AlternateContent>
      </w:r>
      <w:r w:rsidR="00124378"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2723515</wp:posOffset>
                </wp:positionH>
                <wp:positionV relativeFrom="paragraph">
                  <wp:posOffset>169849</wp:posOffset>
                </wp:positionV>
                <wp:extent cx="1868170" cy="675640"/>
                <wp:effectExtent l="0" t="0" r="17780" b="10160"/>
                <wp:wrapNone/>
                <wp:docPr id="5" name="مخطط انسيابي: متعدد المستندات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E7" w:rsidRPr="008B6BE5" w:rsidP="00153FE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6"/>
                                <w:szCs w:val="36"/>
                                <w:lang w:val="en-US" w:eastAsia="en-US" w:bidi="en-US"/>
                              </w:rPr>
                            </w:pPr>
                            <w:r w:rsidRPr="008B6BE5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فرع </w:t>
                            </w:r>
                            <w:r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الفقه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5" o:spid="_x0000_s1039" type="#_x0000_t115" style="width:147.1pt;height:53.2pt;margin-top:13.37pt;margin-left:214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1pt">
                <v:textbox>
                  <w:txbxContent>
                    <w:p w:rsidR="00153FE7" w:rsidRPr="008B6BE5" w:rsidP="00153FE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6"/>
                          <w:szCs w:val="36"/>
                          <w:lang w:val="en-US" w:eastAsia="en-US" w:bidi="en-US"/>
                        </w:rPr>
                      </w:pPr>
                      <w:r w:rsidRPr="008B6BE5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فرع </w:t>
                      </w:r>
                      <w:r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الفقه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378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RPr="00A455E8" w:rsidP="00124378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lang w:val="ar-SA" w:eastAsia="en-US" w:bidi="ar-SA"/>
        </w:rPr>
      </w:pPr>
      <w:r w:rsidRPr="00A455E8">
        <w:rPr>
          <w:rFonts w:ascii="Britannic Bold" w:hAnsi="Britannic Bold" w:cs="PT Bold Heading"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7" name="سهم: مخطط إلى اليمي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78" w:rsidRPr="00333B3D" w:rsidP="00124378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7" o:spid="_x0000_s1040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74624" adj="18491" fillcolor="white" stroked="t" strokecolor="black" strokeweight="1.25pt">
                <o:lock v:ext="edit" aspectratio="t"/>
                <v:textbox>
                  <w:txbxContent>
                    <w:p w:rsidR="00124378" w:rsidRPr="00333B3D" w:rsidP="00124378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 w:eastAsia="en-US" w:bidi="ar-SA"/>
        </w:rPr>
        <w:t xml:space="preserve">السؤال الأول :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اختر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الإجابة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الصحيحة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فيما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يل</w: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 w:eastAsia="en-US" w:bidi="ar-SA"/>
        </w:rPr>
        <w:t>ي :</w:t>
      </w:r>
    </w:p>
    <w:p w:rsidR="00124378" w:rsidRPr="00167CF9" w:rsidP="00124378">
      <w:pPr>
        <w:bidi/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4"/>
          <w:szCs w:val="4"/>
          <w:lang w:val="en-US" w:eastAsia="en-US" w:bidi="en-US"/>
        </w:rPr>
      </w:pPr>
    </w:p>
    <w:p w:rsidR="00124378" w:rsidRPr="00167CF9" w:rsidP="00124378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421"/>
        <w:gridCol w:w="1961"/>
        <w:gridCol w:w="426"/>
        <w:gridCol w:w="2094"/>
        <w:gridCol w:w="440"/>
        <w:gridCol w:w="4165"/>
      </w:tblGrid>
      <w:tr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124378" w:rsidRPr="006044F5" w:rsidP="006044F5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تجب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صلاة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الجمعة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على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كل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مسلم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بالغ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عاقل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  <w:t> </w:t>
            </w:r>
          </w:p>
        </w:tc>
      </w:tr>
      <w:tr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ذكر مستوطن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ذكر مسافر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  <w:t> 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امرأة مستوطنة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  <w:t> </w:t>
            </w:r>
          </w:p>
        </w:tc>
      </w:tr>
    </w:tbl>
    <w:p w:rsidR="00124378" w:rsidRPr="00A455E8" w:rsidP="00124378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  <w:lang w:val="en-US" w:eastAsia="en-US" w:bidi="ar-SA"/>
        </w:rPr>
      </w:pPr>
    </w:p>
    <w:p w:rsidR="008E55F1" w:rsidRPr="00A455E8" w:rsidP="00124378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  <w:lang w:val="en-US" w:eastAsia="en-US" w:bidi="ar-SA"/>
        </w:rPr>
      </w:pPr>
    </w:p>
    <w:p w:rsidR="00124378" w:rsidRPr="00A455E8" w:rsidP="00124378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  <w:lang w:val="en-US" w:eastAsia="en-US" w:bidi="ar-SA"/>
        </w:rPr>
      </w:pPr>
    </w:p>
    <w:p w:rsidR="00124378" w:rsidRPr="00A455E8" w:rsidP="00124378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"/>
        <w:gridCol w:w="1981"/>
        <w:gridCol w:w="426"/>
        <w:gridCol w:w="1981"/>
        <w:gridCol w:w="440"/>
        <w:gridCol w:w="4245"/>
      </w:tblGrid>
      <w:tr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يكره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للمسلم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 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أن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يتخطى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رقاب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الناس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،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إلا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إذا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  <w:t xml:space="preserve"> ........ :</w:t>
            </w:r>
          </w:p>
        </w:tc>
      </w:tr>
      <w:tr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رأى مكاناً خالياً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جاء متأخراً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4378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44B74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رأى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صديقه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في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الصف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الأول</w:t>
            </w:r>
          </w:p>
        </w:tc>
      </w:tr>
    </w:tbl>
    <w:p w:rsidR="00167CF9" w:rsidRPr="00AF516E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18"/>
          <w:szCs w:val="18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"/>
        <w:gridCol w:w="1981"/>
        <w:gridCol w:w="426"/>
        <w:gridCol w:w="1982"/>
        <w:gridCol w:w="440"/>
        <w:gridCol w:w="4244"/>
      </w:tblGrid>
      <w:tr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F516E" w:rsidRPr="007C4A27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من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حكمة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مشروعية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العيد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شكر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الله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على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إتمام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عبادتي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  <w:t xml:space="preserve"> : </w:t>
            </w:r>
          </w:p>
        </w:tc>
      </w:tr>
      <w:tr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الصلاة والزكاة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الزكاة والصوم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F516E" w:rsidRPr="00A455E8" w:rsidP="009A06E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en-US"/>
              </w:rPr>
              <w:t>الصوم والحج</w:t>
            </w:r>
          </w:p>
        </w:tc>
      </w:tr>
    </w:tbl>
    <w:p w:rsidR="00AF516E" w:rsidRPr="008F6494" w:rsidP="0017722B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31"/>
          <w:szCs w:val="31"/>
          <w:rtl/>
          <w:lang w:val="en-US" w:eastAsia="en-US" w:bidi="ar-SA"/>
        </w:rPr>
      </w:pPr>
    </w:p>
    <w:p w:rsidR="00A61FBD" w:rsidRPr="00A455E8" w:rsidP="00A61FBD">
      <w:pPr>
        <w:bidi/>
        <w:spacing w:after="0" w:line="240" w:lineRule="auto"/>
        <w:rPr>
          <w:rFonts w:ascii="Britannic Bold" w:eastAsia="Times New Roman" w:hAnsi="Britannic Bold" w:cs="PT Bold Heading"/>
          <w:noProof/>
          <w:sz w:val="30"/>
          <w:szCs w:val="30"/>
          <w:rtl/>
          <w:lang w:val="ar-SA" w:eastAsia="en-US" w:bidi="ar-SA"/>
        </w:rPr>
      </w:pPr>
      <w:r w:rsidRPr="00A455E8">
        <w:rPr>
          <w:rFonts w:ascii="Britannic Bold" w:hAnsi="Britannic Bold" w:cs="PT Bold Heading"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8" name="سهم: مخطط إلى اليمي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FBD" w:rsidRPr="00333B3D" w:rsidP="00A61FB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8" o:spid="_x0000_s1041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76672" adj="18491" fillcolor="white" stroked="t" strokecolor="black" strokeweight="1.25pt">
                <o:lock v:ext="edit" aspectratio="t"/>
                <v:textbox>
                  <w:txbxContent>
                    <w:p w:rsidR="00A61FBD" w:rsidRPr="00333B3D" w:rsidP="00A61FB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eastAsia="en-US" w:bidi="ar-SA"/>
        </w:rPr>
        <w:t>السؤال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>الثاني: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lang w:val="ar-SA" w:eastAsia="en-US" w:bidi="ar-SA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 xml:space="preserve">ضع 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 w:eastAsia="en-US" w:bidi="ar-SA"/>
        </w:rPr>
        <w:sym w:font="Wingdings" w:char="F0FC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 xml:space="preserve"> ) أمام الإجابة الصحيحة وعلامة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 w:eastAsia="en-US" w:bidi="ar-SA"/>
        </w:rPr>
        <w:sym w:font="Wingdings" w:char="F0FB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 xml:space="preserve"> ) أمام الإجابة الخاطئة فيما يلي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en-US"/>
        </w:rPr>
        <w:t xml:space="preserve"> :</w:t>
      </w:r>
    </w:p>
    <w:p w:rsidR="00A61FBD" w:rsidRPr="00F574AD" w:rsidP="00A61FBD">
      <w:pPr>
        <w:bidi/>
        <w:spacing w:after="0" w:line="240" w:lineRule="auto"/>
        <w:rPr>
          <w:rFonts w:ascii="Britannic Bold" w:eastAsia="Times New Roman" w:hAnsi="Britannic Bold" w:cs="Arabic Transparent"/>
          <w:b/>
          <w:bCs/>
          <w:color w:val="000000" w:themeColor="text1"/>
          <w:sz w:val="8"/>
          <w:szCs w:val="8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28"/>
        <w:bidiVisual/>
        <w:tblW w:w="0" w:type="auto"/>
        <w:jc w:val="center"/>
        <w:tblLook w:val="04A0"/>
      </w:tblPr>
      <w:tblGrid>
        <w:gridCol w:w="424"/>
        <w:gridCol w:w="8788"/>
        <w:gridCol w:w="1551"/>
      </w:tblGrid>
      <w:tr w:rsidTr="008E55F1">
        <w:tblPrEx>
          <w:tblW w:w="0" w:type="auto"/>
          <w:jc w:val="center"/>
          <w:tblLook w:val="04A0"/>
        </w:tblPrEx>
        <w:trPr>
          <w:trHeight w:val="463"/>
          <w:jc w:val="center"/>
        </w:trPr>
        <w:tc>
          <w:tcPr>
            <w:tcW w:w="424" w:type="dxa"/>
          </w:tcPr>
          <w:p w:rsidR="00A61FBD" w:rsidRPr="00F574AD" w:rsidP="009A06E6">
            <w:pPr>
              <w:bidi/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F574AD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88" w:type="dxa"/>
          </w:tcPr>
          <w:p w:rsidR="00A61FBD" w:rsidRPr="008F6494" w:rsidP="00EE3EA6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من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مستحبات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الجمعة</w:t>
            </w:r>
            <w:r w:rsidRPr="008F6494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كثرة الصلاة</w:t>
            </w: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على النبي</w:t>
            </w:r>
            <w:r w:rsidRPr="008F6494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>ﷺ</w:t>
            </w:r>
          </w:p>
        </w:tc>
        <w:tc>
          <w:tcPr>
            <w:tcW w:w="1551" w:type="dxa"/>
          </w:tcPr>
          <w:p w:rsidR="00A61FBD" w:rsidRPr="00F574AD" w:rsidP="009A06E6">
            <w:pPr>
              <w:bidi/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              )</w:t>
            </w:r>
          </w:p>
        </w:tc>
      </w:tr>
      <w:tr w:rsidTr="008E55F1">
        <w:tblPrEx>
          <w:tblW w:w="0" w:type="auto"/>
          <w:jc w:val="center"/>
          <w:tblLook w:val="04A0"/>
        </w:tblPrEx>
        <w:trPr>
          <w:trHeight w:val="463"/>
          <w:jc w:val="center"/>
        </w:trPr>
        <w:tc>
          <w:tcPr>
            <w:tcW w:w="424" w:type="dxa"/>
          </w:tcPr>
          <w:p w:rsidR="00051A3A" w:rsidRPr="00F574AD" w:rsidP="009A06E6">
            <w:pPr>
              <w:bidi/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88" w:type="dxa"/>
          </w:tcPr>
          <w:p w:rsidR="00051A3A" w:rsidRPr="00DF3AE1" w:rsidP="009A06E6">
            <w:pPr>
              <w:bidi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يبدأ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وقت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صلاة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العيد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بعد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طلوع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الشم</w:t>
            </w:r>
            <w:r w:rsidR="00D43ADA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س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 xml:space="preserve">  </w:t>
            </w:r>
            <w:r w:rsidRPr="00DF3AE1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بأربع ساعات</w:t>
            </w:r>
          </w:p>
        </w:tc>
        <w:tc>
          <w:tcPr>
            <w:tcW w:w="1551" w:type="dxa"/>
          </w:tcPr>
          <w:p w:rsidR="00CF2935" w:rsidRPr="00CF2935" w:rsidP="009A06E6">
            <w:pPr>
              <w:bidi/>
              <w:rPr>
                <w:rFonts w:ascii="Britannic Bold" w:hAnsi="Britannic Bold" w:cs="Sakkal Majalla"/>
                <w:b/>
                <w:bCs/>
                <w:color w:val="000000" w:themeColor="text1"/>
                <w:sz w:val="12"/>
                <w:szCs w:val="12"/>
                <w:rtl/>
                <w:lang w:val="en-US" w:eastAsia="en-US" w:bidi="ar-SA"/>
              </w:rPr>
            </w:pPr>
          </w:p>
          <w:p w:rsidR="00051A3A" w:rsidRPr="00F574AD" w:rsidP="009A06E6">
            <w:pPr>
              <w:bidi/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              )</w:t>
            </w:r>
          </w:p>
        </w:tc>
      </w:tr>
    </w:tbl>
    <w:p w:rsidR="00A61FBD" w:rsidP="00A61FBD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67CF9" w:rsidRPr="00F574AD" w:rsidP="0017722B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  <w:r w:rsidRPr="00276DE0">
        <w:rPr>
          <w:rFonts w:ascii="Britannic Bold" w:hAnsi="Britannic Bold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14316</wp:posOffset>
                </wp:positionV>
                <wp:extent cx="2883252" cy="699549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883252" cy="699549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E29" w:rsidRPr="00EA6370" w:rsidP="00410E2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تمنياتي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للجميع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  <w:p w:rsidR="00E623A9" w:rsidRPr="00EA6370" w:rsidP="00410E2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: </w:t>
                            </w:r>
                            <w:r w:rsidR="004D332A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موسى يحيى أبوعله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23" o:spid="_x0000_s1042" type="#_x0000_t202" style="width:227.03pt;height:55.08pt;margin-top:1.1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-251656192" fillcolor="this">
                <v:textbox inset="0,0,0,0">
                  <w:txbxContent>
                    <w:p w:rsidR="00410E29" w:rsidRPr="00EA6370" w:rsidP="00410E29">
                      <w:pPr>
                        <w:bidi/>
                        <w:spacing w:after="0" w:line="240" w:lineRule="auto"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تمنياتي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en-US"/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للجميع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en-US"/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بالتوفيق</w:t>
                      </w:r>
                    </w:p>
                    <w:p w:rsidR="00E623A9" w:rsidRPr="00EA6370" w:rsidP="00410E29">
                      <w:pPr>
                        <w:bidi/>
                        <w:spacing w:after="0" w:line="240" w:lineRule="auto"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A6370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معلم المادة : </w:t>
                      </w:r>
                      <w:r w:rsidR="004D332A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en-US" w:eastAsia="en-US" w:bidi="ar-SA"/>
                        </w:rPr>
                        <w:t>موسى يحيى أبوعله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91230F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DC781B" w:rsidRPr="00276DE0" w:rsidP="00503EC3">
      <w:pPr>
        <w:bidi/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  <w:sectPr w:rsidSect="00911FB1">
          <w:type w:val="nextPage"/>
          <w:pgSz w:w="11907" w:h="16443" w:code="9"/>
          <w:pgMar w:top="567" w:right="567" w:bottom="426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0D173F" w:rsidRPr="009868CA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0D173F" w:rsidRPr="00847B22" w:rsidP="000D173F">
      <w:pPr>
        <w:bidi/>
        <w:spacing w:after="160" w:line="259" w:lineRule="auto"/>
        <w:jc w:val="center"/>
        <w:rPr>
          <w:rFonts w:ascii="Calibri" w:hAnsi="Calibri" w:eastAsiaTheme="minorEastAsia" w:cs="Times New Roman"/>
          <w:b/>
          <w:bCs/>
          <w:sz w:val="28"/>
          <w:szCs w:val="28"/>
          <w:rtl/>
          <w:lang w:val="en-US" w:eastAsia="en-US" w:bidi="ar-SA"/>
        </w:rPr>
      </w:pPr>
      <w:r w:rsidRPr="00847B22">
        <w:rPr>
          <w:rFonts w:ascii="Calibri" w:hAnsi="Calibri" w:eastAsiaTheme="minorEastAsia" w:cs="Calibri" w:hint="cs"/>
          <w:b/>
          <w:bCs/>
          <w:sz w:val="28"/>
          <w:szCs w:val="28"/>
          <w:rtl/>
          <w:lang w:val="en-US" w:eastAsia="en-US" w:bidi="ar-SA"/>
        </w:rPr>
        <w:t>نموذج (1)</w:t>
      </w:r>
      <w:r w:rsidRPr="00847B22">
        <w:rPr>
          <w:rFonts w:ascii="Calibri" w:hAnsi="Calibri" w:eastAsiaTheme="minorEastAsia" w:cs="Calibri"/>
          <w:b/>
          <w:bCs/>
          <w:sz w:val="28"/>
          <w:szCs w:val="28"/>
          <w:rtl/>
          <w:lang w:val="en-US" w:eastAsia="en-US" w:bidi="ar-SA"/>
        </w:rPr>
        <w:t xml:space="preserve"> لمقرر </w:t>
      </w:r>
      <w:r w:rsidRPr="00847B22">
        <w:rPr>
          <w:rFonts w:ascii="Calibri" w:hAnsi="Calibri" w:eastAsiaTheme="minorEastAsia" w:cs="Calibri" w:hint="cs"/>
          <w:b/>
          <w:bCs/>
          <w:sz w:val="28"/>
          <w:szCs w:val="28"/>
          <w:rtl/>
          <w:lang w:val="en-US" w:eastAsia="en-US" w:bidi="ar-SA"/>
        </w:rPr>
        <w:t>الدراسات الإسلامية</w:t>
      </w:r>
      <w:r w:rsidRPr="00847B22">
        <w:rPr>
          <w:rFonts w:ascii="Calibri" w:hAnsi="Calibri" w:eastAsiaTheme="minorEastAsia" w:cs="Calibri"/>
          <w:b/>
          <w:bCs/>
          <w:sz w:val="28"/>
          <w:szCs w:val="28"/>
          <w:rtl/>
          <w:lang w:val="en-US" w:eastAsia="en-US" w:bidi="ar-SA"/>
        </w:rPr>
        <w:t xml:space="preserve"> لط</w:t>
      </w:r>
      <w:r w:rsidRPr="00847B22">
        <w:rPr>
          <w:rFonts w:ascii="Calibri" w:hAnsi="Calibri" w:eastAsiaTheme="minorEastAsia" w:cs="Calibri" w:hint="cs"/>
          <w:b/>
          <w:bCs/>
          <w:sz w:val="28"/>
          <w:szCs w:val="28"/>
          <w:rtl/>
          <w:lang w:val="en-US" w:eastAsia="en-US" w:bidi="ar-SA"/>
        </w:rPr>
        <w:t xml:space="preserve">البات </w:t>
      </w:r>
      <w:r w:rsidRPr="00847B22">
        <w:rPr>
          <w:rFonts w:ascii="Calibri" w:hAnsi="Calibri" w:eastAsiaTheme="minorEastAsia" w:cs="Calibri"/>
          <w:b/>
          <w:bCs/>
          <w:sz w:val="28"/>
          <w:szCs w:val="28"/>
          <w:rtl/>
          <w:lang w:val="en-US" w:eastAsia="en-US" w:bidi="ar-SA"/>
        </w:rPr>
        <w:t xml:space="preserve">الصف </w:t>
      </w:r>
      <w:r w:rsidRPr="00847B22">
        <w:rPr>
          <w:rFonts w:ascii="Calibri" w:hAnsi="Calibri" w:eastAsiaTheme="minorEastAsia" w:cs="Calibri" w:hint="cs"/>
          <w:b/>
          <w:bCs/>
          <w:sz w:val="28"/>
          <w:szCs w:val="28"/>
          <w:rtl/>
          <w:lang w:val="en-US" w:eastAsia="en-US" w:bidi="ar-SA"/>
        </w:rPr>
        <w:t>السادس</w:t>
      </w:r>
      <w:r w:rsidRPr="00847B22">
        <w:rPr>
          <w:rFonts w:ascii="Calibri" w:hAnsi="Calibri" w:eastAsiaTheme="minorEastAsia" w:cs="Calibri"/>
          <w:b/>
          <w:bCs/>
          <w:sz w:val="28"/>
          <w:szCs w:val="28"/>
          <w:rtl/>
          <w:lang w:val="en-US" w:eastAsia="en-US" w:bidi="ar-SA"/>
        </w:rPr>
        <w:t xml:space="preserve"> الابتدائي الفصل الدراسي الأول لعام </w:t>
      </w:r>
      <w:r>
        <w:rPr>
          <w:rFonts w:ascii="Calibri" w:hAnsi="Calibri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1446</w:t>
      </w:r>
      <w:r w:rsidRPr="00847B22">
        <w:rPr>
          <w:rFonts w:ascii="Calibri" w:hAnsi="Calibri" w:eastAsiaTheme="minorEastAsia" w:cs="Calibri"/>
          <w:b/>
          <w:bCs/>
          <w:sz w:val="28"/>
          <w:szCs w:val="28"/>
          <w:rtl/>
          <w:lang w:val="en-US" w:eastAsia="en-US" w:bidi="ar-SA"/>
        </w:rPr>
        <w:t>هـ -</w:t>
      </w:r>
      <w:r>
        <w:rPr>
          <w:rFonts w:ascii="Calibri" w:hAnsi="Calibri" w:eastAsiaTheme="minorEastAsia" w:cs="Times New Roman" w:hint="cs"/>
          <w:b/>
          <w:bCs/>
          <w:sz w:val="28"/>
          <w:szCs w:val="28"/>
          <w:rtl/>
          <w:lang w:val="en-US" w:eastAsia="en-US" w:bidi="ar-SA"/>
        </w:rPr>
        <w:t>1445</w:t>
      </w:r>
      <w:r w:rsidRPr="00847B22">
        <w:rPr>
          <w:rFonts w:ascii="Calibri" w:hAnsi="Calibri" w:eastAsiaTheme="minorEastAsia" w:cs="Calibri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00"/>
        <w:tblpPr w:leftFromText="180" w:rightFromText="180" w:vertAnchor="text" w:horzAnchor="page" w:tblpX="1235" w:tblpY="1849"/>
        <w:bidiVisual/>
        <w:tblW w:w="985" w:type="dxa"/>
        <w:tblLook w:val="04A0"/>
      </w:tblPr>
      <w:tblGrid>
        <w:gridCol w:w="985"/>
      </w:tblGrid>
      <w:tr w:rsidTr="00F2561D">
        <w:tblPrEx>
          <w:tblW w:w="985" w:type="dxa"/>
          <w:tblLook w:val="04A0"/>
        </w:tblPrEx>
        <w:tc>
          <w:tcPr>
            <w:tcW w:w="985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2561D">
        <w:tblPrEx>
          <w:tblW w:w="985" w:type="dxa"/>
          <w:tblLook w:val="04A0"/>
        </w:tblPrEx>
        <w:tc>
          <w:tcPr>
            <w:tcW w:w="985" w:type="dxa"/>
          </w:tcPr>
          <w:p w:rsidR="000D173F" w:rsidRPr="00A8264B" w:rsidP="00F2561D">
            <w:pPr>
              <w:bidi/>
              <w:jc w:val="center"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</w:tr>
    </w:tbl>
    <w:p w:rsidR="000D173F" w:rsidRPr="00A8264B" w:rsidP="000D173F">
      <w:pPr>
        <w:bidi/>
        <w:spacing w:after="160" w:line="259" w:lineRule="auto"/>
        <w:jc w:val="center"/>
        <w:rPr>
          <w:rFonts w:ascii="Calibri" w:hAnsi="Calibri" w:eastAsiaTheme="minorEastAsia" w:cs="Times New Roman"/>
          <w:sz w:val="28"/>
          <w:szCs w:val="28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horzAnchor="margin" w:tblpXSpec="center" w:tblpY="47"/>
        <w:bidiVisual/>
        <w:tblW w:w="9500" w:type="dxa"/>
        <w:tblLook w:val="04A0"/>
      </w:tblPr>
      <w:tblGrid>
        <w:gridCol w:w="2268"/>
        <w:gridCol w:w="3104"/>
        <w:gridCol w:w="1149"/>
        <w:gridCol w:w="2979"/>
      </w:tblGrid>
      <w:tr w:rsidTr="00F2561D">
        <w:tblPrEx>
          <w:tblW w:w="9500" w:type="dxa"/>
          <w:tblLook w:val="04A0"/>
        </w:tblPrEx>
        <w:tc>
          <w:tcPr>
            <w:tcW w:w="2268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A8264B"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الاسم</w:t>
            </w:r>
          </w:p>
        </w:tc>
        <w:tc>
          <w:tcPr>
            <w:tcW w:w="3104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49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A8264B"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التاريخ</w:t>
            </w:r>
          </w:p>
        </w:tc>
        <w:tc>
          <w:tcPr>
            <w:tcW w:w="2979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2561D">
        <w:tblPrEx>
          <w:tblW w:w="9500" w:type="dxa"/>
          <w:tblLook w:val="04A0"/>
        </w:tblPrEx>
        <w:tc>
          <w:tcPr>
            <w:tcW w:w="2268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الفترة</w:t>
            </w:r>
          </w:p>
        </w:tc>
        <w:tc>
          <w:tcPr>
            <w:tcW w:w="3104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الأولى</w:t>
            </w:r>
          </w:p>
        </w:tc>
        <w:tc>
          <w:tcPr>
            <w:tcW w:w="1149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A8264B"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المقرر</w:t>
            </w:r>
          </w:p>
        </w:tc>
        <w:tc>
          <w:tcPr>
            <w:tcW w:w="2979" w:type="dxa"/>
          </w:tcPr>
          <w:p w:rsidR="000D173F" w:rsidRPr="00A8264B" w:rsidP="00F2561D">
            <w:pPr>
              <w:bidi/>
              <w:rPr>
                <w:rFonts w:ascii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الدراسات الإسلامية</w:t>
            </w:r>
          </w:p>
        </w:tc>
      </w:tr>
    </w:tbl>
    <w:p w:rsidR="000D173F" w:rsidP="000D173F">
      <w:pPr>
        <w:keepNext/>
        <w:keepLines/>
        <w:bidi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00000" w:themeColor="text1"/>
          <w:sz w:val="32"/>
          <w:szCs w:val="32"/>
          <w:rtl/>
          <w:lang w:val="en-US" w:eastAsia="en-US" w:bidi="ar-EG"/>
        </w:rPr>
      </w:pPr>
    </w:p>
    <w:p w:rsidR="000D173F" w:rsidP="000D173F">
      <w:pPr>
        <w:keepNext/>
        <w:keepLines/>
        <w:bidi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00000" w:themeColor="text1"/>
          <w:sz w:val="32"/>
          <w:szCs w:val="32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 xml:space="preserve">السؤال الأول : 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>أ . من مستحبات يوم الجمعة :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1. ...................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2. ...............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3. .............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4. ........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5. ....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....................................</w:t>
      </w:r>
    </w:p>
    <w:p w:rsidR="000D173F" w:rsidRPr="00352EFA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>ب. عددي أركان الايمان :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1. ..................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2. ............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3. ..........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4. .........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5. ......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6. ....</w:t>
      </w:r>
      <w:r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4"/>
          <w:szCs w:val="24"/>
          <w:rtl/>
          <w:lang w:val="en-US" w:eastAsia="en-US" w:bidi="ar-EG"/>
        </w:rPr>
        <w:t>....................................</w:t>
      </w:r>
    </w:p>
    <w:p w:rsidR="000D173F" w:rsidRPr="00352EFA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EG"/>
        </w:rPr>
      </w:pPr>
    </w:p>
    <w:p w:rsidR="000D173F" w:rsidRPr="00352EFA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36"/>
          <w:szCs w:val="36"/>
          <w:rtl/>
          <w:lang w:val="en-US" w:eastAsia="en-US" w:bidi="ar-EG"/>
        </w:rPr>
      </w:pPr>
    </w:p>
    <w:p w:rsidR="000D173F" w:rsidRPr="00352EFA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EG"/>
        </w:rPr>
      </w:pPr>
      <w:r w:rsidRPr="00352EFA">
        <w:rPr>
          <w:rFonts w:asciiTheme="minorHAnsi" w:eastAsiaTheme="minorEastAsia" w:hAnsiTheme="minorHAnsi" w:cstheme="minorBidi" w:hint="cs"/>
          <w:sz w:val="22"/>
          <w:szCs w:val="22"/>
          <w:rtl/>
          <w:lang w:val="en-US" w:eastAsia="en-US" w:bidi="ar-EG"/>
        </w:rPr>
        <w:t>_______________________________________</w:t>
      </w:r>
    </w:p>
    <w:p w:rsid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32"/>
          <w:szCs w:val="32"/>
          <w:lang w:val="en-US" w:eastAsia="en-US" w:bidi="ar-SA"/>
        </w:rPr>
      </w:pP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 xml:space="preserve">السؤال الثاني: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اخت</w:t>
      </w: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>ا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ر</w:t>
      </w: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>ي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الإجابة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الصحيحة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من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بين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القوسين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:   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lang w:val="en-US" w:eastAsia="en-US" w:bidi="ar-SA"/>
        </w:rPr>
        <w:t xml:space="preserve">             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                                 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>(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>الذنوب والمعا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صي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EG"/>
        </w:rPr>
        <w:t xml:space="preserve">  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 الايمان بالكتب 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EG"/>
        </w:rPr>
        <w:t>–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 يخرج من ملة 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EG"/>
        </w:rPr>
        <w:t>الإسلام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 -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>شُعَبِ الإيمانِ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>)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1 .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 xml:space="preserve">من 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أركان الايمان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 xml:space="preserve"> 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…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  <w:t>………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>......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....... 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2 .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 xml:space="preserve">من منقصات الإيمان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>.........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....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...............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...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 xml:space="preserve"> 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 xml:space="preserve">3 .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 xml:space="preserve">حكم من أنكر أركان الإيمان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>.....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...................... 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4 . ....................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  <w:t xml:space="preserve">: 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>هي خصال الإيمان اعتقادي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ه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 xml:space="preserve"> أو قولي</w:t>
      </w:r>
      <w:r w:rsidRPr="000D173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EG"/>
        </w:rPr>
        <w:t>ه</w:t>
      </w:r>
      <w:r w:rsidRPr="000D173F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EG"/>
        </w:rPr>
        <w:t xml:space="preserve"> أو عملية.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EG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="Times New Roman"/>
          <w:b/>
          <w:bCs/>
          <w:color w:val="FF0000"/>
          <w:sz w:val="32"/>
          <w:szCs w:val="32"/>
          <w:lang w:val="en-US" w:eastAsia="en-US" w:bidi="ar-SA"/>
        </w:rPr>
      </w:pPr>
      <w:r w:rsidRPr="000D173F">
        <w:rPr>
          <w:rFonts w:asciiTheme="minorHAnsi" w:eastAsiaTheme="minorEastAsia" w:hAnsiTheme="minorHAnsi" w:cs="Times New Roman" w:hint="cs"/>
          <w:b/>
          <w:bCs/>
          <w:color w:val="FF0000"/>
          <w:sz w:val="32"/>
          <w:szCs w:val="32"/>
          <w:rtl/>
          <w:lang w:val="en-US" w:eastAsia="en-US" w:bidi="ar-SA"/>
        </w:rPr>
        <w:t>السؤال الثالث : أكملي الفراغ التالي بما يناسب  :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من أمثلة توجيه النبي </w:t>
      </w:r>
      <w:r w:rsidRPr="000D173F">
        <w:rPr>
          <w:rFonts w:ascii="AGA Arabesque" w:hAnsi="AGA Arabesque" w:eastAsiaTheme="minorEastAsia" w:cs="Times New Roman"/>
          <w:b/>
          <w:bCs/>
          <w:sz w:val="28"/>
          <w:szCs w:val="28"/>
          <w:lang w:val="en-US" w:eastAsia="en-US" w:bidi="ar-SA"/>
        </w:rPr>
        <w:t>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للصغار :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173F" w:rsidRPr="00352EFA" w:rsidP="000D173F">
      <w:pPr>
        <w:bidi/>
        <w:spacing w:after="160" w:line="259" w:lineRule="auto"/>
        <w:rPr>
          <w:rFonts w:asciiTheme="minorHAnsi" w:eastAsiaTheme="minorEastAsia" w:hAnsiTheme="minorHAnsi" w:cs="Times New Roman"/>
          <w:sz w:val="22"/>
          <w:szCs w:val="22"/>
          <w:rtl/>
          <w:lang w:val="en-US" w:eastAsia="en-US" w:bidi="ar-SA"/>
        </w:rPr>
      </w:pP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="Times New Roman"/>
          <w:b/>
          <w:bCs/>
          <w:color w:val="FF0000"/>
          <w:sz w:val="32"/>
          <w:szCs w:val="32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="Times New Roma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السؤال الرابع : أعيدي ترتيب الكلمات الاتية بما يوافق نص الحديث : 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( كبيرنا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يرحم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ليس منا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شرف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صغيرنا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ويعرف </w:t>
      </w:r>
      <w:r w:rsidRPr="000D173F"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من لم )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0D173F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</w:t>
      </w:r>
      <w:r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sz w:val="24"/>
          <w:szCs w:val="24"/>
          <w:lang w:val="en-US" w:eastAsia="en-US" w:bidi="ar-EG"/>
        </w:rPr>
      </w:pPr>
      <w:r w:rsidRPr="000D173F">
        <w:rPr>
          <w:rFonts w:asciiTheme="minorHAnsi" w:eastAsiaTheme="minorEastAsia" w:hAnsiTheme="minorHAnsi" w:cstheme="minorBidi"/>
          <w:sz w:val="24"/>
          <w:szCs w:val="24"/>
          <w:rtl/>
          <w:lang w:val="en-US" w:eastAsia="en-US" w:bidi="ar-EG"/>
        </w:rPr>
        <w:t>ــــــــــــــــــــــــ</w:t>
      </w:r>
      <w:r w:rsidRPr="000D173F">
        <w:rPr>
          <w:rFonts w:asciiTheme="minorHAnsi" w:eastAsiaTheme="minorEastAsia" w:hAnsiTheme="minorHAnsi" w:cstheme="minorBidi" w:hint="cs"/>
          <w:sz w:val="24"/>
          <w:szCs w:val="24"/>
          <w:rtl/>
          <w:lang w:val="en-US" w:eastAsia="en-US"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173F" w:rsidRPr="000D173F" w:rsidP="000D173F">
      <w:pPr>
        <w:bidi/>
        <w:spacing w:after="160" w:line="259" w:lineRule="auto"/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lang w:val="en-US" w:eastAsia="en-US" w:bidi="ar-SA"/>
        </w:rPr>
      </w:pPr>
      <w:r w:rsidRPr="000D173F">
        <w:rPr>
          <w:rFonts w:asciiTheme="minorHAnsi" w:eastAsiaTheme="minorEastAsia" w:hAnsiTheme="minorHAnsi" w:cstheme="minorBidi" w:hint="cs"/>
          <w:b/>
          <w:bCs/>
          <w:color w:val="FF0000"/>
          <w:sz w:val="32"/>
          <w:szCs w:val="32"/>
          <w:rtl/>
          <w:lang w:val="en-US" w:eastAsia="en-US" w:bidi="ar-EG"/>
        </w:rPr>
        <w:t xml:space="preserve">السؤال الخامس: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صلي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كل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عبارة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من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العمود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(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أ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)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بما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يناسبها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من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العمود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 (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EG"/>
        </w:rPr>
        <w:t>ب</w:t>
      </w:r>
      <w:r w:rsidRPr="000D173F">
        <w:rPr>
          <w:rFonts w:asciiTheme="minorHAnsi" w:eastAsiaTheme="minorEastAsia" w:hAnsiTheme="minorHAnsi" w:cstheme="minorBidi"/>
          <w:b/>
          <w:bCs/>
          <w:color w:val="FF0000"/>
          <w:sz w:val="32"/>
          <w:szCs w:val="32"/>
          <w:rtl/>
          <w:lang w:val="en-US" w:eastAsia="en-US" w:bidi="ar-SA"/>
        </w:rPr>
        <w:t xml:space="preserve">):   </w:t>
      </w:r>
    </w:p>
    <w:p w:rsidR="000D173F" w:rsidRPr="000D173F" w:rsidP="000D173F">
      <w:pPr>
        <w:bidi/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val="en-US" w:eastAsia="en-US" w:bidi="ar-SA"/>
        </w:rPr>
      </w:pPr>
    </w:p>
    <w:tbl>
      <w:tblPr>
        <w:tblStyle w:val="TableNormal"/>
        <w:bidiVisual/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6"/>
        <w:gridCol w:w="851"/>
        <w:gridCol w:w="3828"/>
      </w:tblGrid>
      <w:tr w:rsidTr="00F2561D">
        <w:tblPrEx>
          <w:tblW w:w="802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  <w:r w:rsidRPr="000D173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العمود (أ)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EG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173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العمود (ب)</w:t>
            </w:r>
          </w:p>
        </w:tc>
      </w:tr>
      <w:tr w:rsidTr="00F2561D">
        <w:tblPrEx>
          <w:tblW w:w="8025" w:type="dxa"/>
          <w:jc w:val="center"/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173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من شعب </w:t>
            </w:r>
            <w:r w:rsidRPr="000D173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t>الجوارح</w:t>
            </w:r>
          </w:p>
        </w:tc>
        <w:tc>
          <w:tcPr>
            <w:tcW w:w="851" w:type="dxa"/>
            <w:vMerge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173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قراءة القران الكريم</w:t>
            </w:r>
          </w:p>
        </w:tc>
      </w:tr>
      <w:tr w:rsidTr="00F2561D">
        <w:tblPrEx>
          <w:tblW w:w="8025" w:type="dxa"/>
          <w:jc w:val="center"/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0D173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من </w:t>
            </w:r>
            <w:r w:rsidRPr="000D173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شعب القلب</w:t>
            </w:r>
          </w:p>
        </w:tc>
        <w:tc>
          <w:tcPr>
            <w:tcW w:w="851" w:type="dxa"/>
            <w:vMerge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0D173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t>الوضوء، والصلاة، والصوم.</w:t>
            </w:r>
          </w:p>
        </w:tc>
      </w:tr>
      <w:tr w:rsidTr="00F2561D">
        <w:tblPrEx>
          <w:tblW w:w="8025" w:type="dxa"/>
          <w:jc w:val="center"/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  <w:r w:rsidRPr="000D173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شعب اللسان</w:t>
            </w:r>
          </w:p>
        </w:tc>
        <w:tc>
          <w:tcPr>
            <w:tcW w:w="851" w:type="dxa"/>
            <w:vMerge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>
            <w:pPr>
              <w:bidi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  <w:r w:rsidRPr="000D173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الخوف ، الرجاء ‘ الحب</w:t>
            </w:r>
          </w:p>
        </w:tc>
      </w:tr>
    </w:tbl>
    <w:p w:rsidR="000D173F" w:rsidRPr="000D173F" w:rsidP="000D173F">
      <w:pPr>
        <w:keepNext/>
        <w:keepLines/>
        <w:bidi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00000" w:themeColor="text1"/>
          <w:sz w:val="22"/>
          <w:szCs w:val="22"/>
          <w:rtl/>
          <w:lang w:val="en-US" w:eastAsia="en-US" w:bidi="ar-SA"/>
        </w:rPr>
        <w:sectPr w:rsidSect="00CB1889">
          <w:headerReference w:type="default" r:id="rId8"/>
          <w:footerReference w:type="default" r:id="rId9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3415D1">
      <w:pPr>
        <w:bidi w:val="0"/>
        <w:spacing w:after="0" w:line="259" w:lineRule="auto"/>
        <w:ind w:left="-1440" w:right="10466"/>
        <w:rPr>
          <w:rFonts w:ascii="Calibri" w:eastAsia="Calibri" w:hAnsi="Calibri" w:cs="Calibri"/>
          <w:color w:val="000000"/>
          <w:kern w:val="2"/>
          <w:sz w:val="22"/>
          <w:szCs w:val="22"/>
          <w:lang w:val="ar-SA" w:eastAsia="ar-SA" w:bidi="ar-SA"/>
          <w14:ligatures w14:val="standardContextual"/>
        </w:rPr>
      </w:pPr>
    </w:p>
    <w:tbl>
      <w:tblPr>
        <w:tblStyle w:val="TableGrid1"/>
        <w:tblW w:w="10939" w:type="dxa"/>
        <w:tblInd w:w="-955" w:type="dxa"/>
        <w:tblCellMar>
          <w:left w:w="120" w:type="dxa"/>
          <w:bottom w:w="132" w:type="dxa"/>
          <w:right w:w="4" w:type="dxa"/>
        </w:tblCellMar>
        <w:tblLook w:val="04A0"/>
      </w:tblPr>
      <w:tblGrid>
        <w:gridCol w:w="10939"/>
      </w:tblGrid>
      <w:tr>
        <w:tblPrEx>
          <w:tblW w:w="10939" w:type="dxa"/>
          <w:tblInd w:w="-955" w:type="dxa"/>
          <w:tblCellMar>
            <w:left w:w="120" w:type="dxa"/>
            <w:bottom w:w="132" w:type="dxa"/>
            <w:right w:w="4" w:type="dxa"/>
          </w:tblCellMar>
          <w:tblLook w:val="04A0"/>
        </w:tblPrEx>
        <w:trPr>
          <w:trHeight w:val="1587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15D1" w:rsidP="00456917">
            <w:pPr>
              <w:bidi w:val="0"/>
              <w:rPr>
                <w:rFonts w:eastAsia="Calibri" w:asciiTheme="minorHAnsi" w:hAnsiTheme="minorHAnsi" w:cs="Calibri"/>
                <w:color w:val="000000"/>
                <w:sz w:val="22"/>
                <w:szCs w:val="22"/>
                <w:lang w:val="ar-SA" w:eastAsia="ar-SA" w:bidi="ar-SA"/>
              </w:rPr>
            </w:pPr>
          </w:p>
        </w:tc>
      </w:tr>
    </w:tbl>
    <w:p w:rsidR="00B14DD9">
      <w:pPr>
        <w:bidi w:val="0"/>
        <w:spacing w:after="160" w:line="259" w:lineRule="auto"/>
        <w:rPr>
          <w:rFonts w:ascii="Calibri" w:eastAsia="Calibri" w:hAnsi="Calibri" w:cs="Calibri"/>
          <w:color w:val="000000"/>
          <w:kern w:val="2"/>
          <w:sz w:val="22"/>
          <w:szCs w:val="22"/>
          <w:lang w:val="ar-SA" w:eastAsia="ar-SA" w:bidi="ar-SA"/>
          <w14:ligatures w14:val="standardContextual"/>
        </w:rPr>
      </w:pPr>
    </w:p>
    <w:sectPr>
      <w:pgSz w:w="11906" w:h="16838"/>
      <w:pgMar w:top="485" w:right="1440" w:bottom="48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inorHAnsi" w:eastAsiaTheme="minorEastAsia" w:hAnsiTheme="minorHAnsi" w:cstheme="minorBidi"/>
        <w:b w:val="0"/>
        <w:bCs w:val="0"/>
        <w:kern w:val="0"/>
        <w:sz w:val="22"/>
        <w:szCs w:val="22"/>
      </w:rPr>
      <w:id w:val="-1581986710"/>
      <w:docPartObj>
        <w:docPartGallery w:val="Page Numbers (Bottom of Page)"/>
        <w:docPartUnique/>
      </w:docPartObj>
    </w:sdtPr>
    <w:sdtEndPr>
      <w:rPr>
        <w:rtl/>
      </w:rPr>
    </w:sdtEndPr>
    <w:sdtContent>
      <w:p w:rsidR="00847B22" w:rsidRPr="000D173F" w:rsidP="00847B22">
        <w:pPr>
          <w:pStyle w:val="Heading1"/>
          <w:keepNext/>
          <w:bidi w:val="0"/>
          <w:spacing w:before="240" w:after="60" w:line="240" w:lineRule="auto"/>
          <w:jc w:val="center"/>
          <w:rPr>
            <w:rFonts w:ascii="Cambria" w:eastAsia="Times New Roman" w:hAnsi="Cambria" w:cs="Times New Roman"/>
            <w:b/>
            <w:bCs/>
            <w:color w:val="000000" w:themeColor="text1"/>
            <w:kern w:val="32"/>
            <w:sz w:val="20"/>
            <w:szCs w:val="20"/>
            <w:rtl/>
            <w:lang w:val="en-US" w:eastAsia="en-US" w:bidi="ar-SA"/>
          </w:rPr>
        </w:pPr>
        <w:r w:rsidRPr="000D173F">
          <w:rPr>
            <w:rFonts w:ascii="Cambria" w:eastAsia="Times New Roman" w:hAnsi="Cambria" w:cs="Times New Roman" w:hint="cs"/>
            <w:b/>
            <w:bCs/>
            <w:color w:val="000000" w:themeColor="text1"/>
            <w:kern w:val="32"/>
            <w:sz w:val="20"/>
            <w:szCs w:val="20"/>
            <w:rtl/>
            <w:lang w:val="en-US" w:eastAsia="en-US" w:bidi="en-US"/>
          </w:rPr>
          <w:t xml:space="preserve"> </w:t>
        </w:r>
      </w:p>
      <w:p w:rsidR="000D173F" w:rsidRPr="000D173F" w:rsidP="00847B22">
        <w:pPr>
          <w:pStyle w:val="Heading1"/>
          <w:keepNext/>
          <w:bidi w:val="0"/>
          <w:spacing w:before="240" w:after="60" w:line="240" w:lineRule="auto"/>
          <w:jc w:val="center"/>
          <w:rPr>
            <w:rFonts w:ascii="Cambria" w:eastAsia="Times New Roman" w:hAnsi="Cambria" w:cs="Times New Roman"/>
            <w:b/>
            <w:bCs/>
            <w:color w:val="000000" w:themeColor="text1"/>
            <w:kern w:val="32"/>
            <w:sz w:val="20"/>
            <w:szCs w:val="20"/>
            <w:rtl/>
            <w:lang w:val="en-US" w:eastAsia="en-US" w:bidi="ar-SA"/>
          </w:rPr>
        </w:pPr>
      </w:p>
      <w:p w:rsidR="00CB1889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Times New Roman" w:hAnsi="Calibri" w:cs="Times New Roman"/>
            <w:sz w:val="24"/>
            <w:szCs w:val="24"/>
            <w:lang w:val="en-US" w:eastAsia="en-US" w:bidi="en-US"/>
          </w:rPr>
        </w:pPr>
        <w:r>
          <w:rPr>
            <w:rFonts w:ascii="Calibri" w:eastAsia="Times New Roman" w:hAnsi="Calibri" w:cs="Times New Roman"/>
            <w:sz w:val="24"/>
            <w:szCs w:val="24"/>
            <w:lang w:val="en-US" w:eastAsia="en-US" w:bidi="en-US"/>
          </w:rPr>
          <w:fldChar w:fldCharType="begin"/>
        </w:r>
        <w:r>
          <w:rPr>
            <w:rFonts w:ascii="Calibri" w:eastAsia="Times New Roman" w:hAnsi="Calibri" w:cs="Times New Roman"/>
            <w:sz w:val="24"/>
            <w:szCs w:val="24"/>
            <w:lang w:val="en-US" w:eastAsia="en-US" w:bidi="en-US"/>
          </w:rPr>
          <w:instrText>PAGE   \* MERGEFORMAT</w:instrText>
        </w:r>
        <w:r>
          <w:rPr>
            <w:rFonts w:ascii="Calibri" w:eastAsia="Times New Roman" w:hAnsi="Calibri" w:cs="Times New Roman"/>
            <w:sz w:val="24"/>
            <w:szCs w:val="24"/>
            <w:lang w:val="en-US" w:eastAsia="en-US" w:bidi="en-US"/>
          </w:rPr>
          <w:fldChar w:fldCharType="separate"/>
        </w:r>
        <w:r>
          <w:rPr>
            <w:rFonts w:ascii="Calibri" w:eastAsia="Times New Roman" w:hAnsi="Calibri" w:cs="Times New Roman"/>
            <w:sz w:val="24"/>
            <w:szCs w:val="24"/>
            <w:rtl/>
            <w:lang w:val="ar-SA" w:eastAsia="en-US" w:bidi="en-US"/>
          </w:rPr>
          <w:t>2</w:t>
        </w:r>
        <w:r>
          <w:rPr>
            <w:rFonts w:ascii="Calibri" w:eastAsia="Times New Roman" w:hAnsi="Calibri" w:cs="Times New Roman"/>
            <w:sz w:val="24"/>
            <w:szCs w:val="24"/>
            <w:lang w:val="en-US" w:eastAsia="en-US" w:bidi="en-US"/>
          </w:rPr>
          <w:fldChar w:fldCharType="end"/>
        </w:r>
      </w:p>
    </w:sdtContent>
  </w:sdt>
  <w:p w:rsidR="00BA67F6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A0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4704080</wp:posOffset>
          </wp:positionH>
          <wp:positionV relativeFrom="paragraph">
            <wp:posOffset>-279400</wp:posOffset>
          </wp:positionV>
          <wp:extent cx="1080000" cy="718691"/>
          <wp:effectExtent l="0" t="0" r="6350" b="5715"/>
          <wp:wrapNone/>
          <wp:docPr id="39" name="صورة 39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صورة 9" descr="صورة تحتوي على رسم&#10;&#10;تم إنشاء الوصف تلقائياً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478415216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49" style="width:516pt;height:86.25pt;margin-top:-31.3pt;margin-left:-49.35pt;mso-wrap-distance-bottom:0;mso-wrap-distance-left:9pt;mso-wrap-distance-right:9pt;mso-wrap-distance-top:0;position:absolute;v-text-anchor:middle;z-index:251661312" filled="f" fillcolor="this" stroked="t" strokecolor="black" strokeweight="1pt"/>
          </w:pict>
        </mc:Fallback>
      </mc:AlternateContent>
    </w:r>
    <w:r w:rsidR="00266F7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1620520</wp:posOffset>
              </wp:positionH>
              <wp:positionV relativeFrom="paragraph">
                <wp:posOffset>-367877</wp:posOffset>
              </wp:positionV>
              <wp:extent cx="2351405" cy="1066800"/>
              <wp:effectExtent l="0" t="0" r="0" b="0"/>
              <wp:wrapNone/>
              <wp:docPr id="167950331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51405" cy="1066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66F7C" w:rsidP="00266F7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n-US" w:eastAsia="en-US" w:bidi="en-U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en-US"/>
                            </w:rPr>
                            <w:t>المملكة العربية السعودية</w:t>
                          </w:r>
                        </w:p>
                        <w:p w:rsidR="00266F7C" w:rsidP="00266F7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en-US"/>
                            </w:rPr>
                            <w:t>وزارة التعليم</w:t>
                          </w:r>
                        </w:p>
                        <w:p w:rsidR="00266F7C" w:rsidP="00266F7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en-US"/>
                            </w:rPr>
                            <w:t xml:space="preserve">الادارة العامة للتعليم بالمنطقة الشرقية </w:t>
                          </w:r>
                        </w:p>
                        <w:p w:rsidR="00266F7C" w:rsidP="00266F7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en-US"/>
                            </w:rPr>
                            <w:t xml:space="preserve">مكتب التعليم بمحافظة الخبر </w:t>
                          </w:r>
                        </w:p>
                        <w:p w:rsidR="00266F7C" w:rsidP="00266F7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50" type="#_x0000_t202" style="width:185.15pt;height:84pt;margin-top:-28.97pt;margin-left:127.6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5pt">
              <v:textbox>
                <w:txbxContent>
                  <w:p w:rsidR="00266F7C" w:rsidP="00266F7C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en-US"/>
                      </w:rPr>
                      <w:t>المملكة العربية السعودية</w:t>
                    </w:r>
                  </w:p>
                  <w:p w:rsidR="00266F7C" w:rsidP="00266F7C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en-US"/>
                      </w:rPr>
                      <w:t>وزارة التعليم</w:t>
                    </w:r>
                  </w:p>
                  <w:p w:rsidR="00266F7C" w:rsidP="00266F7C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en-US"/>
                      </w:rPr>
                      <w:t xml:space="preserve">الادارة العامة للتعليم بالمنطقة الشرقية </w:t>
                    </w:r>
                  </w:p>
                  <w:p w:rsidR="00266F7C" w:rsidP="00266F7C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val="en-US" w:eastAsia="en-US" w:bidi="en-US"/>
                      </w:rPr>
                      <w:t xml:space="preserve">مكتب التعليم بمحافظة الخبر </w:t>
                    </w:r>
                  </w:p>
                  <w:p w:rsidR="00266F7C" w:rsidP="00266F7C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06CA0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FF3CFC"/>
    <w:multiLevelType w:val="hybridMultilevel"/>
    <w:tmpl w:val="E91446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258C"/>
    <w:multiLevelType w:val="hybridMultilevel"/>
    <w:tmpl w:val="732E07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A00A8"/>
    <w:multiLevelType w:val="hybridMultilevel"/>
    <w:tmpl w:val="F688639C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3125717"/>
    <w:multiLevelType w:val="hybridMultilevel"/>
    <w:tmpl w:val="8E3E45A2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D7379"/>
    <w:multiLevelType w:val="hybridMultilevel"/>
    <w:tmpl w:val="267E11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87C33"/>
    <w:multiLevelType w:val="hybridMultilevel"/>
    <w:tmpl w:val="63E485F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4"/>
  </w:num>
  <w:num w:numId="4" w16cid:durableId="1222910121">
    <w:abstractNumId w:val="2"/>
  </w:num>
  <w:num w:numId="5" w16cid:durableId="1813792433">
    <w:abstractNumId w:val="5"/>
  </w:num>
  <w:num w:numId="6" w16cid:durableId="191608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CBC"/>
    <w:rsid w:val="00012218"/>
    <w:rsid w:val="00020937"/>
    <w:rsid w:val="0002357B"/>
    <w:rsid w:val="000236AA"/>
    <w:rsid w:val="000367B5"/>
    <w:rsid w:val="00051A3A"/>
    <w:rsid w:val="0006362E"/>
    <w:rsid w:val="00097536"/>
    <w:rsid w:val="000A5306"/>
    <w:rsid w:val="000C34F5"/>
    <w:rsid w:val="000D173F"/>
    <w:rsid w:val="000D699D"/>
    <w:rsid w:val="000E1F3D"/>
    <w:rsid w:val="000E1FEB"/>
    <w:rsid w:val="000E3CCC"/>
    <w:rsid w:val="000E528B"/>
    <w:rsid w:val="0010139D"/>
    <w:rsid w:val="001067FC"/>
    <w:rsid w:val="00106F14"/>
    <w:rsid w:val="00124378"/>
    <w:rsid w:val="001276D7"/>
    <w:rsid w:val="00153FE7"/>
    <w:rsid w:val="00157D19"/>
    <w:rsid w:val="00167CF9"/>
    <w:rsid w:val="001710B7"/>
    <w:rsid w:val="00171D58"/>
    <w:rsid w:val="0017722B"/>
    <w:rsid w:val="001E2263"/>
    <w:rsid w:val="001F0FF6"/>
    <w:rsid w:val="001F479D"/>
    <w:rsid w:val="00206982"/>
    <w:rsid w:val="00207D2F"/>
    <w:rsid w:val="00212C17"/>
    <w:rsid w:val="00217609"/>
    <w:rsid w:val="00222237"/>
    <w:rsid w:val="0023137C"/>
    <w:rsid w:val="00255778"/>
    <w:rsid w:val="00262EAC"/>
    <w:rsid w:val="0026386A"/>
    <w:rsid w:val="00265250"/>
    <w:rsid w:val="00266F7C"/>
    <w:rsid w:val="00276DE0"/>
    <w:rsid w:val="002A55C9"/>
    <w:rsid w:val="002B3DA5"/>
    <w:rsid w:val="002B7E72"/>
    <w:rsid w:val="002C12F6"/>
    <w:rsid w:val="002C4883"/>
    <w:rsid w:val="002D0923"/>
    <w:rsid w:val="002D4BB8"/>
    <w:rsid w:val="002F24C0"/>
    <w:rsid w:val="00306537"/>
    <w:rsid w:val="00310B25"/>
    <w:rsid w:val="00333B3D"/>
    <w:rsid w:val="00337A05"/>
    <w:rsid w:val="00340928"/>
    <w:rsid w:val="003415D1"/>
    <w:rsid w:val="00341E44"/>
    <w:rsid w:val="00344054"/>
    <w:rsid w:val="00352EFA"/>
    <w:rsid w:val="003624A3"/>
    <w:rsid w:val="00364DE2"/>
    <w:rsid w:val="00365047"/>
    <w:rsid w:val="003764D4"/>
    <w:rsid w:val="003843E2"/>
    <w:rsid w:val="00386C83"/>
    <w:rsid w:val="003906A1"/>
    <w:rsid w:val="00390C57"/>
    <w:rsid w:val="00390F26"/>
    <w:rsid w:val="003A4651"/>
    <w:rsid w:val="003A7418"/>
    <w:rsid w:val="003B1C0D"/>
    <w:rsid w:val="003B5BAB"/>
    <w:rsid w:val="003B676F"/>
    <w:rsid w:val="003D20EE"/>
    <w:rsid w:val="003F28F6"/>
    <w:rsid w:val="00410E29"/>
    <w:rsid w:val="00413607"/>
    <w:rsid w:val="0042175E"/>
    <w:rsid w:val="00421DA9"/>
    <w:rsid w:val="004238ED"/>
    <w:rsid w:val="00423C4B"/>
    <w:rsid w:val="00456917"/>
    <w:rsid w:val="00457E72"/>
    <w:rsid w:val="00473D52"/>
    <w:rsid w:val="00481220"/>
    <w:rsid w:val="00482671"/>
    <w:rsid w:val="004844F2"/>
    <w:rsid w:val="0049221B"/>
    <w:rsid w:val="0049570F"/>
    <w:rsid w:val="004958A5"/>
    <w:rsid w:val="00496F12"/>
    <w:rsid w:val="004B33A7"/>
    <w:rsid w:val="004B5EB0"/>
    <w:rsid w:val="004B697E"/>
    <w:rsid w:val="004D332A"/>
    <w:rsid w:val="004E4696"/>
    <w:rsid w:val="004E7686"/>
    <w:rsid w:val="004F08D2"/>
    <w:rsid w:val="004F1682"/>
    <w:rsid w:val="004F6F38"/>
    <w:rsid w:val="00503EC3"/>
    <w:rsid w:val="005072E4"/>
    <w:rsid w:val="0051436F"/>
    <w:rsid w:val="00526385"/>
    <w:rsid w:val="0052768C"/>
    <w:rsid w:val="00534D3D"/>
    <w:rsid w:val="00540223"/>
    <w:rsid w:val="00542BF0"/>
    <w:rsid w:val="00544714"/>
    <w:rsid w:val="005456B3"/>
    <w:rsid w:val="00552C02"/>
    <w:rsid w:val="005876CD"/>
    <w:rsid w:val="005B3F59"/>
    <w:rsid w:val="005C6518"/>
    <w:rsid w:val="005C7A7D"/>
    <w:rsid w:val="005D70FF"/>
    <w:rsid w:val="005D7B63"/>
    <w:rsid w:val="006044F5"/>
    <w:rsid w:val="00605D4F"/>
    <w:rsid w:val="00624FB6"/>
    <w:rsid w:val="00631A35"/>
    <w:rsid w:val="00634FA9"/>
    <w:rsid w:val="006407F9"/>
    <w:rsid w:val="00656FBA"/>
    <w:rsid w:val="00664615"/>
    <w:rsid w:val="00673BF2"/>
    <w:rsid w:val="0068386B"/>
    <w:rsid w:val="00697CC6"/>
    <w:rsid w:val="006A48E3"/>
    <w:rsid w:val="006E4B5F"/>
    <w:rsid w:val="006F2964"/>
    <w:rsid w:val="006F4BA8"/>
    <w:rsid w:val="0070397D"/>
    <w:rsid w:val="00710D81"/>
    <w:rsid w:val="007358FB"/>
    <w:rsid w:val="00776C9B"/>
    <w:rsid w:val="0078129A"/>
    <w:rsid w:val="00786D92"/>
    <w:rsid w:val="00787B89"/>
    <w:rsid w:val="00795CCC"/>
    <w:rsid w:val="007A42E3"/>
    <w:rsid w:val="007B11A8"/>
    <w:rsid w:val="007B7FBE"/>
    <w:rsid w:val="007C0598"/>
    <w:rsid w:val="007C4A27"/>
    <w:rsid w:val="007D2A49"/>
    <w:rsid w:val="007D4C8D"/>
    <w:rsid w:val="007E2C74"/>
    <w:rsid w:val="007F2383"/>
    <w:rsid w:val="007F58DC"/>
    <w:rsid w:val="00810F09"/>
    <w:rsid w:val="00812980"/>
    <w:rsid w:val="0082611D"/>
    <w:rsid w:val="008344EF"/>
    <w:rsid w:val="008437E6"/>
    <w:rsid w:val="00847B22"/>
    <w:rsid w:val="00850D63"/>
    <w:rsid w:val="00867214"/>
    <w:rsid w:val="00874E80"/>
    <w:rsid w:val="0087774D"/>
    <w:rsid w:val="00892776"/>
    <w:rsid w:val="00896B17"/>
    <w:rsid w:val="00897CCF"/>
    <w:rsid w:val="008A5386"/>
    <w:rsid w:val="008B6BE5"/>
    <w:rsid w:val="008C6508"/>
    <w:rsid w:val="008D0A59"/>
    <w:rsid w:val="008E14F3"/>
    <w:rsid w:val="008E55F1"/>
    <w:rsid w:val="008F0FA1"/>
    <w:rsid w:val="008F1EBB"/>
    <w:rsid w:val="008F6494"/>
    <w:rsid w:val="00911FB1"/>
    <w:rsid w:val="0091230F"/>
    <w:rsid w:val="009200A4"/>
    <w:rsid w:val="009374BF"/>
    <w:rsid w:val="009415CC"/>
    <w:rsid w:val="00945D16"/>
    <w:rsid w:val="009517AE"/>
    <w:rsid w:val="00961CD7"/>
    <w:rsid w:val="00977067"/>
    <w:rsid w:val="009827DA"/>
    <w:rsid w:val="009868CA"/>
    <w:rsid w:val="0098735B"/>
    <w:rsid w:val="00993860"/>
    <w:rsid w:val="00994AAB"/>
    <w:rsid w:val="00995295"/>
    <w:rsid w:val="009A06E6"/>
    <w:rsid w:val="00A0262F"/>
    <w:rsid w:val="00A06CA0"/>
    <w:rsid w:val="00A117F4"/>
    <w:rsid w:val="00A41451"/>
    <w:rsid w:val="00A42A5C"/>
    <w:rsid w:val="00A42C49"/>
    <w:rsid w:val="00A455E8"/>
    <w:rsid w:val="00A61FBD"/>
    <w:rsid w:val="00A70033"/>
    <w:rsid w:val="00A741B6"/>
    <w:rsid w:val="00A77A67"/>
    <w:rsid w:val="00A8264B"/>
    <w:rsid w:val="00A86C4E"/>
    <w:rsid w:val="00A91B95"/>
    <w:rsid w:val="00A93170"/>
    <w:rsid w:val="00A9425F"/>
    <w:rsid w:val="00AB520E"/>
    <w:rsid w:val="00AD74B2"/>
    <w:rsid w:val="00AE4E10"/>
    <w:rsid w:val="00AE50DD"/>
    <w:rsid w:val="00AF516E"/>
    <w:rsid w:val="00B0416D"/>
    <w:rsid w:val="00B066F0"/>
    <w:rsid w:val="00B14DD9"/>
    <w:rsid w:val="00B26F5D"/>
    <w:rsid w:val="00B6136B"/>
    <w:rsid w:val="00B61BEF"/>
    <w:rsid w:val="00B67D03"/>
    <w:rsid w:val="00B70583"/>
    <w:rsid w:val="00B927DD"/>
    <w:rsid w:val="00B94977"/>
    <w:rsid w:val="00BA1ADD"/>
    <w:rsid w:val="00BA6058"/>
    <w:rsid w:val="00BA67F6"/>
    <w:rsid w:val="00BB47F7"/>
    <w:rsid w:val="00BC48F5"/>
    <w:rsid w:val="00BD55EA"/>
    <w:rsid w:val="00BE17D2"/>
    <w:rsid w:val="00BE2B46"/>
    <w:rsid w:val="00C02E62"/>
    <w:rsid w:val="00C416F5"/>
    <w:rsid w:val="00C44B74"/>
    <w:rsid w:val="00C52FEC"/>
    <w:rsid w:val="00C57C0D"/>
    <w:rsid w:val="00C60E9E"/>
    <w:rsid w:val="00C650EB"/>
    <w:rsid w:val="00C77529"/>
    <w:rsid w:val="00C8551F"/>
    <w:rsid w:val="00C93D4B"/>
    <w:rsid w:val="00C95FE8"/>
    <w:rsid w:val="00CA0ADA"/>
    <w:rsid w:val="00CA5556"/>
    <w:rsid w:val="00CA5A6F"/>
    <w:rsid w:val="00CB1889"/>
    <w:rsid w:val="00CB29CD"/>
    <w:rsid w:val="00CB51E7"/>
    <w:rsid w:val="00CE644E"/>
    <w:rsid w:val="00CE6EB0"/>
    <w:rsid w:val="00CF2935"/>
    <w:rsid w:val="00CF303B"/>
    <w:rsid w:val="00D06D2E"/>
    <w:rsid w:val="00D1321F"/>
    <w:rsid w:val="00D20F85"/>
    <w:rsid w:val="00D24570"/>
    <w:rsid w:val="00D30DD9"/>
    <w:rsid w:val="00D3152A"/>
    <w:rsid w:val="00D43ADA"/>
    <w:rsid w:val="00D547A2"/>
    <w:rsid w:val="00D7771A"/>
    <w:rsid w:val="00D87378"/>
    <w:rsid w:val="00D9739C"/>
    <w:rsid w:val="00DA0490"/>
    <w:rsid w:val="00DB4A29"/>
    <w:rsid w:val="00DC781B"/>
    <w:rsid w:val="00DD0643"/>
    <w:rsid w:val="00DE0E39"/>
    <w:rsid w:val="00DE18BC"/>
    <w:rsid w:val="00DE3D9B"/>
    <w:rsid w:val="00DF3AE1"/>
    <w:rsid w:val="00DF3B5A"/>
    <w:rsid w:val="00DF7FEE"/>
    <w:rsid w:val="00E02FBE"/>
    <w:rsid w:val="00E0310D"/>
    <w:rsid w:val="00E22AD7"/>
    <w:rsid w:val="00E365F5"/>
    <w:rsid w:val="00E435F9"/>
    <w:rsid w:val="00E44147"/>
    <w:rsid w:val="00E50C06"/>
    <w:rsid w:val="00E53CC7"/>
    <w:rsid w:val="00E623A9"/>
    <w:rsid w:val="00E734DA"/>
    <w:rsid w:val="00E75292"/>
    <w:rsid w:val="00E76D9C"/>
    <w:rsid w:val="00E808C1"/>
    <w:rsid w:val="00E811D2"/>
    <w:rsid w:val="00E82E3D"/>
    <w:rsid w:val="00E83611"/>
    <w:rsid w:val="00E83762"/>
    <w:rsid w:val="00E84C89"/>
    <w:rsid w:val="00E9264A"/>
    <w:rsid w:val="00E95325"/>
    <w:rsid w:val="00E95731"/>
    <w:rsid w:val="00E96FE0"/>
    <w:rsid w:val="00EA31E2"/>
    <w:rsid w:val="00EA4EB9"/>
    <w:rsid w:val="00EA6370"/>
    <w:rsid w:val="00EC1F58"/>
    <w:rsid w:val="00ED50D0"/>
    <w:rsid w:val="00EE161E"/>
    <w:rsid w:val="00EE3EA6"/>
    <w:rsid w:val="00EE79F8"/>
    <w:rsid w:val="00F02560"/>
    <w:rsid w:val="00F2561D"/>
    <w:rsid w:val="00F26E35"/>
    <w:rsid w:val="00F33DED"/>
    <w:rsid w:val="00F37552"/>
    <w:rsid w:val="00F56FA1"/>
    <w:rsid w:val="00F574AD"/>
    <w:rsid w:val="00F60D39"/>
    <w:rsid w:val="00F63EF5"/>
    <w:rsid w:val="00F717F1"/>
    <w:rsid w:val="00F72789"/>
    <w:rsid w:val="00F80375"/>
    <w:rsid w:val="00F9009E"/>
    <w:rsid w:val="00F92581"/>
    <w:rsid w:val="00F94E0C"/>
    <w:rsid w:val="00F9594B"/>
    <w:rsid w:val="00FA55F9"/>
    <w:rsid w:val="00FB7DFB"/>
    <w:rsid w:val="00FC6031"/>
    <w:rsid w:val="00FE556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2F6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5D2C0C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D2C0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9127C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">
    <w:name w:val="رأس الصفحة Char"/>
    <w:link w:val="Header"/>
    <w:uiPriority w:val="99"/>
    <w:rsid w:val="009127C8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1Char">
    <w:name w:val="العنوان 1 Char"/>
    <w:link w:val="Heading1"/>
    <w:uiPriority w:val="9"/>
    <w:rsid w:val="005D2C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Char0"/>
    <w:uiPriority w:val="99"/>
    <w:unhideWhenUsed/>
    <w:rsid w:val="009127C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0">
    <w:name w:val="تذييل الصفحة Char"/>
    <w:link w:val="Footer"/>
    <w:uiPriority w:val="99"/>
    <w:rsid w:val="009127C8"/>
    <w:rPr>
      <w:rFonts w:ascii="Calibri" w:eastAsia="Times New Roman" w:hAnsi="Calibri" w:cs="Times New Roman"/>
      <w:sz w:val="24"/>
      <w:szCs w:val="24"/>
      <w:lang w:bidi="en-US"/>
    </w:rPr>
  </w:style>
  <w:style w:type="table" w:customStyle="1" w:styleId="TableGrid00">
    <w:name w:val="Table Grid_0_0"/>
    <w:basedOn w:val="TableNormal"/>
    <w:uiPriority w:val="39"/>
    <w:rsid w:val="00DD0B06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خلود الغربي</cp:lastModifiedBy>
  <cp:revision>6</cp:revision>
  <cp:lastPrinted>2022-05-16T05:03:00Z</cp:lastPrinted>
  <dcterms:created xsi:type="dcterms:W3CDTF">2023-09-25T19:54:00Z</dcterms:created>
  <dcterms:modified xsi:type="dcterms:W3CDTF">2024-09-10T18:26:00Z</dcterms:modified>
</cp:coreProperties>
</file>