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w14:paraId="3EA739A1" w:rsidR="00683463" w:rsidRPr="002C2050" w:rsidRDefault="00B70F7E" w:rsidP="002C2050">
      <w:pPr>
        <w:pStyle w:val="a3"/>
        <w:tabs>
          <w:tab w:val="left" w:pos="-720"/>
        </w:tabs>
        <w:suppressAutoHyphens/>
        <w:jc w:val="center"/>
        <w:rPr>
          <w:rFonts w:ascii="Times New Roman" w:hAnsi="Times New Roman" w:cs="Times New Roman"/>
          <w:b/>
          <w:bCs/>
          <w:spacing w:val="-3"/>
          <w:sz w:val="28"/>
          <w:szCs w:val="28"/>
        </w:rPr>
      </w:pPr>
      <w:r w:rsidRPr="002C2050">
        <w:rPr>
          <w:rFonts w:ascii="Times New Roman" w:hAnsi="Times New Roman" w:cs="Times New Roman"/>
          <w:b/>
          <w:bCs/>
          <w:spacing w:val="-3"/>
          <w:sz w:val="28"/>
          <w:szCs w:val="28"/>
        </w:rPr>
        <w:t xml:space="preserve">File: </w:t>
      </w:r>
      <w:r w:rsidR="001A2100" w:rsidRPr="002C2050">
        <w:rPr>
          <w:rFonts w:ascii="Times New Roman" w:hAnsi="Times New Roman" w:cs="Times New Roman"/>
          <w:b/>
          <w:bCs/>
          <w:spacing w:val="-3"/>
          <w:sz w:val="28"/>
          <w:szCs w:val="28"/>
        </w:rPr>
        <w:t>Ch12, Chapter 12, Employee Benefits</w:t>
      </w:r>
    </w:p>
    <w:p w14:paraId="52637D9C" w:rsidR="00683463" w:rsidRPr="004177B2" w:rsidRDefault="00683463" w:rsidP="001A2100">
      <w:pPr>
        <w:pStyle w:val="a3"/>
        <w:tabs>
          <w:tab w:val="left" w:pos="-720"/>
        </w:tabs>
        <w:suppressAutoHyphens/>
        <w:rPr>
          <w:rFonts w:ascii="Times New Roman" w:hAnsi="Times New Roman" w:cs="Times New Roman"/>
          <w:spacing w:val="-3"/>
        </w:rPr>
      </w:pPr>
    </w:p>
    <w:p w14:paraId="6C0041E6" w:rsidR="00AB2118" w:rsidRPr="002C2050" w:rsidRDefault="00AB2118" w:rsidP="001A2100">
      <w:pPr>
        <w:tabs>
          <w:tab w:val="center" w:pos="4680"/>
        </w:tabs>
        <w:suppressAutoHyphens/>
        <w:rPr>
          <w:rFonts w:ascii="Times New Roman" w:hAnsi="Times New Roman" w:cs="Times New Roman"/>
          <w:b/>
          <w:bCs/>
          <w:spacing w:val="-3"/>
          <w:u w:val="single"/>
        </w:rPr>
      </w:pPr>
      <w:smartTag w:uri="urn:schemas-microsoft-com:office:smarttags" w:element="stockticker">
        <w:r w:rsidRPr="002C2050">
          <w:rPr>
            <w:rFonts w:ascii="Times New Roman" w:hAnsi="Times New Roman" w:cs="Times New Roman"/>
            <w:b/>
            <w:bCs/>
            <w:spacing w:val="-3"/>
            <w:u w:val="single"/>
          </w:rPr>
          <w:t>TRUE</w:t>
        </w:r>
      </w:smartTag>
      <w:r w:rsidRPr="002C2050">
        <w:rPr>
          <w:rFonts w:ascii="Times New Roman" w:hAnsi="Times New Roman" w:cs="Times New Roman"/>
          <w:b/>
          <w:bCs/>
          <w:spacing w:val="-3"/>
          <w:u w:val="single"/>
        </w:rPr>
        <w:t>-FALSE</w:t>
      </w:r>
    </w:p>
    <w:p w14:paraId="359709F8" w:rsidR="00683463" w:rsidRPr="004177B2" w:rsidRDefault="00683463" w:rsidP="001A2100">
      <w:pPr>
        <w:tabs>
          <w:tab w:val="left" w:pos="-720"/>
        </w:tabs>
        <w:suppressAutoHyphens/>
        <w:rPr>
          <w:rFonts w:ascii="Times New Roman" w:hAnsi="Times New Roman" w:cs="Times New Roman"/>
          <w:spacing w:val="-3"/>
        </w:rPr>
      </w:pPr>
    </w:p>
    <w:p w14:paraId="115F37E7" w:rsidR="00683463" w:rsidRPr="007A2843" w:rsidRDefault="00683463"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1. </w:t>
      </w:r>
      <w:r w:rsidR="000C710B">
        <w:rPr>
          <w:rFonts w:ascii="Times New Roman" w:hAnsi="Times New Roman" w:cs="Times New Roman"/>
          <w:spacing w:val="-3"/>
        </w:rPr>
        <w:t>Fortunately, t</w:t>
      </w:r>
      <w:r w:rsidR="00AB2118" w:rsidRPr="004177B2">
        <w:rPr>
          <w:rFonts w:ascii="Times New Roman" w:hAnsi="Times New Roman" w:cs="Times New Roman"/>
          <w:spacing w:val="-3"/>
        </w:rPr>
        <w:t>he cost of employee benefits to organizations ha</w:t>
      </w:r>
      <w:r w:rsidR="00932A42" w:rsidRPr="004177B2">
        <w:rPr>
          <w:rFonts w:ascii="Times New Roman" w:hAnsi="Times New Roman" w:cs="Times New Roman"/>
          <w:spacing w:val="-3"/>
        </w:rPr>
        <w:t>s remain</w:t>
      </w:r>
      <w:r w:rsidR="001A2100" w:rsidRPr="004177B2">
        <w:rPr>
          <w:rFonts w:ascii="Times New Roman" w:hAnsi="Times New Roman" w:cs="Times New Roman"/>
          <w:spacing w:val="-3"/>
        </w:rPr>
        <w:t xml:space="preserve">ed stable over the last thirty </w:t>
      </w:r>
      <w:r w:rsidR="00932A42" w:rsidRPr="004177B2">
        <w:rPr>
          <w:rFonts w:ascii="Times New Roman" w:hAnsi="Times New Roman" w:cs="Times New Roman"/>
          <w:spacing w:val="-3"/>
        </w:rPr>
        <w:t>years</w:t>
      </w:r>
      <w:r w:rsidR="00AB2118" w:rsidRPr="004177B2">
        <w:rPr>
          <w:rFonts w:ascii="Times New Roman" w:hAnsi="Times New Roman" w:cs="Times New Roman"/>
          <w:spacing w:val="-3"/>
        </w:rPr>
        <w:t>.</w:t>
      </w:r>
    </w:p>
    <w:p w14:paraId="72D14C11" w:rsidR="004177B2" w:rsidRPr="002C2050" w:rsidRDefault="002B6AB8" w:rsidP="001A2100">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932A42" w:rsidRPr="002C2050">
        <w:rPr>
          <w:rFonts w:ascii="Times New Roman" w:hAnsi="Times New Roman" w:cs="Times New Roman"/>
          <w:snapToGrid w:val="0"/>
          <w:color w:val="FF0000"/>
        </w:rPr>
        <w:t>False</w:t>
      </w:r>
    </w:p>
    <w:p w14:paraId="7C78C77E" w:rsidR="00683463" w:rsidRPr="004177B2" w:rsidRDefault="00683463" w:rsidP="001A2100">
      <w:pPr>
        <w:tabs>
          <w:tab w:val="left" w:pos="-720"/>
        </w:tabs>
        <w:suppressAutoHyphens/>
        <w:rPr>
          <w:rFonts w:ascii="Times New Roman" w:hAnsi="Times New Roman" w:cs="Times New Roman"/>
          <w:spacing w:val="-3"/>
        </w:rPr>
      </w:pPr>
    </w:p>
    <w:p w14:paraId="1DC85CBB" w:rsidR="00683463" w:rsidRPr="007A2843" w:rsidRDefault="00683463" w:rsidP="007A2843">
      <w:pPr>
        <w:tabs>
          <w:tab w:val="left" w:pos="270"/>
          <w:tab w:val="left" w:pos="720"/>
          <w:tab w:val="right" w:pos="9360"/>
        </w:tabs>
        <w:suppressAutoHyphens/>
        <w:rPr>
          <w:rFonts w:ascii="Times New Roman" w:hAnsi="Times New Roman" w:cs="Times New Roman"/>
          <w:spacing w:val="-3"/>
        </w:rPr>
      </w:pPr>
      <w:r w:rsidRPr="004177B2">
        <w:rPr>
          <w:rFonts w:ascii="Times New Roman" w:hAnsi="Times New Roman" w:cs="Times New Roman"/>
          <w:spacing w:val="-3"/>
        </w:rPr>
        <w:t xml:space="preserve">2. </w:t>
      </w:r>
      <w:r w:rsidR="00932A42" w:rsidRPr="004177B2">
        <w:rPr>
          <w:rFonts w:ascii="Times New Roman" w:hAnsi="Times New Roman" w:cs="Times New Roman"/>
          <w:spacing w:val="-3"/>
        </w:rPr>
        <w:t>Benefits as a whole do not directly affect a worker’s performance.</w:t>
      </w:r>
    </w:p>
    <w:p w14:paraId="2CA3541A" w:rsidR="00683463"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932A42" w:rsidRPr="002C2050">
        <w:rPr>
          <w:rFonts w:ascii="Times New Roman" w:hAnsi="Times New Roman" w:cs="Times New Roman"/>
          <w:snapToGrid w:val="0"/>
          <w:color w:val="FF0000"/>
        </w:rPr>
        <w:t>True</w:t>
      </w:r>
    </w:p>
    <w:p w14:paraId="034B0B2F" w:rsidR="00683463" w:rsidRPr="004177B2" w:rsidRDefault="00683463" w:rsidP="001A2100">
      <w:pPr>
        <w:tabs>
          <w:tab w:val="left" w:pos="-720"/>
        </w:tabs>
        <w:suppressAutoHyphens/>
        <w:rPr>
          <w:rFonts w:ascii="Times New Roman" w:hAnsi="Times New Roman" w:cs="Times New Roman"/>
          <w:spacing w:val="-3"/>
        </w:rPr>
      </w:pPr>
    </w:p>
    <w:p w14:paraId="0DAE5A0B" w:rsidR="00683463" w:rsidRPr="004177B2" w:rsidRDefault="00683463" w:rsidP="007A2843">
      <w:pPr>
        <w:tabs>
          <w:tab w:val="left" w:pos="720"/>
          <w:tab w:val="left" w:pos="1440"/>
          <w:tab w:val="right" w:pos="9360"/>
        </w:tabs>
        <w:suppressAutoHyphens/>
        <w:rPr>
          <w:rFonts w:ascii="Times New Roman" w:hAnsi="Times New Roman" w:cs="Times New Roman"/>
          <w:spacing w:val="-3"/>
        </w:rPr>
      </w:pPr>
      <w:r w:rsidRPr="004177B2">
        <w:rPr>
          <w:rFonts w:ascii="Times New Roman" w:hAnsi="Times New Roman" w:cs="Times New Roman"/>
          <w:spacing w:val="-3"/>
        </w:rPr>
        <w:t xml:space="preserve">3. </w:t>
      </w:r>
      <w:r w:rsidR="00AB2118" w:rsidRPr="004177B2">
        <w:rPr>
          <w:rFonts w:ascii="Times New Roman" w:hAnsi="Times New Roman" w:cs="Times New Roman"/>
          <w:spacing w:val="-3"/>
        </w:rPr>
        <w:t>Health insurance and retirement p</w:t>
      </w:r>
      <w:r w:rsidRPr="004177B2">
        <w:rPr>
          <w:rFonts w:ascii="Times New Roman" w:hAnsi="Times New Roman" w:cs="Times New Roman"/>
          <w:spacing w:val="-3"/>
        </w:rPr>
        <w:t xml:space="preserve">lans are examples of voluntary </w:t>
      </w:r>
      <w:r w:rsidR="00AB2118" w:rsidRPr="004177B2">
        <w:rPr>
          <w:rFonts w:ascii="Times New Roman" w:hAnsi="Times New Roman" w:cs="Times New Roman"/>
          <w:spacing w:val="-3"/>
        </w:rPr>
        <w:t>benefits.</w:t>
      </w:r>
    </w:p>
    <w:p w14:paraId="5599E83D" w:rsidR="00AB2118"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932A42" w:rsidRPr="002C2050">
        <w:rPr>
          <w:rFonts w:ascii="Times New Roman" w:hAnsi="Times New Roman" w:cs="Times New Roman"/>
          <w:snapToGrid w:val="0"/>
          <w:color w:val="FF0000"/>
        </w:rPr>
        <w:t xml:space="preserve">True </w:t>
      </w:r>
    </w:p>
    <w:p w14:paraId="10C43973" w:rsidR="00AB2118" w:rsidRPr="004177B2" w:rsidRDefault="00AB2118" w:rsidP="001A2100">
      <w:pPr>
        <w:tabs>
          <w:tab w:val="left" w:pos="-720"/>
        </w:tabs>
        <w:suppressAutoHyphens/>
        <w:rPr>
          <w:rFonts w:ascii="Times New Roman" w:hAnsi="Times New Roman" w:cs="Times New Roman"/>
          <w:spacing w:val="-3"/>
        </w:rPr>
      </w:pPr>
    </w:p>
    <w:p w14:paraId="1A0BAE4C" w:rsidR="00683463" w:rsidRPr="004177B2" w:rsidRDefault="00683463"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4. </w:t>
      </w:r>
      <w:r w:rsidR="00932A42" w:rsidRPr="004177B2">
        <w:rPr>
          <w:rFonts w:ascii="Times New Roman" w:hAnsi="Times New Roman" w:cs="Times New Roman"/>
          <w:spacing w:val="-3"/>
        </w:rPr>
        <w:t xml:space="preserve">Unemployment compensation and workers’ compensation are examples of </w:t>
      </w:r>
      <w:r w:rsidR="000C710B">
        <w:rPr>
          <w:rFonts w:ascii="Times New Roman" w:hAnsi="Times New Roman" w:cs="Times New Roman"/>
          <w:spacing w:val="-3"/>
        </w:rPr>
        <w:t>voluntary</w:t>
      </w:r>
      <w:r w:rsidR="00932A42" w:rsidRPr="004177B2">
        <w:rPr>
          <w:rFonts w:ascii="Times New Roman" w:hAnsi="Times New Roman" w:cs="Times New Roman"/>
          <w:spacing w:val="-3"/>
        </w:rPr>
        <w:t xml:space="preserve"> benefits.</w:t>
      </w:r>
    </w:p>
    <w:p w14:paraId="3CED0089" w:rsidR="00683463"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0C710B" w:rsidRPr="002C2050">
        <w:rPr>
          <w:rFonts w:ascii="Times New Roman" w:hAnsi="Times New Roman" w:cs="Times New Roman"/>
          <w:snapToGrid w:val="0"/>
          <w:color w:val="FF0000"/>
        </w:rPr>
        <w:t>False</w:t>
      </w:r>
    </w:p>
    <w:p w14:paraId="38848627" w:rsidR="00683463" w:rsidRPr="004177B2" w:rsidRDefault="00683463" w:rsidP="001A2100">
      <w:pPr>
        <w:tabs>
          <w:tab w:val="left" w:pos="-720"/>
        </w:tabs>
        <w:suppressAutoHyphens/>
        <w:rPr>
          <w:rFonts w:ascii="Times New Roman" w:hAnsi="Times New Roman" w:cs="Times New Roman"/>
          <w:spacing w:val="-3"/>
        </w:rPr>
      </w:pPr>
    </w:p>
    <w:p w14:paraId="140445D2" w:rsidR="00683463" w:rsidRPr="007A2843" w:rsidRDefault="00932A42" w:rsidP="007A2843">
      <w:pPr>
        <w:tabs>
          <w:tab w:val="left" w:pos="-720"/>
          <w:tab w:val="left" w:pos="0"/>
          <w:tab w:val="left" w:pos="270"/>
          <w:tab w:val="left" w:pos="720"/>
        </w:tabs>
        <w:suppressAutoHyphens/>
        <w:rPr>
          <w:rFonts w:ascii="Times New Roman" w:hAnsi="Times New Roman" w:cs="Times New Roman"/>
          <w:spacing w:val="-3"/>
        </w:rPr>
      </w:pPr>
      <w:r w:rsidRPr="004177B2">
        <w:rPr>
          <w:rFonts w:ascii="Times New Roman" w:hAnsi="Times New Roman" w:cs="Times New Roman"/>
          <w:spacing w:val="-3"/>
        </w:rPr>
        <w:t>5. To be eligible for Social Security, employees must be employed for a minimum of 80 quarters or 20 years of work.</w:t>
      </w:r>
    </w:p>
    <w:p w14:paraId="08639337" w:rsidR="00971C64"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932A42" w:rsidRPr="002C2050">
        <w:rPr>
          <w:rFonts w:ascii="Times New Roman" w:hAnsi="Times New Roman" w:cs="Times New Roman"/>
          <w:snapToGrid w:val="0"/>
          <w:color w:val="FF0000"/>
        </w:rPr>
        <w:t>False</w:t>
      </w:r>
    </w:p>
    <w:p w14:paraId="630EBA47" w:rsidR="00971C64" w:rsidRPr="004177B2" w:rsidRDefault="00971C64" w:rsidP="001A2100">
      <w:pPr>
        <w:tabs>
          <w:tab w:val="left" w:pos="-720"/>
          <w:tab w:val="left" w:pos="0"/>
          <w:tab w:val="left" w:pos="720"/>
        </w:tabs>
        <w:suppressAutoHyphens/>
        <w:rPr>
          <w:rFonts w:ascii="Times New Roman" w:hAnsi="Times New Roman" w:cs="Times New Roman"/>
          <w:spacing w:val="-3"/>
        </w:rPr>
      </w:pPr>
    </w:p>
    <w:p w14:paraId="679D5D6F" w:rsidR="0049796B" w:rsidRPr="004177B2" w:rsidRDefault="000C710B" w:rsidP="001A2100">
      <w:pPr>
        <w:tabs>
          <w:tab w:val="left" w:pos="-720"/>
          <w:tab w:val="left" w:pos="0"/>
          <w:tab w:val="left" w:pos="720"/>
        </w:tabs>
        <w:suppressAutoHyphens/>
        <w:rPr>
          <w:rFonts w:ascii="Times New Roman" w:hAnsi="Times New Roman" w:cs="Times New Roman"/>
          <w:spacing w:val="-3"/>
        </w:rPr>
      </w:pPr>
      <w:r>
        <w:rPr>
          <w:rFonts w:ascii="Times New Roman" w:hAnsi="Times New Roman" w:cs="Times New Roman"/>
          <w:spacing w:val="-3"/>
        </w:rPr>
        <w:t>6. E</w:t>
      </w:r>
      <w:r w:rsidR="0049796B" w:rsidRPr="004177B2">
        <w:rPr>
          <w:rFonts w:ascii="Times New Roman" w:hAnsi="Times New Roman" w:cs="Times New Roman"/>
          <w:spacing w:val="-3"/>
        </w:rPr>
        <w:t>mployee insurance that provides some income continuation in the event an employee is laid off</w:t>
      </w:r>
      <w:r>
        <w:rPr>
          <w:rFonts w:ascii="Times New Roman" w:hAnsi="Times New Roman" w:cs="Times New Roman"/>
          <w:spacing w:val="-3"/>
        </w:rPr>
        <w:t xml:space="preserve"> is called worker’s compensation</w:t>
      </w:r>
      <w:r w:rsidR="0049796B" w:rsidRPr="004177B2">
        <w:rPr>
          <w:rFonts w:ascii="Times New Roman" w:hAnsi="Times New Roman" w:cs="Times New Roman"/>
          <w:spacing w:val="-3"/>
        </w:rPr>
        <w:t>.</w:t>
      </w:r>
    </w:p>
    <w:p w14:paraId="4B6F859A" w:rsidR="001E57E9" w:rsidRPr="002C2050" w:rsidRDefault="0049796B" w:rsidP="007A2843">
      <w:pPr>
        <w:tabs>
          <w:tab w:val="left" w:pos="-720"/>
          <w:tab w:val="left" w:pos="0"/>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False</w:t>
      </w:r>
    </w:p>
    <w:p w14:paraId="15351535" w:rsidR="0049796B" w:rsidRPr="004177B2" w:rsidRDefault="0049796B" w:rsidP="001A2100">
      <w:pPr>
        <w:tabs>
          <w:tab w:val="left" w:pos="-720"/>
          <w:tab w:val="left" w:pos="0"/>
          <w:tab w:val="left" w:pos="720"/>
        </w:tabs>
        <w:suppressAutoHyphens/>
        <w:rPr>
          <w:rFonts w:ascii="Times New Roman" w:hAnsi="Times New Roman" w:cs="Times New Roman"/>
          <w:spacing w:val="-3"/>
        </w:rPr>
      </w:pPr>
    </w:p>
    <w:p w14:paraId="35026A53" w:rsidR="001E57E9" w:rsidRPr="004177B2" w:rsidRDefault="001E57E9"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7. A preferred provider organization provides for continued employee benefits up to three years after an employee leaves a job.</w:t>
      </w:r>
    </w:p>
    <w:p w14:paraId="7B5610B4" w:rsidR="00047035" w:rsidRPr="002C2050" w:rsidRDefault="001E57E9" w:rsidP="001A2100">
      <w:pPr>
        <w:tabs>
          <w:tab w:val="left" w:pos="-720"/>
          <w:tab w:val="left" w:pos="0"/>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False</w:t>
      </w:r>
    </w:p>
    <w:p w14:paraId="31AB12F5" w:rsidR="00B971A8" w:rsidRPr="004177B2" w:rsidRDefault="00B971A8" w:rsidP="001A2100">
      <w:pPr>
        <w:tabs>
          <w:tab w:val="left" w:pos="-720"/>
          <w:tab w:val="left" w:pos="0"/>
          <w:tab w:val="left" w:pos="720"/>
        </w:tabs>
        <w:suppressAutoHyphens/>
        <w:rPr>
          <w:rFonts w:ascii="Times New Roman" w:hAnsi="Times New Roman" w:cs="Times New Roman"/>
          <w:spacing w:val="-3"/>
        </w:rPr>
      </w:pPr>
    </w:p>
    <w:p w14:paraId="27C12413" w:rsidR="00B971A8" w:rsidRPr="004177B2" w:rsidRDefault="00B971A8"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8. When the Pension Benefit Guaranty Corporation takes over an underfunded pension plan, if there aren’t enough assets in the pension plan to pay the retirement </w:t>
      </w:r>
      <w:r w:rsidR="005D44D0" w:rsidRPr="004177B2">
        <w:rPr>
          <w:rFonts w:ascii="Times New Roman" w:hAnsi="Times New Roman" w:cs="Times New Roman"/>
          <w:spacing w:val="-3"/>
        </w:rPr>
        <w:t>obligations,</w:t>
      </w:r>
      <w:r w:rsidRPr="004177B2">
        <w:rPr>
          <w:rFonts w:ascii="Times New Roman" w:hAnsi="Times New Roman" w:cs="Times New Roman"/>
          <w:spacing w:val="-3"/>
        </w:rPr>
        <w:t xml:space="preserve"> then taxpayers will make up the difference.</w:t>
      </w:r>
    </w:p>
    <w:p w14:paraId="06BACD88" w:rsidR="00047035" w:rsidRPr="002C2050" w:rsidRDefault="00B971A8" w:rsidP="001A2100">
      <w:pPr>
        <w:tabs>
          <w:tab w:val="left" w:pos="-720"/>
          <w:tab w:val="left" w:pos="0"/>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True</w:t>
      </w:r>
    </w:p>
    <w:p w14:paraId="0D28EBB7" w:rsidR="00B971A8" w:rsidRPr="004177B2" w:rsidRDefault="00B971A8" w:rsidP="001A2100">
      <w:pPr>
        <w:tabs>
          <w:tab w:val="left" w:pos="-720"/>
          <w:tab w:val="left" w:pos="0"/>
          <w:tab w:val="left" w:pos="720"/>
        </w:tabs>
        <w:suppressAutoHyphens/>
        <w:rPr>
          <w:rFonts w:ascii="Times New Roman" w:hAnsi="Times New Roman" w:cs="Times New Roman"/>
          <w:spacing w:val="-3"/>
        </w:rPr>
      </w:pPr>
    </w:p>
    <w:p w14:paraId="5A77DDBE" w:rsidR="0043692D" w:rsidRPr="004177B2" w:rsidRDefault="00B971A8"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9. A retirement</w:t>
      </w:r>
      <w:r w:rsidR="0043692D" w:rsidRPr="004177B2">
        <w:rPr>
          <w:rFonts w:ascii="Times New Roman" w:hAnsi="Times New Roman" w:cs="Times New Roman"/>
          <w:spacing w:val="-3"/>
        </w:rPr>
        <w:t xml:space="preserve"> program that pays retiring employees a fixed retirement income based on average earning over a period of time is a defined contribution plan.</w:t>
      </w:r>
    </w:p>
    <w:p w14:paraId="5CF9A0DD" w:rsidR="0043692D" w:rsidRPr="002C2050" w:rsidRDefault="0043692D" w:rsidP="007A2843">
      <w:pPr>
        <w:tabs>
          <w:tab w:val="left" w:pos="-720"/>
          <w:tab w:val="left" w:pos="0"/>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False</w:t>
      </w:r>
    </w:p>
    <w:p w14:paraId="61B97773" w:rsidR="00B971A8" w:rsidRPr="004177B2" w:rsidRDefault="00B971A8" w:rsidP="001A2100">
      <w:pPr>
        <w:tabs>
          <w:tab w:val="left" w:pos="-720"/>
          <w:tab w:val="left" w:pos="0"/>
          <w:tab w:val="left" w:pos="720"/>
        </w:tabs>
        <w:suppressAutoHyphens/>
        <w:rPr>
          <w:rFonts w:ascii="Times New Roman" w:hAnsi="Times New Roman" w:cs="Times New Roman"/>
          <w:spacing w:val="-3"/>
        </w:rPr>
      </w:pPr>
    </w:p>
    <w:p w14:paraId="16319237" w:rsidR="00683463" w:rsidRPr="007A2843" w:rsidRDefault="0043692D"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10</w:t>
      </w:r>
      <w:r w:rsidR="00971C64" w:rsidRPr="004177B2">
        <w:rPr>
          <w:rFonts w:ascii="Times New Roman" w:hAnsi="Times New Roman" w:cs="Times New Roman"/>
          <w:spacing w:val="-3"/>
        </w:rPr>
        <w:t xml:space="preserve">. </w:t>
      </w:r>
      <w:smartTag w:uri="urn:schemas-microsoft-com:office:smarttags" w:element="country-region">
        <w:smartTag w:uri="urn:schemas-microsoft-com:office:smarttags" w:element="place">
          <w:r w:rsidR="00AB2118" w:rsidRPr="004177B2">
            <w:rPr>
              <w:rFonts w:ascii="Times New Roman" w:hAnsi="Times New Roman" w:cs="Times New Roman"/>
              <w:spacing w:val="-3"/>
            </w:rPr>
            <w:t>U.S.</w:t>
          </w:r>
        </w:smartTag>
      </w:smartTag>
      <w:r w:rsidR="0093434C" w:rsidRPr="004177B2">
        <w:rPr>
          <w:rFonts w:ascii="Times New Roman" w:hAnsi="Times New Roman" w:cs="Times New Roman"/>
          <w:spacing w:val="-3"/>
        </w:rPr>
        <w:t xml:space="preserve"> workers have, on average</w:t>
      </w:r>
      <w:r w:rsidR="00016489" w:rsidRPr="004177B2">
        <w:rPr>
          <w:rFonts w:ascii="Times New Roman" w:hAnsi="Times New Roman" w:cs="Times New Roman"/>
          <w:spacing w:val="-3"/>
        </w:rPr>
        <w:t xml:space="preserve">, </w:t>
      </w:r>
      <w:r w:rsidR="00932A42" w:rsidRPr="004177B2">
        <w:rPr>
          <w:rFonts w:ascii="Times New Roman" w:hAnsi="Times New Roman" w:cs="Times New Roman"/>
          <w:spacing w:val="-3"/>
        </w:rPr>
        <w:t>10</w:t>
      </w:r>
      <w:r w:rsidR="00AB2118" w:rsidRPr="004177B2">
        <w:rPr>
          <w:rFonts w:ascii="Times New Roman" w:hAnsi="Times New Roman" w:cs="Times New Roman"/>
          <w:spacing w:val="-3"/>
        </w:rPr>
        <w:t xml:space="preserve"> days of vacation per year.</w:t>
      </w:r>
    </w:p>
    <w:p w14:paraId="7A925B3C" w:rsidR="00683463"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932A42" w:rsidRPr="002C2050">
        <w:rPr>
          <w:rFonts w:ascii="Times New Roman" w:hAnsi="Times New Roman" w:cs="Times New Roman"/>
          <w:snapToGrid w:val="0"/>
          <w:color w:val="FF0000"/>
        </w:rPr>
        <w:t>False</w:t>
      </w:r>
    </w:p>
    <w:p w14:paraId="7E1A5731" w:rsidR="001C7972" w:rsidRPr="004177B2" w:rsidRDefault="001C7972" w:rsidP="001A2100">
      <w:pPr>
        <w:tabs>
          <w:tab w:val="left" w:pos="-720"/>
        </w:tabs>
        <w:suppressAutoHyphens/>
        <w:rPr>
          <w:rFonts w:ascii="Times New Roman" w:hAnsi="Times New Roman" w:cs="Times New Roman"/>
          <w:spacing w:val="-3"/>
        </w:rPr>
      </w:pPr>
    </w:p>
    <w:p w14:paraId="1D740B8A" w:rsidR="00AB2118" w:rsidRPr="004177B2" w:rsidRDefault="0043692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11</w:t>
      </w:r>
      <w:r w:rsidR="00971C64" w:rsidRPr="004177B2">
        <w:rPr>
          <w:rFonts w:ascii="Times New Roman" w:hAnsi="Times New Roman" w:cs="Times New Roman"/>
          <w:spacing w:val="-3"/>
        </w:rPr>
        <w:t xml:space="preserve">. </w:t>
      </w:r>
      <w:r w:rsidR="00506BA4" w:rsidRPr="004177B2">
        <w:rPr>
          <w:rFonts w:ascii="Times New Roman" w:hAnsi="Times New Roman" w:cs="Times New Roman"/>
          <w:spacing w:val="-3"/>
        </w:rPr>
        <w:t>Employees in Japan have</w:t>
      </w:r>
      <w:r w:rsidR="00C529C8" w:rsidRPr="004177B2">
        <w:rPr>
          <w:rFonts w:ascii="Times New Roman" w:hAnsi="Times New Roman" w:cs="Times New Roman"/>
          <w:spacing w:val="-3"/>
        </w:rPr>
        <w:t xml:space="preserve"> 1</w:t>
      </w:r>
      <w:r w:rsidR="005A6893">
        <w:rPr>
          <w:rFonts w:ascii="Times New Roman" w:hAnsi="Times New Roman" w:cs="Times New Roman"/>
          <w:spacing w:val="-3"/>
        </w:rPr>
        <w:t>0</w:t>
      </w:r>
      <w:r w:rsidR="00C529C8" w:rsidRPr="004177B2">
        <w:rPr>
          <w:rFonts w:ascii="Times New Roman" w:hAnsi="Times New Roman" w:cs="Times New Roman"/>
          <w:spacing w:val="-3"/>
        </w:rPr>
        <w:t xml:space="preserve"> paid </w:t>
      </w:r>
      <w:r w:rsidR="005A6893">
        <w:rPr>
          <w:rFonts w:ascii="Times New Roman" w:hAnsi="Times New Roman" w:cs="Times New Roman"/>
          <w:spacing w:val="-3"/>
        </w:rPr>
        <w:t>vacation mandated days</w:t>
      </w:r>
      <w:r w:rsidR="00C529C8" w:rsidRPr="004177B2">
        <w:rPr>
          <w:rFonts w:ascii="Times New Roman" w:hAnsi="Times New Roman" w:cs="Times New Roman"/>
          <w:spacing w:val="-3"/>
        </w:rPr>
        <w:t>.</w:t>
      </w:r>
    </w:p>
    <w:p w14:paraId="67B5F281" w:rsidR="00047035" w:rsidRPr="002C2050" w:rsidRDefault="002B6AB8" w:rsidP="001A2100">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C529C8" w:rsidRPr="002C2050">
        <w:rPr>
          <w:rFonts w:ascii="Times New Roman" w:hAnsi="Times New Roman" w:cs="Times New Roman"/>
          <w:snapToGrid w:val="0"/>
          <w:color w:val="FF0000"/>
        </w:rPr>
        <w:t>True</w:t>
      </w:r>
    </w:p>
    <w:p w14:paraId="1A70D3FA" w:rsidR="00683463" w:rsidRPr="004177B2" w:rsidRDefault="00683463" w:rsidP="001A2100">
      <w:pPr>
        <w:tabs>
          <w:tab w:val="left" w:pos="-720"/>
        </w:tabs>
        <w:suppressAutoHyphens/>
        <w:rPr>
          <w:rFonts w:ascii="Times New Roman" w:hAnsi="Times New Roman" w:cs="Times New Roman"/>
          <w:spacing w:val="-3"/>
        </w:rPr>
      </w:pPr>
    </w:p>
    <w:p w14:paraId="29914234" w:rsidR="00B971A8" w:rsidRPr="004177B2" w:rsidRDefault="00B971A8" w:rsidP="001A2100">
      <w:pPr>
        <w:tabs>
          <w:tab w:val="left" w:pos="-720"/>
        </w:tabs>
        <w:suppressAutoHyphens/>
        <w:rPr>
          <w:rFonts w:ascii="Times New Roman" w:hAnsi="Times New Roman" w:cs="Times New Roman"/>
          <w:spacing w:val="-3"/>
        </w:rPr>
      </w:pPr>
    </w:p>
    <w:p w14:paraId="4A9762D7" w:rsidR="00683463" w:rsidRPr="004177B2" w:rsidRDefault="00683463" w:rsidP="001A2100">
      <w:pPr>
        <w:tabs>
          <w:tab w:val="left" w:pos="-720"/>
        </w:tabs>
        <w:suppressAutoHyphens/>
        <w:rPr>
          <w:rFonts w:ascii="Times New Roman" w:hAnsi="Times New Roman" w:cs="Times New Roman"/>
          <w:spacing w:val="-3"/>
        </w:rPr>
      </w:pPr>
    </w:p>
    <w:p w14:paraId="3AB87600" w:rsidR="00AB2118" w:rsidRPr="004177B2" w:rsidRDefault="0043692D" w:rsidP="007A2843">
      <w:pPr>
        <w:tabs>
          <w:tab w:val="left" w:pos="-720"/>
          <w:tab w:val="left" w:pos="0"/>
          <w:tab w:val="left" w:pos="270"/>
          <w:tab w:val="left" w:pos="720"/>
        </w:tabs>
        <w:suppressAutoHyphens/>
        <w:rPr>
          <w:rFonts w:ascii="Times New Roman" w:hAnsi="Times New Roman" w:cs="Times New Roman"/>
          <w:spacing w:val="-3"/>
        </w:rPr>
      </w:pPr>
      <w:r w:rsidRPr="004177B2">
        <w:rPr>
          <w:rFonts w:ascii="Times New Roman" w:hAnsi="Times New Roman" w:cs="Times New Roman"/>
          <w:spacing w:val="-3"/>
        </w:rPr>
        <w:lastRenderedPageBreak/>
        <w:t>12</w:t>
      </w:r>
      <w:r w:rsidR="00971C64" w:rsidRPr="004177B2">
        <w:rPr>
          <w:rFonts w:ascii="Times New Roman" w:hAnsi="Times New Roman" w:cs="Times New Roman"/>
          <w:spacing w:val="-3"/>
        </w:rPr>
        <w:t xml:space="preserve">. </w:t>
      </w:r>
      <w:r w:rsidR="00AB2118" w:rsidRPr="004177B2">
        <w:rPr>
          <w:rFonts w:ascii="Times New Roman" w:hAnsi="Times New Roman" w:cs="Times New Roman"/>
          <w:spacing w:val="-3"/>
        </w:rPr>
        <w:t>Flexible benefit plans, although more expensive to the organization,</w:t>
      </w:r>
      <w:r w:rsidR="00932A42" w:rsidRPr="004177B2">
        <w:rPr>
          <w:rFonts w:ascii="Times New Roman" w:hAnsi="Times New Roman" w:cs="Times New Roman"/>
          <w:spacing w:val="-3"/>
        </w:rPr>
        <w:t xml:space="preserve"> </w:t>
      </w:r>
      <w:r w:rsidR="00683463" w:rsidRPr="004177B2">
        <w:rPr>
          <w:rFonts w:ascii="Times New Roman" w:hAnsi="Times New Roman" w:cs="Times New Roman"/>
          <w:spacing w:val="-3"/>
        </w:rPr>
        <w:t xml:space="preserve">provide more </w:t>
      </w:r>
      <w:r w:rsidR="00AB2118" w:rsidRPr="004177B2">
        <w:rPr>
          <w:rFonts w:ascii="Times New Roman" w:hAnsi="Times New Roman" w:cs="Times New Roman"/>
          <w:spacing w:val="-3"/>
        </w:rPr>
        <w:t xml:space="preserve">choice to the workforce. </w:t>
      </w:r>
    </w:p>
    <w:p w14:paraId="7EF48500" w:rsidR="00047035" w:rsidRPr="002C2050" w:rsidRDefault="002B6AB8" w:rsidP="001A2100">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932A42" w:rsidRPr="002C2050">
        <w:rPr>
          <w:rFonts w:ascii="Times New Roman" w:hAnsi="Times New Roman" w:cs="Times New Roman"/>
          <w:snapToGrid w:val="0"/>
          <w:color w:val="FF0000"/>
        </w:rPr>
        <w:t>False</w:t>
      </w:r>
    </w:p>
    <w:p w14:paraId="05B9DBDB" w:rsidR="001C7972" w:rsidRPr="004177B2" w:rsidRDefault="001C7972" w:rsidP="001A2100">
      <w:pPr>
        <w:tabs>
          <w:tab w:val="left" w:pos="-720"/>
        </w:tabs>
        <w:suppressAutoHyphens/>
        <w:rPr>
          <w:rFonts w:ascii="Times New Roman" w:hAnsi="Times New Roman" w:cs="Times New Roman"/>
          <w:spacing w:val="-3"/>
        </w:rPr>
      </w:pPr>
    </w:p>
    <w:p w14:paraId="52320BFF" w:rsidR="0049796B" w:rsidRPr="004177B2" w:rsidRDefault="0043692D" w:rsidP="007A2843">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13</w:t>
      </w:r>
      <w:r w:rsidR="0049796B" w:rsidRPr="004177B2">
        <w:rPr>
          <w:rFonts w:ascii="Times New Roman" w:hAnsi="Times New Roman" w:cs="Times New Roman"/>
          <w:spacing w:val="-3"/>
        </w:rPr>
        <w:t>. With a flexible spending account, an employee will take home less spendable pay.</w:t>
      </w:r>
    </w:p>
    <w:p w14:paraId="38997CB9" w:rsidR="00047035" w:rsidRPr="002C2050" w:rsidRDefault="0049796B" w:rsidP="001A2100">
      <w:pPr>
        <w:tabs>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False</w:t>
      </w:r>
    </w:p>
    <w:p w14:paraId="5C894CA5" w:rsidR="0089754B" w:rsidRPr="004177B2" w:rsidRDefault="0089754B" w:rsidP="001A2100">
      <w:pPr>
        <w:tabs>
          <w:tab w:val="left" w:pos="-720"/>
        </w:tabs>
        <w:suppressAutoHyphens/>
        <w:rPr>
          <w:rFonts w:ascii="Times New Roman" w:hAnsi="Times New Roman" w:cs="Times New Roman"/>
          <w:spacing w:val="-3"/>
        </w:rPr>
      </w:pPr>
    </w:p>
    <w:p w14:paraId="0C695338" w:rsidR="00683463" w:rsidRPr="004177B2" w:rsidRDefault="0043692D" w:rsidP="007A2843">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14</w:t>
      </w:r>
      <w:r w:rsidR="00683463" w:rsidRPr="004177B2">
        <w:rPr>
          <w:rFonts w:ascii="Times New Roman" w:hAnsi="Times New Roman" w:cs="Times New Roman"/>
          <w:spacing w:val="-3"/>
        </w:rPr>
        <w:t xml:space="preserve">. </w:t>
      </w:r>
      <w:r w:rsidR="000C710B">
        <w:rPr>
          <w:rFonts w:ascii="Times New Roman" w:hAnsi="Times New Roman" w:cs="Times New Roman"/>
          <w:spacing w:val="-3"/>
        </w:rPr>
        <w:t>A 2011 survey found that as many as 70 percent of American workers didn’t take all of their vacation time</w:t>
      </w:r>
      <w:r w:rsidR="00C529C8" w:rsidRPr="004177B2">
        <w:rPr>
          <w:rFonts w:ascii="Times New Roman" w:hAnsi="Times New Roman" w:cs="Times New Roman"/>
          <w:spacing w:val="-3"/>
        </w:rPr>
        <w:t>.</w:t>
      </w:r>
    </w:p>
    <w:p w14:paraId="4F38A8F6" w:rsidR="0043692D" w:rsidRPr="002C2050" w:rsidRDefault="00683463"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C529C8" w:rsidRPr="002C2050">
        <w:rPr>
          <w:rFonts w:ascii="Times New Roman" w:hAnsi="Times New Roman" w:cs="Times New Roman"/>
          <w:snapToGrid w:val="0"/>
          <w:color w:val="FF0000"/>
        </w:rPr>
        <w:t>True</w:t>
      </w:r>
    </w:p>
    <w:p w14:paraId="2A3BA6DA" w:rsidR="0043692D" w:rsidRPr="004177B2" w:rsidRDefault="0043692D" w:rsidP="001A2100">
      <w:pPr>
        <w:tabs>
          <w:tab w:val="left" w:pos="-720"/>
        </w:tabs>
        <w:suppressAutoHyphens/>
        <w:rPr>
          <w:rFonts w:ascii="Times New Roman" w:hAnsi="Times New Roman" w:cs="Times New Roman"/>
          <w:spacing w:val="-3"/>
        </w:rPr>
      </w:pPr>
    </w:p>
    <w:p w14:paraId="72F7A954" w:rsidR="0043692D" w:rsidRPr="004177B2" w:rsidRDefault="0043692D" w:rsidP="007A2843">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15. Life insurance is one of the least common, but most popular voluntary benefits an employer can offer.</w:t>
      </w:r>
    </w:p>
    <w:p w14:paraId="386E6BD8" w:rsidR="00047035" w:rsidRPr="002C2050" w:rsidRDefault="0043692D" w:rsidP="001A2100">
      <w:pPr>
        <w:tabs>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False</w:t>
      </w:r>
    </w:p>
    <w:p w14:paraId="3D1F03D0" w:rsidR="0043692D" w:rsidRDefault="0043692D" w:rsidP="001A2100">
      <w:pPr>
        <w:pStyle w:val="a3"/>
        <w:tabs>
          <w:tab w:val="center" w:pos="4680"/>
        </w:tabs>
        <w:suppressAutoHyphens/>
        <w:rPr>
          <w:rFonts w:ascii="Times New Roman" w:hAnsi="Times New Roman" w:cs="Times New Roman"/>
          <w:spacing w:val="-3"/>
        </w:rPr>
      </w:pPr>
    </w:p>
    <w:p w14:paraId="2C600167" w:rsidR="002C2050" w:rsidRPr="004177B2" w:rsidRDefault="002C2050" w:rsidP="001A2100">
      <w:pPr>
        <w:pStyle w:val="a3"/>
        <w:tabs>
          <w:tab w:val="center" w:pos="4680"/>
        </w:tabs>
        <w:suppressAutoHyphens/>
        <w:rPr>
          <w:rFonts w:ascii="Times New Roman" w:hAnsi="Times New Roman" w:cs="Times New Roman"/>
          <w:spacing w:val="-3"/>
        </w:rPr>
      </w:pPr>
    </w:p>
    <w:p w14:paraId="6ACBA9FE" w:rsidR="00AB2118" w:rsidRPr="002C2050" w:rsidRDefault="00AB2118" w:rsidP="001A2100">
      <w:pPr>
        <w:tabs>
          <w:tab w:val="center" w:pos="4680"/>
        </w:tabs>
        <w:suppressAutoHyphens/>
        <w:rPr>
          <w:rFonts w:ascii="Times New Roman" w:hAnsi="Times New Roman" w:cs="Times New Roman"/>
          <w:b/>
          <w:bCs/>
          <w:spacing w:val="-3"/>
          <w:u w:val="single"/>
        </w:rPr>
      </w:pPr>
      <w:r w:rsidRPr="002C2050">
        <w:rPr>
          <w:rFonts w:ascii="Times New Roman" w:hAnsi="Times New Roman" w:cs="Times New Roman"/>
          <w:b/>
          <w:bCs/>
          <w:spacing w:val="-3"/>
          <w:u w:val="single"/>
        </w:rPr>
        <w:t xml:space="preserve">MATCHING </w:t>
      </w:r>
      <w:smartTag w:uri="urn:schemas-microsoft-com:office:smarttags" w:element="country-region">
        <w:r w:rsidRPr="002C2050">
          <w:rPr>
            <w:rFonts w:ascii="Times New Roman" w:hAnsi="Times New Roman" w:cs="Times New Roman"/>
            <w:b/>
            <w:bCs/>
            <w:spacing w:val="-3"/>
            <w:u w:val="single"/>
          </w:rPr>
          <w:t>KEY</w:t>
        </w:r>
      </w:smartTag>
      <w:r w:rsidRPr="002C2050">
        <w:rPr>
          <w:rFonts w:ascii="Times New Roman" w:hAnsi="Times New Roman" w:cs="Times New Roman"/>
          <w:b/>
          <w:bCs/>
          <w:spacing w:val="-3"/>
          <w:u w:val="single"/>
        </w:rPr>
        <w:t xml:space="preserve"> TERMS </w:t>
      </w:r>
      <w:smartTag w:uri="urn:schemas-microsoft-com:office:smarttags" w:element="country-region">
        <w:r w:rsidRPr="002C2050">
          <w:rPr>
            <w:rFonts w:ascii="Times New Roman" w:hAnsi="Times New Roman" w:cs="Times New Roman"/>
            <w:b/>
            <w:bCs/>
            <w:spacing w:val="-3"/>
            <w:u w:val="single"/>
          </w:rPr>
          <w:t>AND</w:t>
        </w:r>
      </w:smartTag>
      <w:r w:rsidRPr="002C2050">
        <w:rPr>
          <w:rFonts w:ascii="Times New Roman" w:hAnsi="Times New Roman" w:cs="Times New Roman"/>
          <w:b/>
          <w:bCs/>
          <w:spacing w:val="-3"/>
          <w:u w:val="single"/>
        </w:rPr>
        <w:t xml:space="preserve"> DEFINITIONS</w:t>
      </w:r>
    </w:p>
    <w:p w14:paraId="257B8FAB" w:rsidR="001C7972" w:rsidRPr="004177B2" w:rsidRDefault="001C7972" w:rsidP="001A2100">
      <w:pPr>
        <w:tabs>
          <w:tab w:val="left" w:pos="-720"/>
        </w:tabs>
        <w:suppressAutoHyphens/>
        <w:rPr>
          <w:rFonts w:ascii="Times New Roman" w:hAnsi="Times New Roman" w:cs="Times New Roman"/>
          <w:spacing w:val="-3"/>
        </w:rPr>
      </w:pPr>
    </w:p>
    <w:p w14:paraId="60B64E34" w:rsidR="001C7972" w:rsidRPr="004177B2" w:rsidRDefault="001C7972" w:rsidP="007A2843">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16. A retirement plan pays retiring employees a fixed retirement income based on average earnings over a period of time.</w:t>
      </w:r>
    </w:p>
    <w:p w14:paraId="2972246C" w:rsidR="007A2843" w:rsidRPr="002C2050" w:rsidRDefault="001C7972" w:rsidP="007A2843">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xml:space="preserve">: </w:t>
      </w:r>
      <w:r w:rsidR="007A2843" w:rsidRPr="002C2050">
        <w:rPr>
          <w:rFonts w:ascii="Times New Roman" w:hAnsi="Times New Roman" w:cs="Times New Roman"/>
          <w:color w:val="FF0000"/>
          <w:spacing w:val="-3"/>
        </w:rPr>
        <w:t>o) Defined benefit plan</w:t>
      </w:r>
    </w:p>
    <w:p w14:paraId="1D611349" w:rsidR="001C7972" w:rsidRPr="004177B2" w:rsidRDefault="001C7972" w:rsidP="001A2100">
      <w:pPr>
        <w:tabs>
          <w:tab w:val="left" w:pos="-720"/>
        </w:tabs>
        <w:suppressAutoHyphens/>
        <w:rPr>
          <w:rFonts w:ascii="Times New Roman" w:hAnsi="Times New Roman" w:cs="Times New Roman"/>
          <w:spacing w:val="-3"/>
        </w:rPr>
      </w:pPr>
    </w:p>
    <w:p w14:paraId="70AA3131" w:rsidR="00683463" w:rsidRPr="007A2843" w:rsidRDefault="001C7972"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17</w:t>
      </w:r>
      <w:r w:rsidR="00683463" w:rsidRPr="004177B2">
        <w:rPr>
          <w:rFonts w:ascii="Times New Roman" w:hAnsi="Times New Roman" w:cs="Times New Roman"/>
          <w:spacing w:val="-3"/>
        </w:rPr>
        <w:t xml:space="preserve">. </w:t>
      </w:r>
      <w:r w:rsidR="00AB2118" w:rsidRPr="004177B2">
        <w:rPr>
          <w:rFonts w:ascii="Times New Roman" w:hAnsi="Times New Roman" w:cs="Times New Roman"/>
          <w:spacing w:val="-3"/>
        </w:rPr>
        <w:t>Retirement, disability, and survivor benefits, paid by the government to aged, former members of the labor force, the disabled, or their survivors.</w:t>
      </w:r>
    </w:p>
    <w:p w14:paraId="03EBF703" w:rsidR="007A2843" w:rsidRPr="002C2050" w:rsidRDefault="002B6AB8" w:rsidP="007A2843">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proofErr w:type="spellStart"/>
      <w:r w:rsidR="007A2843" w:rsidRPr="002C2050">
        <w:rPr>
          <w:rFonts w:ascii="Times New Roman" w:hAnsi="Times New Roman" w:cs="Times New Roman"/>
          <w:color w:val="FF0000"/>
          <w:spacing w:val="-3"/>
        </w:rPr>
        <w:t>i</w:t>
      </w:r>
      <w:proofErr w:type="spellEnd"/>
      <w:r w:rsidR="007A2843" w:rsidRPr="002C2050">
        <w:rPr>
          <w:rFonts w:ascii="Times New Roman" w:hAnsi="Times New Roman" w:cs="Times New Roman"/>
          <w:color w:val="FF0000"/>
          <w:spacing w:val="-3"/>
        </w:rPr>
        <w:t xml:space="preserve">) Social Security </w:t>
      </w:r>
    </w:p>
    <w:p w14:paraId="699E13D3" w:rsidR="00683463" w:rsidRPr="004177B2" w:rsidRDefault="00683463" w:rsidP="007A2843">
      <w:pPr>
        <w:rPr>
          <w:rFonts w:ascii="Times New Roman" w:hAnsi="Times New Roman" w:cs="Times New Roman"/>
          <w:spacing w:val="-3"/>
        </w:rPr>
      </w:pPr>
    </w:p>
    <w:p w14:paraId="6C167E89" w:rsidR="00683463" w:rsidRPr="004177B2" w:rsidRDefault="001C7972" w:rsidP="001A2100">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18. Allows employees to set aside money before payroll </w:t>
      </w:r>
      <w:r w:rsidR="00CA6BDC" w:rsidRPr="004177B2">
        <w:rPr>
          <w:rFonts w:ascii="Times New Roman" w:hAnsi="Times New Roman" w:cs="Times New Roman"/>
          <w:spacing w:val="-3"/>
        </w:rPr>
        <w:t xml:space="preserve">taxes to pay </w:t>
      </w:r>
      <w:proofErr w:type="spellStart"/>
      <w:r w:rsidR="00CA6BDC" w:rsidRPr="004177B2">
        <w:rPr>
          <w:rFonts w:ascii="Times New Roman" w:hAnsi="Times New Roman" w:cs="Times New Roman"/>
          <w:spacing w:val="-3"/>
        </w:rPr>
        <w:t>heath</w:t>
      </w:r>
      <w:proofErr w:type="spellEnd"/>
      <w:r w:rsidR="00CA6BDC" w:rsidRPr="004177B2">
        <w:rPr>
          <w:rFonts w:ascii="Times New Roman" w:hAnsi="Times New Roman" w:cs="Times New Roman"/>
          <w:spacing w:val="-3"/>
        </w:rPr>
        <w:t>-care or dependent care.</w:t>
      </w:r>
    </w:p>
    <w:p w14:paraId="6F4FDBC7" w:rsidR="007A2843" w:rsidRPr="002C2050" w:rsidRDefault="00CA6BDC" w:rsidP="007A2843">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xml:space="preserve">: </w:t>
      </w:r>
      <w:r w:rsidR="007A2843" w:rsidRPr="002C2050">
        <w:rPr>
          <w:rFonts w:ascii="Times New Roman" w:hAnsi="Times New Roman" w:cs="Times New Roman"/>
          <w:color w:val="FF0000"/>
          <w:spacing w:val="-3"/>
        </w:rPr>
        <w:t>n) Flexible spending accounts</w:t>
      </w:r>
    </w:p>
    <w:p w14:paraId="43507EFC" w:rsidR="00CA6BDC" w:rsidRPr="004177B2" w:rsidRDefault="00CA6BDC" w:rsidP="001A2100">
      <w:pPr>
        <w:tabs>
          <w:tab w:val="left" w:pos="-720"/>
        </w:tabs>
        <w:suppressAutoHyphens/>
        <w:rPr>
          <w:rFonts w:ascii="Times New Roman" w:hAnsi="Times New Roman" w:cs="Times New Roman"/>
          <w:spacing w:val="-3"/>
        </w:rPr>
      </w:pPr>
    </w:p>
    <w:p w14:paraId="4FA9B33C" w:rsidR="00CA6BDC" w:rsidRPr="004177B2" w:rsidRDefault="00CA6BDC" w:rsidP="001A2100">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19</w:t>
      </w:r>
      <w:r w:rsidR="00683463" w:rsidRPr="004177B2">
        <w:rPr>
          <w:rFonts w:ascii="Times New Roman" w:hAnsi="Times New Roman" w:cs="Times New Roman"/>
          <w:spacing w:val="-3"/>
        </w:rPr>
        <w:t xml:space="preserve">. </w:t>
      </w:r>
      <w:r w:rsidR="00AB2118" w:rsidRPr="004177B2">
        <w:rPr>
          <w:rFonts w:ascii="Times New Roman" w:hAnsi="Times New Roman" w:cs="Times New Roman"/>
          <w:spacing w:val="-3"/>
        </w:rPr>
        <w:t>Employee insurance which provides some income continuation in the event an</w:t>
      </w:r>
      <w:r w:rsidR="00683463" w:rsidRPr="004177B2">
        <w:rPr>
          <w:rFonts w:ascii="Times New Roman" w:hAnsi="Times New Roman" w:cs="Times New Roman"/>
          <w:spacing w:val="-3"/>
        </w:rPr>
        <w:t xml:space="preserve"> </w:t>
      </w:r>
      <w:r w:rsidR="00AB2118" w:rsidRPr="004177B2">
        <w:rPr>
          <w:rFonts w:ascii="Times New Roman" w:hAnsi="Times New Roman" w:cs="Times New Roman"/>
          <w:spacing w:val="-3"/>
        </w:rPr>
        <w:t xml:space="preserve">employee is </w:t>
      </w:r>
    </w:p>
    <w:p w14:paraId="219193BB" w:rsidR="00683463" w:rsidRPr="007A2843" w:rsidRDefault="00AB2118" w:rsidP="007A2843">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injured on the job.</w:t>
      </w:r>
    </w:p>
    <w:p w14:paraId="777CC7D3" w:rsidR="00683463" w:rsidRPr="002C2050" w:rsidRDefault="002B6AB8" w:rsidP="007A2843">
      <w:pPr>
        <w:tabs>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7A2843" w:rsidRPr="002C2050">
        <w:rPr>
          <w:rFonts w:ascii="Times New Roman" w:hAnsi="Times New Roman" w:cs="Times New Roman"/>
          <w:color w:val="FF0000"/>
          <w:spacing w:val="-3"/>
        </w:rPr>
        <w:t>e) Workers’ compensation</w:t>
      </w:r>
    </w:p>
    <w:p w14:paraId="5B078D00" w:rsidR="00683463" w:rsidRPr="004177B2" w:rsidRDefault="00683463" w:rsidP="001A2100">
      <w:pPr>
        <w:tabs>
          <w:tab w:val="left" w:pos="-720"/>
        </w:tabs>
        <w:suppressAutoHyphens/>
        <w:rPr>
          <w:rFonts w:ascii="Times New Roman" w:hAnsi="Times New Roman" w:cs="Times New Roman"/>
          <w:spacing w:val="-3"/>
        </w:rPr>
      </w:pPr>
    </w:p>
    <w:p w14:paraId="12A9E241" w:rsidR="00CA6BDC" w:rsidRPr="004177B2" w:rsidRDefault="00CA6BDC" w:rsidP="001A2100">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20. Combines a health plan</w:t>
      </w:r>
      <w:r w:rsidR="00937EEE" w:rsidRPr="004177B2">
        <w:rPr>
          <w:rFonts w:ascii="Times New Roman" w:hAnsi="Times New Roman" w:cs="Times New Roman"/>
          <w:spacing w:val="-3"/>
        </w:rPr>
        <w:t xml:space="preserve"> with a high deductible with </w:t>
      </w:r>
      <w:r w:rsidRPr="004177B2">
        <w:rPr>
          <w:rFonts w:ascii="Times New Roman" w:hAnsi="Times New Roman" w:cs="Times New Roman"/>
          <w:spacing w:val="-3"/>
        </w:rPr>
        <w:t>a health savings account that the insured uses to pay for deductibles and medical care.</w:t>
      </w:r>
    </w:p>
    <w:p w14:paraId="7C97A2C1" w:rsidR="007A2843" w:rsidRPr="002C2050" w:rsidRDefault="00CA6BDC" w:rsidP="007A2843">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color w:val="FF0000"/>
          <w:spacing w:val="-3"/>
        </w:rPr>
        <w:t>Ans</w:t>
      </w:r>
      <w:proofErr w:type="spellEnd"/>
      <w:r w:rsidRPr="002C2050">
        <w:rPr>
          <w:rFonts w:ascii="Times New Roman" w:hAnsi="Times New Roman" w:cs="Times New Roman"/>
          <w:color w:val="FF0000"/>
          <w:spacing w:val="-3"/>
        </w:rPr>
        <w:t xml:space="preserve">: </w:t>
      </w:r>
      <w:r w:rsidR="007A2843" w:rsidRPr="002C2050">
        <w:rPr>
          <w:rFonts w:ascii="Times New Roman" w:hAnsi="Times New Roman" w:cs="Times New Roman"/>
          <w:color w:val="FF0000"/>
          <w:spacing w:val="-3"/>
        </w:rPr>
        <w:t>m) Consumer driven health plan (CDHP)</w:t>
      </w:r>
    </w:p>
    <w:p w14:paraId="55370E07" w:rsidR="00CA6BDC" w:rsidRPr="004177B2" w:rsidRDefault="00CA6BDC" w:rsidP="001A2100">
      <w:pPr>
        <w:tabs>
          <w:tab w:val="left" w:pos="-720"/>
        </w:tabs>
        <w:suppressAutoHyphens/>
        <w:rPr>
          <w:rFonts w:ascii="Times New Roman" w:hAnsi="Times New Roman" w:cs="Times New Roman"/>
          <w:spacing w:val="-3"/>
        </w:rPr>
      </w:pPr>
    </w:p>
    <w:p w14:paraId="1E13B22D" w:rsidR="00683463" w:rsidRPr="007A2843" w:rsidRDefault="00CA6BDC" w:rsidP="007A2843">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21</w:t>
      </w:r>
      <w:r w:rsidR="00683463" w:rsidRPr="004177B2">
        <w:rPr>
          <w:rFonts w:ascii="Times New Roman" w:hAnsi="Times New Roman" w:cs="Times New Roman"/>
          <w:spacing w:val="-3"/>
        </w:rPr>
        <w:t xml:space="preserve">. </w:t>
      </w:r>
      <w:r w:rsidR="00CC3136" w:rsidRPr="004177B2">
        <w:rPr>
          <w:rFonts w:ascii="Times New Roman" w:hAnsi="Times New Roman" w:cs="Times New Roman"/>
          <w:spacing w:val="-3"/>
        </w:rPr>
        <w:t>Membership-based, nonfinancial rewards offered to attract and keep employees.</w:t>
      </w:r>
    </w:p>
    <w:p w14:paraId="6A73039D" w:rsidR="002C2050" w:rsidRPr="002C2050" w:rsidRDefault="002B6AB8" w:rsidP="002C2050">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k) Employee benefits</w:t>
      </w:r>
    </w:p>
    <w:p w14:paraId="3DCC305F" w:rsidR="00683463" w:rsidRPr="004177B2" w:rsidRDefault="00683463" w:rsidP="001A2100">
      <w:pPr>
        <w:tabs>
          <w:tab w:val="left" w:pos="-720"/>
        </w:tabs>
        <w:suppressAutoHyphens/>
        <w:rPr>
          <w:rFonts w:ascii="Times New Roman" w:hAnsi="Times New Roman" w:cs="Times New Roman"/>
          <w:spacing w:val="-3"/>
        </w:rPr>
      </w:pPr>
    </w:p>
    <w:p w14:paraId="28564447" w:rsidR="00AB2118" w:rsidRPr="004177B2" w:rsidRDefault="00CA6BDC"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22</w:t>
      </w:r>
      <w:r w:rsidR="00683463" w:rsidRPr="004177B2">
        <w:rPr>
          <w:rFonts w:ascii="Times New Roman" w:hAnsi="Times New Roman" w:cs="Times New Roman"/>
          <w:spacing w:val="-3"/>
        </w:rPr>
        <w:t xml:space="preserve">. </w:t>
      </w:r>
      <w:r w:rsidR="00D679EA" w:rsidRPr="004177B2">
        <w:rPr>
          <w:rFonts w:ascii="Times New Roman" w:hAnsi="Times New Roman" w:cs="Times New Roman"/>
          <w:spacing w:val="-3"/>
        </w:rPr>
        <w:t>Employee benefits mandated by law</w:t>
      </w:r>
      <w:r w:rsidR="00473FB4" w:rsidRPr="004177B2">
        <w:rPr>
          <w:rFonts w:ascii="Times New Roman" w:hAnsi="Times New Roman" w:cs="Times New Roman"/>
          <w:spacing w:val="-3"/>
        </w:rPr>
        <w:t>.</w:t>
      </w:r>
    </w:p>
    <w:p w14:paraId="68A8D86E" w:rsidR="00683463" w:rsidRPr="002C2050" w:rsidRDefault="002B6AB8" w:rsidP="002C2050">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g) Legally required benefits</w:t>
      </w:r>
    </w:p>
    <w:p w14:paraId="45B5A9BF" w:rsidR="00683463" w:rsidRPr="004177B2" w:rsidRDefault="00683463" w:rsidP="001A2100">
      <w:pPr>
        <w:tabs>
          <w:tab w:val="left" w:pos="-720"/>
        </w:tabs>
        <w:suppressAutoHyphens/>
        <w:rPr>
          <w:rFonts w:ascii="Times New Roman" w:hAnsi="Times New Roman" w:cs="Times New Roman"/>
          <w:spacing w:val="-3"/>
        </w:rPr>
      </w:pPr>
    </w:p>
    <w:p w14:paraId="43030935" w:rsidR="00683463" w:rsidRPr="007A2843" w:rsidRDefault="00CA6BDC"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23</w:t>
      </w:r>
      <w:r w:rsidR="00683463" w:rsidRPr="004177B2">
        <w:rPr>
          <w:rFonts w:ascii="Times New Roman" w:hAnsi="Times New Roman" w:cs="Times New Roman"/>
          <w:spacing w:val="-3"/>
        </w:rPr>
        <w:t xml:space="preserve">. </w:t>
      </w:r>
      <w:r w:rsidR="00AB2118" w:rsidRPr="004177B2">
        <w:rPr>
          <w:rFonts w:ascii="Times New Roman" w:hAnsi="Times New Roman" w:cs="Times New Roman"/>
          <w:spacing w:val="-3"/>
        </w:rPr>
        <w:t>Organization that requires using specific physicians and health-care facilities to contain the rising costs of health care.</w:t>
      </w:r>
    </w:p>
    <w:p w14:paraId="7C68ED99" w:rsidR="00683463" w:rsidRPr="002C2050" w:rsidRDefault="002B6AB8" w:rsidP="002C2050">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j) PPO</w:t>
      </w:r>
    </w:p>
    <w:p w14:paraId="1ECCC40F" w:rsidR="00683463" w:rsidRPr="004177B2" w:rsidRDefault="00683463" w:rsidP="001A2100">
      <w:pPr>
        <w:tabs>
          <w:tab w:val="left" w:pos="-720"/>
        </w:tabs>
        <w:suppressAutoHyphens/>
        <w:rPr>
          <w:rFonts w:ascii="Times New Roman" w:hAnsi="Times New Roman" w:cs="Times New Roman"/>
          <w:spacing w:val="-3"/>
        </w:rPr>
      </w:pPr>
    </w:p>
    <w:p w14:paraId="2541BFBD" w:rsidR="00683463" w:rsidRPr="007A2843" w:rsidRDefault="00CA6BDC"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24</w:t>
      </w:r>
      <w:r w:rsidR="00683463" w:rsidRPr="004177B2">
        <w:rPr>
          <w:rFonts w:ascii="Times New Roman" w:hAnsi="Times New Roman" w:cs="Times New Roman"/>
          <w:spacing w:val="-3"/>
        </w:rPr>
        <w:t xml:space="preserve">. </w:t>
      </w:r>
      <w:r w:rsidR="00B77F3F" w:rsidRPr="004177B2">
        <w:rPr>
          <w:rFonts w:ascii="Times New Roman" w:hAnsi="Times New Roman" w:cs="Times New Roman"/>
          <w:spacing w:val="-3"/>
        </w:rPr>
        <w:t>Provides comprehensive health services for a flat fee.</w:t>
      </w:r>
    </w:p>
    <w:p w14:paraId="58887B1C" w:rsidR="00201BD9" w:rsidRPr="002C2050" w:rsidRDefault="002B6AB8" w:rsidP="002C2050">
      <w:pPr>
        <w:tabs>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c) Health Maintenance Organization</w:t>
      </w:r>
    </w:p>
    <w:p w14:paraId="5C7F26AD" w:rsidR="00683463" w:rsidRPr="004177B2" w:rsidRDefault="00683463" w:rsidP="001A2100">
      <w:pPr>
        <w:tabs>
          <w:tab w:val="left" w:pos="-720"/>
        </w:tabs>
        <w:suppressAutoHyphens/>
        <w:rPr>
          <w:rFonts w:ascii="Times New Roman" w:hAnsi="Times New Roman" w:cs="Times New Roman"/>
          <w:spacing w:val="-3"/>
        </w:rPr>
      </w:pPr>
    </w:p>
    <w:p w14:paraId="1A314262" w:rsidR="00683463" w:rsidRPr="007A2843" w:rsidRDefault="00CA6BDC"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25</w:t>
      </w:r>
      <w:r w:rsidR="00683463" w:rsidRPr="004177B2">
        <w:rPr>
          <w:rFonts w:ascii="Times New Roman" w:hAnsi="Times New Roman" w:cs="Times New Roman"/>
          <w:spacing w:val="-3"/>
        </w:rPr>
        <w:t xml:space="preserve">. </w:t>
      </w:r>
      <w:r w:rsidR="00D679EA" w:rsidRPr="004177B2">
        <w:rPr>
          <w:rFonts w:ascii="Times New Roman" w:hAnsi="Times New Roman" w:cs="Times New Roman"/>
          <w:spacing w:val="-3"/>
        </w:rPr>
        <w:t>Law passed in 1974</w:t>
      </w:r>
      <w:r w:rsidR="00941CEC" w:rsidRPr="004177B2">
        <w:rPr>
          <w:rFonts w:ascii="Times New Roman" w:hAnsi="Times New Roman" w:cs="Times New Roman"/>
          <w:spacing w:val="-3"/>
        </w:rPr>
        <w:t xml:space="preserve"> designed to protect employee retirement benefits.</w:t>
      </w:r>
    </w:p>
    <w:p w14:paraId="220971E6" w:rsidR="00201BD9" w:rsidRPr="002C2050" w:rsidRDefault="002B6AB8" w:rsidP="002C2050">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 xml:space="preserve">l) </w:t>
      </w:r>
      <w:proofErr w:type="spellStart"/>
      <w:r w:rsidR="002C2050" w:rsidRPr="002C2050">
        <w:rPr>
          <w:rFonts w:ascii="Times New Roman" w:hAnsi="Times New Roman" w:cs="Times New Roman"/>
          <w:color w:val="FF0000"/>
          <w:spacing w:val="-3"/>
        </w:rPr>
        <w:t>ERISA</w:t>
      </w:r>
      <w:r w:rsidR="00D679EA" w:rsidRPr="002C2050">
        <w:rPr>
          <w:rFonts w:ascii="Times New Roman" w:hAnsi="Times New Roman" w:cs="Times New Roman"/>
          <w:snapToGrid w:val="0"/>
          <w:color w:val="FF0000"/>
        </w:rPr>
        <w:t>l</w:t>
      </w:r>
      <w:proofErr w:type="spellEnd"/>
      <w:r w:rsidR="00201BD9" w:rsidRPr="002C2050">
        <w:rPr>
          <w:rFonts w:ascii="Times New Roman" w:hAnsi="Times New Roman" w:cs="Times New Roman"/>
          <w:snapToGrid w:val="0"/>
          <w:color w:val="FF0000"/>
        </w:rPr>
        <w:tab/>
      </w:r>
    </w:p>
    <w:p w14:paraId="1FDA9D0D" w:rsidR="00683463" w:rsidRPr="004177B2" w:rsidRDefault="00683463" w:rsidP="001A2100">
      <w:pPr>
        <w:tabs>
          <w:tab w:val="left" w:pos="-720"/>
        </w:tabs>
        <w:suppressAutoHyphens/>
        <w:rPr>
          <w:rFonts w:ascii="Times New Roman" w:hAnsi="Times New Roman" w:cs="Times New Roman"/>
          <w:spacing w:val="-3"/>
        </w:rPr>
      </w:pPr>
    </w:p>
    <w:p w14:paraId="3559760C" w:rsidR="00683463" w:rsidRPr="007A2843" w:rsidRDefault="00CA6BDC"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26</w:t>
      </w:r>
      <w:r w:rsidR="00683463" w:rsidRPr="004177B2">
        <w:rPr>
          <w:rFonts w:ascii="Times New Roman" w:hAnsi="Times New Roman" w:cs="Times New Roman"/>
          <w:spacing w:val="-3"/>
        </w:rPr>
        <w:t xml:space="preserve">. </w:t>
      </w:r>
      <w:r w:rsidR="00941CEC" w:rsidRPr="004177B2">
        <w:rPr>
          <w:rFonts w:ascii="Times New Roman" w:hAnsi="Times New Roman" w:cs="Times New Roman"/>
          <w:spacing w:val="-3"/>
        </w:rPr>
        <w:t>An ERISA requirement of explaining to employees their pension program and rights.</w:t>
      </w:r>
    </w:p>
    <w:p w14:paraId="2B65E838" w:rsidR="00683463" w:rsidRPr="002C2050" w:rsidRDefault="002B6AB8" w:rsidP="002C2050">
      <w:pPr>
        <w:tabs>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a) Summary Plan Description</w:t>
      </w:r>
    </w:p>
    <w:p w14:paraId="5516CB91" w:rsidR="00AB2118" w:rsidRPr="004177B2" w:rsidRDefault="00AB2118" w:rsidP="001A2100">
      <w:pPr>
        <w:tabs>
          <w:tab w:val="left" w:pos="-720"/>
        </w:tabs>
        <w:suppressAutoHyphens/>
        <w:rPr>
          <w:rFonts w:ascii="Times New Roman" w:hAnsi="Times New Roman" w:cs="Times New Roman"/>
          <w:spacing w:val="-3"/>
        </w:rPr>
      </w:pPr>
    </w:p>
    <w:p w14:paraId="1D6408FD" w:rsidR="00683463" w:rsidRPr="007A2843" w:rsidRDefault="00CA6BDC"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27</w:t>
      </w:r>
      <w:r w:rsidR="00683463" w:rsidRPr="004177B2">
        <w:rPr>
          <w:rFonts w:ascii="Times New Roman" w:hAnsi="Times New Roman" w:cs="Times New Roman"/>
          <w:spacing w:val="-3"/>
        </w:rPr>
        <w:t xml:space="preserve">. </w:t>
      </w:r>
      <w:r w:rsidR="00AB2118" w:rsidRPr="004177B2">
        <w:rPr>
          <w:rFonts w:ascii="Times New Roman" w:hAnsi="Times New Roman" w:cs="Times New Roman"/>
          <w:spacing w:val="-3"/>
        </w:rPr>
        <w:t>A type</w:t>
      </w:r>
      <w:r w:rsidR="00224B04" w:rsidRPr="004177B2">
        <w:rPr>
          <w:rFonts w:ascii="Times New Roman" w:hAnsi="Times New Roman" w:cs="Times New Roman"/>
          <w:spacing w:val="-3"/>
        </w:rPr>
        <w:t xml:space="preserve"> of retirement program whereby each employee has an individual account to which both the employee and the employer may make contributions.</w:t>
      </w:r>
    </w:p>
    <w:p w14:paraId="7401E71D" w:rsidR="002C2050" w:rsidRPr="002C2050" w:rsidRDefault="002B6AB8" w:rsidP="002C2050">
      <w:pPr>
        <w:tabs>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b) Defined contribution plan</w:t>
      </w:r>
    </w:p>
    <w:p w14:paraId="4A54DF38" w:rsidR="00971C64" w:rsidRPr="004177B2" w:rsidRDefault="00971C64" w:rsidP="001A2100">
      <w:pPr>
        <w:tabs>
          <w:tab w:val="left" w:pos="-720"/>
          <w:tab w:val="left" w:pos="0"/>
          <w:tab w:val="left" w:pos="720"/>
        </w:tabs>
        <w:suppressAutoHyphens/>
        <w:rPr>
          <w:rFonts w:ascii="Times New Roman" w:hAnsi="Times New Roman" w:cs="Times New Roman"/>
          <w:spacing w:val="-3"/>
        </w:rPr>
      </w:pPr>
    </w:p>
    <w:p w14:paraId="29C6A2C8" w:rsidR="00683463" w:rsidRPr="007A2843" w:rsidRDefault="00CA6BDC"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28</w:t>
      </w:r>
      <w:r w:rsidR="00683463" w:rsidRPr="004177B2">
        <w:rPr>
          <w:rFonts w:ascii="Times New Roman" w:hAnsi="Times New Roman" w:cs="Times New Roman"/>
          <w:spacing w:val="-3"/>
        </w:rPr>
        <w:t xml:space="preserve">. </w:t>
      </w:r>
      <w:r w:rsidR="00AB2118" w:rsidRPr="004177B2">
        <w:rPr>
          <w:rFonts w:ascii="Times New Roman" w:hAnsi="Times New Roman" w:cs="Times New Roman"/>
          <w:spacing w:val="-3"/>
        </w:rPr>
        <w:t>A benefits program in which employees are permitted to pick benefits that most meet their needs.</w:t>
      </w:r>
    </w:p>
    <w:p w14:paraId="25A54B31" w:rsidR="00AB2118" w:rsidRPr="002C2050" w:rsidRDefault="002B6AB8" w:rsidP="002C2050">
      <w:pPr>
        <w:tabs>
          <w:tab w:val="left" w:pos="-72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d) Flexible benefits</w:t>
      </w:r>
    </w:p>
    <w:p w14:paraId="60F94F03" w:rsidR="00683463" w:rsidRPr="004177B2" w:rsidRDefault="00683463" w:rsidP="001A2100">
      <w:pPr>
        <w:tabs>
          <w:tab w:val="left" w:pos="-720"/>
        </w:tabs>
        <w:suppressAutoHyphens/>
        <w:rPr>
          <w:rFonts w:ascii="Times New Roman" w:hAnsi="Times New Roman" w:cs="Times New Roman"/>
          <w:spacing w:val="-3"/>
        </w:rPr>
      </w:pPr>
    </w:p>
    <w:p w14:paraId="4EA1F776" w:rsidR="00683463" w:rsidRPr="004177B2" w:rsidRDefault="00CA6BDC" w:rsidP="007A2843">
      <w:pPr>
        <w:tabs>
          <w:tab w:val="center" w:pos="4680"/>
        </w:tabs>
        <w:suppressAutoHyphens/>
        <w:rPr>
          <w:rFonts w:ascii="Times New Roman" w:hAnsi="Times New Roman" w:cs="Times New Roman"/>
          <w:spacing w:val="-3"/>
        </w:rPr>
      </w:pPr>
      <w:r w:rsidRPr="004177B2">
        <w:rPr>
          <w:rFonts w:ascii="Times New Roman" w:hAnsi="Times New Roman" w:cs="Times New Roman"/>
          <w:spacing w:val="-3"/>
        </w:rPr>
        <w:t>29</w:t>
      </w:r>
      <w:r w:rsidR="00683463" w:rsidRPr="004177B2">
        <w:rPr>
          <w:rFonts w:ascii="Times New Roman" w:hAnsi="Times New Roman" w:cs="Times New Roman"/>
          <w:spacing w:val="-3"/>
        </w:rPr>
        <w:t xml:space="preserve">. </w:t>
      </w:r>
      <w:r w:rsidR="00DC28EB" w:rsidRPr="004177B2">
        <w:rPr>
          <w:rFonts w:ascii="Times New Roman" w:hAnsi="Times New Roman" w:cs="Times New Roman"/>
          <w:spacing w:val="-3"/>
        </w:rPr>
        <w:t>Benefits offered to an employee’s “live-in” partner.</w:t>
      </w:r>
    </w:p>
    <w:p w14:paraId="0FA4A939" w:rsidR="00683463" w:rsidRPr="002C2050" w:rsidRDefault="00683463" w:rsidP="002C2050">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f) Domestic partner benefits</w:t>
      </w:r>
    </w:p>
    <w:p w14:paraId="42695CDE" w:rsidR="00683463" w:rsidRPr="004177B2" w:rsidRDefault="00683463" w:rsidP="001A2100">
      <w:pPr>
        <w:rPr>
          <w:rFonts w:ascii="Times New Roman" w:hAnsi="Times New Roman" w:cs="Times New Roman"/>
          <w:snapToGrid w:val="0"/>
        </w:rPr>
      </w:pPr>
    </w:p>
    <w:p w14:paraId="028858C3" w:rsidR="00683463" w:rsidRPr="004177B2" w:rsidRDefault="00CA6BDC" w:rsidP="007A2843">
      <w:pPr>
        <w:tabs>
          <w:tab w:val="center" w:pos="4680"/>
        </w:tabs>
        <w:suppressAutoHyphens/>
        <w:rPr>
          <w:rFonts w:ascii="Times New Roman" w:hAnsi="Times New Roman" w:cs="Times New Roman"/>
          <w:spacing w:val="-3"/>
        </w:rPr>
      </w:pPr>
      <w:r w:rsidRPr="004177B2">
        <w:rPr>
          <w:rFonts w:ascii="Times New Roman" w:hAnsi="Times New Roman" w:cs="Times New Roman"/>
          <w:spacing w:val="-3"/>
        </w:rPr>
        <w:t>30</w:t>
      </w:r>
      <w:r w:rsidR="00683463" w:rsidRPr="004177B2">
        <w:rPr>
          <w:rFonts w:ascii="Times New Roman" w:hAnsi="Times New Roman" w:cs="Times New Roman"/>
          <w:spacing w:val="-3"/>
        </w:rPr>
        <w:t xml:space="preserve">. </w:t>
      </w:r>
      <w:r w:rsidR="00DC28EB" w:rsidRPr="004177B2">
        <w:rPr>
          <w:rFonts w:ascii="Times New Roman" w:hAnsi="Times New Roman" w:cs="Times New Roman"/>
          <w:spacing w:val="-3"/>
        </w:rPr>
        <w:t>Employee insurance which provides some income continuation in the event an employee is laid off.</w:t>
      </w:r>
    </w:p>
    <w:p w14:paraId="1707E8FE" w:rsidR="002C2050" w:rsidRPr="002C2050" w:rsidRDefault="00683463" w:rsidP="002C2050">
      <w:pPr>
        <w:tabs>
          <w:tab w:val="left" w:pos="-720"/>
          <w:tab w:val="left" w:pos="0"/>
          <w:tab w:val="left" w:pos="720"/>
          <w:tab w:val="left" w:pos="1440"/>
          <w:tab w:val="left" w:pos="2160"/>
          <w:tab w:val="left" w:pos="2880"/>
          <w:tab w:val="left" w:pos="3600"/>
          <w:tab w:val="left" w:pos="4320"/>
          <w:tab w:val="left" w:pos="5040"/>
          <w:tab w:val="left" w:pos="5760"/>
        </w:tabs>
        <w:suppressAutoHyphens/>
        <w:rPr>
          <w:rFonts w:ascii="Times New Roman" w:hAnsi="Times New Roman" w:cs="Times New Roman"/>
          <w:color w:val="FF0000"/>
          <w:spacing w:val="-3"/>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2C2050" w:rsidRPr="002C2050">
        <w:rPr>
          <w:rFonts w:ascii="Times New Roman" w:hAnsi="Times New Roman" w:cs="Times New Roman"/>
          <w:color w:val="FF0000"/>
          <w:spacing w:val="-3"/>
        </w:rPr>
        <w:t>h) Unemployment compensation</w:t>
      </w:r>
    </w:p>
    <w:p w14:paraId="650C84D1" w:rsidR="006128E4" w:rsidRPr="004177B2" w:rsidRDefault="006128E4" w:rsidP="001A2100">
      <w:pPr>
        <w:rPr>
          <w:rFonts w:ascii="Times New Roman" w:hAnsi="Times New Roman" w:cs="Times New Roman"/>
        </w:rPr>
      </w:pPr>
    </w:p>
    <w:p w14:paraId="3161C637" w:rsidR="00971C64" w:rsidRPr="004177B2" w:rsidRDefault="00971C64" w:rsidP="001A2100">
      <w:pPr>
        <w:tabs>
          <w:tab w:val="center" w:pos="4680"/>
        </w:tabs>
        <w:suppressAutoHyphens/>
        <w:rPr>
          <w:rFonts w:ascii="Times New Roman" w:hAnsi="Times New Roman" w:cs="Times New Roman"/>
          <w:spacing w:val="-3"/>
        </w:rPr>
      </w:pPr>
    </w:p>
    <w:p w14:paraId="3C8EC6B5" w:rsidR="00AB2118" w:rsidRPr="002C2050" w:rsidRDefault="00971C64" w:rsidP="007A2843">
      <w:pPr>
        <w:tabs>
          <w:tab w:val="center" w:pos="4680"/>
        </w:tabs>
        <w:suppressAutoHyphens/>
        <w:rPr>
          <w:rFonts w:ascii="Times New Roman" w:hAnsi="Times New Roman" w:cs="Times New Roman"/>
          <w:b/>
          <w:bCs/>
          <w:spacing w:val="-3"/>
          <w:u w:val="single"/>
        </w:rPr>
      </w:pPr>
      <w:r w:rsidRPr="002C2050">
        <w:rPr>
          <w:rFonts w:ascii="Times New Roman" w:hAnsi="Times New Roman" w:cs="Times New Roman"/>
          <w:b/>
          <w:bCs/>
          <w:spacing w:val="-3"/>
          <w:u w:val="single"/>
        </w:rPr>
        <w:t>FILL-IN-THE-</w:t>
      </w:r>
      <w:r w:rsidR="00AB2118" w:rsidRPr="002C2050">
        <w:rPr>
          <w:rFonts w:ascii="Times New Roman" w:hAnsi="Times New Roman" w:cs="Times New Roman"/>
          <w:b/>
          <w:bCs/>
          <w:spacing w:val="-3"/>
          <w:u w:val="single"/>
        </w:rPr>
        <w:t>BLANKS</w:t>
      </w:r>
    </w:p>
    <w:p w14:paraId="2DA40418" w:rsidR="006128E4" w:rsidRPr="004177B2" w:rsidRDefault="006128E4" w:rsidP="001A2100">
      <w:pPr>
        <w:tabs>
          <w:tab w:val="left" w:pos="-720"/>
        </w:tabs>
        <w:suppressAutoHyphens/>
        <w:rPr>
          <w:rFonts w:ascii="Times New Roman" w:hAnsi="Times New Roman" w:cs="Times New Roman"/>
          <w:spacing w:val="-3"/>
        </w:rPr>
      </w:pPr>
    </w:p>
    <w:p w14:paraId="1DC09B4D" w:rsidR="00AB2118" w:rsidRPr="004177B2" w:rsidRDefault="008A07B5"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31</w:t>
      </w:r>
      <w:r w:rsidR="006128E4" w:rsidRPr="004177B2">
        <w:rPr>
          <w:rFonts w:ascii="Times New Roman" w:hAnsi="Times New Roman" w:cs="Times New Roman"/>
          <w:spacing w:val="-3"/>
        </w:rPr>
        <w:t xml:space="preserve">. </w:t>
      </w:r>
      <w:r w:rsidR="00AB2118" w:rsidRPr="004177B2">
        <w:rPr>
          <w:rFonts w:ascii="Times New Roman" w:hAnsi="Times New Roman" w:cs="Times New Roman"/>
          <w:spacing w:val="-3"/>
        </w:rPr>
        <w:t xml:space="preserve"> __________</w:t>
      </w:r>
      <w:r w:rsidR="00FE3ADB" w:rsidRPr="004177B2">
        <w:rPr>
          <w:rFonts w:ascii="Times New Roman" w:hAnsi="Times New Roman" w:cs="Times New Roman"/>
          <w:spacing w:val="-3"/>
        </w:rPr>
        <w:t xml:space="preserve"> is one of the most important benefits for employees because of the tremendous increases in cost</w:t>
      </w:r>
      <w:r w:rsidR="00AB2118" w:rsidRPr="004177B2">
        <w:rPr>
          <w:rFonts w:ascii="Times New Roman" w:hAnsi="Times New Roman" w:cs="Times New Roman"/>
          <w:spacing w:val="-3"/>
        </w:rPr>
        <w:t>.</w:t>
      </w:r>
    </w:p>
    <w:p w14:paraId="1A5AB9AB" w:rsidR="00201BD9" w:rsidRPr="002C2050" w:rsidRDefault="002B6AB8" w:rsidP="001A2100">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FE3ADB" w:rsidRPr="002C2050">
        <w:rPr>
          <w:rFonts w:ascii="Times New Roman" w:hAnsi="Times New Roman" w:cs="Times New Roman"/>
          <w:snapToGrid w:val="0"/>
          <w:color w:val="FF0000"/>
        </w:rPr>
        <w:t>Health insurance</w:t>
      </w:r>
    </w:p>
    <w:p w14:paraId="52AC0032" w:rsidR="006128E4" w:rsidRPr="004177B2" w:rsidRDefault="006128E4" w:rsidP="001A2100">
      <w:pPr>
        <w:tabs>
          <w:tab w:val="left" w:pos="-720"/>
        </w:tabs>
        <w:suppressAutoHyphens/>
        <w:rPr>
          <w:rFonts w:ascii="Times New Roman" w:hAnsi="Times New Roman" w:cs="Times New Roman"/>
          <w:spacing w:val="-3"/>
        </w:rPr>
      </w:pPr>
    </w:p>
    <w:p w14:paraId="6E93D107" w:rsidR="006128E4" w:rsidRPr="007A2843" w:rsidRDefault="008A07B5" w:rsidP="007A2843">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32</w:t>
      </w:r>
      <w:r w:rsidR="006128E4" w:rsidRPr="004177B2">
        <w:rPr>
          <w:rFonts w:ascii="Times New Roman" w:hAnsi="Times New Roman" w:cs="Times New Roman"/>
          <w:spacing w:val="-3"/>
        </w:rPr>
        <w:t xml:space="preserve">. </w:t>
      </w:r>
      <w:r w:rsidR="001B7B99">
        <w:rPr>
          <w:rFonts w:ascii="Times New Roman" w:hAnsi="Times New Roman" w:cs="Times New Roman"/>
          <w:spacing w:val="-3"/>
        </w:rPr>
        <w:t>The _</w:t>
      </w:r>
      <w:r w:rsidR="003B0738" w:rsidRPr="004177B2">
        <w:rPr>
          <w:rFonts w:ascii="Times New Roman" w:hAnsi="Times New Roman" w:cs="Times New Roman"/>
          <w:spacing w:val="-3"/>
        </w:rPr>
        <w:t>_________ requires organizations with 50 or more employees to provide eligible employees the opportunity to take up to 12 weeks of unpaid leave each year for family or medical reasons.</w:t>
      </w:r>
    </w:p>
    <w:p w14:paraId="427565B7" w:rsidR="00201BD9" w:rsidRPr="002C2050" w:rsidRDefault="002B6AB8" w:rsidP="001A2100">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3B0738" w:rsidRPr="002C2050">
        <w:rPr>
          <w:rFonts w:ascii="Times New Roman" w:hAnsi="Times New Roman" w:cs="Times New Roman"/>
          <w:snapToGrid w:val="0"/>
          <w:color w:val="FF0000"/>
        </w:rPr>
        <w:t>Family and Medical Leave Act</w:t>
      </w:r>
    </w:p>
    <w:p w14:paraId="3CD2B73C" w:rsidR="006128E4" w:rsidRPr="004177B2" w:rsidRDefault="006128E4" w:rsidP="001A2100">
      <w:pPr>
        <w:tabs>
          <w:tab w:val="left" w:pos="-720"/>
        </w:tabs>
        <w:suppressAutoHyphens/>
        <w:rPr>
          <w:rFonts w:ascii="Times New Roman" w:hAnsi="Times New Roman" w:cs="Times New Roman"/>
          <w:spacing w:val="-3"/>
        </w:rPr>
      </w:pPr>
    </w:p>
    <w:p w14:paraId="1B00A475" w:rsidR="00AB2118" w:rsidRPr="004177B2" w:rsidRDefault="008A07B5"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33</w:t>
      </w:r>
      <w:r w:rsidR="006128E4" w:rsidRPr="004177B2">
        <w:rPr>
          <w:rFonts w:ascii="Times New Roman" w:hAnsi="Times New Roman" w:cs="Times New Roman"/>
          <w:spacing w:val="-3"/>
        </w:rPr>
        <w:t xml:space="preserve">. </w:t>
      </w:r>
      <w:r w:rsidR="001B7B99">
        <w:rPr>
          <w:rFonts w:ascii="Times New Roman" w:hAnsi="Times New Roman" w:cs="Times New Roman"/>
          <w:spacing w:val="-3"/>
        </w:rPr>
        <w:t>The _____</w:t>
      </w:r>
      <w:r w:rsidR="00473FB4" w:rsidRPr="004177B2">
        <w:rPr>
          <w:rFonts w:ascii="Times New Roman" w:hAnsi="Times New Roman" w:cs="Times New Roman"/>
          <w:spacing w:val="-3"/>
        </w:rPr>
        <w:t>____</w:t>
      </w:r>
      <w:r w:rsidR="001B7B99" w:rsidRPr="004177B2">
        <w:rPr>
          <w:rFonts w:ascii="Times New Roman" w:hAnsi="Times New Roman" w:cs="Times New Roman"/>
          <w:spacing w:val="-3"/>
        </w:rPr>
        <w:t xml:space="preserve">_ </w:t>
      </w:r>
      <w:r w:rsidR="001B7B99">
        <w:rPr>
          <w:rFonts w:ascii="Times New Roman" w:hAnsi="Times New Roman" w:cs="Times New Roman"/>
          <w:spacing w:val="-3"/>
        </w:rPr>
        <w:t>provides</w:t>
      </w:r>
      <w:r w:rsidR="00473FB4" w:rsidRPr="004177B2">
        <w:rPr>
          <w:rFonts w:ascii="Times New Roman" w:hAnsi="Times New Roman" w:cs="Times New Roman"/>
          <w:spacing w:val="-3"/>
        </w:rPr>
        <w:t xml:space="preserve"> for continued employee benefits up to three years after an employee leaves a job.</w:t>
      </w:r>
    </w:p>
    <w:p w14:paraId="666F1B36" w:rsidR="00201BD9" w:rsidRPr="002C2050" w:rsidRDefault="002B6AB8" w:rsidP="001A2100">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473FB4" w:rsidRPr="002C2050">
        <w:rPr>
          <w:rFonts w:ascii="Times New Roman" w:hAnsi="Times New Roman" w:cs="Times New Roman"/>
          <w:snapToGrid w:val="0"/>
          <w:color w:val="FF0000"/>
        </w:rPr>
        <w:t>Consolidated Omnibus Budget Reconciliation Act (COBRA)</w:t>
      </w:r>
    </w:p>
    <w:p w14:paraId="20F825AF" w:rsidR="006128E4" w:rsidRPr="004177B2" w:rsidRDefault="006128E4" w:rsidP="001A2100">
      <w:pPr>
        <w:tabs>
          <w:tab w:val="left" w:pos="-720"/>
        </w:tabs>
        <w:suppressAutoHyphens/>
        <w:rPr>
          <w:rFonts w:ascii="Times New Roman" w:hAnsi="Times New Roman" w:cs="Times New Roman"/>
          <w:spacing w:val="-3"/>
        </w:rPr>
      </w:pPr>
    </w:p>
    <w:p w14:paraId="51DD6D22" w:rsidR="00AB2118" w:rsidRPr="004177B2" w:rsidRDefault="008A07B5"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34</w:t>
      </w:r>
      <w:r w:rsidR="006128E4" w:rsidRPr="004177B2">
        <w:rPr>
          <w:rFonts w:ascii="Times New Roman" w:hAnsi="Times New Roman" w:cs="Times New Roman"/>
          <w:spacing w:val="-3"/>
        </w:rPr>
        <w:t xml:space="preserve">. </w:t>
      </w:r>
      <w:r w:rsidR="00AB2118" w:rsidRPr="004177B2">
        <w:rPr>
          <w:rFonts w:ascii="Times New Roman" w:hAnsi="Times New Roman" w:cs="Times New Roman"/>
          <w:spacing w:val="-3"/>
        </w:rPr>
        <w:t>The Pension Benefit Guaranty Corporation lays claim to an organization’s assets to fund pension programs under _____</w:t>
      </w:r>
      <w:r w:rsidR="001B7B99">
        <w:rPr>
          <w:rFonts w:ascii="Times New Roman" w:hAnsi="Times New Roman" w:cs="Times New Roman"/>
          <w:spacing w:val="-3"/>
        </w:rPr>
        <w:t>__</w:t>
      </w:r>
      <w:r w:rsidR="00971C64" w:rsidRPr="004177B2">
        <w:rPr>
          <w:rFonts w:ascii="Times New Roman" w:hAnsi="Times New Roman" w:cs="Times New Roman"/>
          <w:spacing w:val="-3"/>
        </w:rPr>
        <w:t xml:space="preserve">____.  </w:t>
      </w:r>
    </w:p>
    <w:p w14:paraId="5EAA3745" w:rsidR="006128E4"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5A2830" w:rsidRPr="002C2050">
        <w:rPr>
          <w:rFonts w:ascii="Times New Roman" w:hAnsi="Times New Roman" w:cs="Times New Roman"/>
          <w:snapToGrid w:val="0"/>
          <w:color w:val="FF0000"/>
        </w:rPr>
        <w:t>ERISA</w:t>
      </w:r>
    </w:p>
    <w:p w14:paraId="111598B7" w:rsidR="006128E4" w:rsidRPr="004177B2" w:rsidRDefault="006128E4" w:rsidP="001A2100">
      <w:pPr>
        <w:tabs>
          <w:tab w:val="left" w:pos="-720"/>
        </w:tabs>
        <w:suppressAutoHyphens/>
        <w:rPr>
          <w:rFonts w:ascii="Times New Roman" w:hAnsi="Times New Roman" w:cs="Times New Roman"/>
          <w:spacing w:val="-3"/>
        </w:rPr>
      </w:pPr>
    </w:p>
    <w:p w14:paraId="0F9757DC" w:rsidR="00AB2118" w:rsidRPr="004177B2" w:rsidRDefault="008A07B5"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35</w:t>
      </w:r>
      <w:r w:rsidR="006128E4" w:rsidRPr="004177B2">
        <w:rPr>
          <w:rFonts w:ascii="Times New Roman" w:hAnsi="Times New Roman" w:cs="Times New Roman"/>
          <w:spacing w:val="-3"/>
        </w:rPr>
        <w:t xml:space="preserve">. </w:t>
      </w:r>
      <w:r w:rsidR="005A2830" w:rsidRPr="004177B2">
        <w:rPr>
          <w:rFonts w:ascii="Times New Roman" w:hAnsi="Times New Roman" w:cs="Times New Roman"/>
          <w:spacing w:val="-3"/>
        </w:rPr>
        <w:t xml:space="preserve">A </w:t>
      </w:r>
      <w:r w:rsidR="001B7B99">
        <w:rPr>
          <w:rFonts w:ascii="Times New Roman" w:hAnsi="Times New Roman" w:cs="Times New Roman"/>
          <w:spacing w:val="-3"/>
        </w:rPr>
        <w:t>_____</w:t>
      </w:r>
      <w:r w:rsidR="00AB2118" w:rsidRPr="004177B2">
        <w:rPr>
          <w:rFonts w:ascii="Times New Roman" w:hAnsi="Times New Roman" w:cs="Times New Roman"/>
          <w:spacing w:val="-3"/>
        </w:rPr>
        <w:t xml:space="preserve">_____ </w:t>
      </w:r>
      <w:r w:rsidR="005A2830" w:rsidRPr="004177B2">
        <w:rPr>
          <w:rFonts w:ascii="Times New Roman" w:hAnsi="Times New Roman" w:cs="Times New Roman"/>
          <w:spacing w:val="-3"/>
        </w:rPr>
        <w:t xml:space="preserve">is a retirement program that pays retiring employees a fixed retirement income </w:t>
      </w:r>
      <w:r w:rsidR="005A2830" w:rsidRPr="004177B2">
        <w:rPr>
          <w:rFonts w:ascii="Times New Roman" w:hAnsi="Times New Roman" w:cs="Times New Roman"/>
          <w:spacing w:val="-3"/>
        </w:rPr>
        <w:lastRenderedPageBreak/>
        <w:t>based on average earnings over a period of time.</w:t>
      </w:r>
    </w:p>
    <w:p w14:paraId="551E9965" w:rsidR="006128E4"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1B7B99" w:rsidRPr="002C2050">
        <w:rPr>
          <w:rFonts w:ascii="Times New Roman" w:hAnsi="Times New Roman" w:cs="Times New Roman"/>
          <w:snapToGrid w:val="0"/>
          <w:color w:val="FF0000"/>
        </w:rPr>
        <w:t>d</w:t>
      </w:r>
      <w:r w:rsidR="005A2830" w:rsidRPr="002C2050">
        <w:rPr>
          <w:rFonts w:ascii="Times New Roman" w:hAnsi="Times New Roman" w:cs="Times New Roman"/>
          <w:snapToGrid w:val="0"/>
          <w:color w:val="FF0000"/>
        </w:rPr>
        <w:t>efined benefit plan</w:t>
      </w:r>
    </w:p>
    <w:p w14:paraId="21470D16" w:rsidR="00AB2118" w:rsidRPr="004177B2" w:rsidRDefault="00AB2118" w:rsidP="001A2100">
      <w:pPr>
        <w:tabs>
          <w:tab w:val="right" w:pos="9360"/>
        </w:tabs>
        <w:suppressAutoHyphens/>
        <w:rPr>
          <w:rFonts w:ascii="Times New Roman" w:hAnsi="Times New Roman" w:cs="Times New Roman"/>
          <w:spacing w:val="-3"/>
        </w:rPr>
      </w:pPr>
    </w:p>
    <w:p w14:paraId="2FCF162F" w:rsidR="00AB2118" w:rsidRPr="004177B2" w:rsidRDefault="008A07B5"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36</w:t>
      </w:r>
      <w:r w:rsidR="006128E4" w:rsidRPr="004177B2">
        <w:rPr>
          <w:rFonts w:ascii="Times New Roman" w:hAnsi="Times New Roman" w:cs="Times New Roman"/>
          <w:spacing w:val="-3"/>
        </w:rPr>
        <w:t xml:space="preserve">. </w:t>
      </w:r>
      <w:r w:rsidR="001B7B99">
        <w:rPr>
          <w:rFonts w:ascii="Times New Roman" w:hAnsi="Times New Roman" w:cs="Times New Roman"/>
          <w:spacing w:val="-3"/>
        </w:rPr>
        <w:t>The _____</w:t>
      </w:r>
      <w:r w:rsidR="005A2830" w:rsidRPr="004177B2">
        <w:rPr>
          <w:rFonts w:ascii="Times New Roman" w:hAnsi="Times New Roman" w:cs="Times New Roman"/>
          <w:spacing w:val="-3"/>
        </w:rPr>
        <w:t>___ of flexible benefits is a system whereby employees choose a predesigned package of benefits.</w:t>
      </w:r>
    </w:p>
    <w:p w14:paraId="6C381DAE" w:rsidR="00AB2118"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5A2830" w:rsidRPr="002C2050">
        <w:rPr>
          <w:rFonts w:ascii="Times New Roman" w:hAnsi="Times New Roman" w:cs="Times New Roman"/>
          <w:snapToGrid w:val="0"/>
          <w:color w:val="FF0000"/>
        </w:rPr>
        <w:t>modular plan</w:t>
      </w:r>
    </w:p>
    <w:p w14:paraId="4C16DF9B" w:rsidR="006128E4" w:rsidRPr="004177B2" w:rsidRDefault="006128E4" w:rsidP="001A2100">
      <w:pPr>
        <w:tabs>
          <w:tab w:val="left" w:pos="-720"/>
        </w:tabs>
        <w:suppressAutoHyphens/>
        <w:rPr>
          <w:rFonts w:ascii="Times New Roman" w:hAnsi="Times New Roman" w:cs="Times New Roman"/>
          <w:spacing w:val="-3"/>
        </w:rPr>
      </w:pPr>
    </w:p>
    <w:p w14:paraId="05F0C16F" w:rsidR="00AB2118" w:rsidRPr="004177B2" w:rsidRDefault="008A07B5"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37</w:t>
      </w:r>
      <w:r w:rsidR="00971C64" w:rsidRPr="004177B2">
        <w:rPr>
          <w:rFonts w:ascii="Times New Roman" w:hAnsi="Times New Roman" w:cs="Times New Roman"/>
          <w:spacing w:val="-3"/>
        </w:rPr>
        <w:t>.</w:t>
      </w:r>
      <w:r w:rsidR="001B7B99">
        <w:rPr>
          <w:rFonts w:ascii="Times New Roman" w:hAnsi="Times New Roman" w:cs="Times New Roman"/>
          <w:spacing w:val="-3"/>
        </w:rPr>
        <w:t xml:space="preserve"> _______</w:t>
      </w:r>
      <w:r w:rsidR="005A2830" w:rsidRPr="004177B2">
        <w:rPr>
          <w:rFonts w:ascii="Times New Roman" w:hAnsi="Times New Roman" w:cs="Times New Roman"/>
          <w:spacing w:val="-3"/>
        </w:rPr>
        <w:t>__ provides some health insurance coverage through the federal Medicare program.</w:t>
      </w:r>
    </w:p>
    <w:p w14:paraId="7545D943" w:rsidR="006128E4" w:rsidRPr="002C2050" w:rsidRDefault="002B6AB8"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A906A2" w:rsidRPr="002C2050">
        <w:rPr>
          <w:rFonts w:ascii="Times New Roman" w:hAnsi="Times New Roman" w:cs="Times New Roman"/>
          <w:snapToGrid w:val="0"/>
          <w:color w:val="FF0000"/>
        </w:rPr>
        <w:t>Social Security</w:t>
      </w:r>
    </w:p>
    <w:p w14:paraId="0895BBA4" w:rsidR="006128E4" w:rsidRPr="004177B2" w:rsidRDefault="006128E4" w:rsidP="001A2100">
      <w:pPr>
        <w:tabs>
          <w:tab w:val="left" w:pos="-720"/>
        </w:tabs>
        <w:suppressAutoHyphens/>
        <w:rPr>
          <w:rFonts w:ascii="Times New Roman" w:hAnsi="Times New Roman" w:cs="Times New Roman"/>
          <w:spacing w:val="-3"/>
        </w:rPr>
      </w:pPr>
    </w:p>
    <w:p w14:paraId="0AE22ECF" w:rsidR="00AB2118" w:rsidRPr="004177B2" w:rsidRDefault="008A07B5"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38</w:t>
      </w:r>
      <w:r w:rsidR="006128E4" w:rsidRPr="004177B2">
        <w:rPr>
          <w:rFonts w:ascii="Times New Roman" w:hAnsi="Times New Roman" w:cs="Times New Roman"/>
          <w:spacing w:val="-3"/>
        </w:rPr>
        <w:t>.</w:t>
      </w:r>
      <w:r w:rsidR="001B7B99">
        <w:rPr>
          <w:rFonts w:ascii="Times New Roman" w:hAnsi="Times New Roman" w:cs="Times New Roman"/>
          <w:spacing w:val="-3"/>
        </w:rPr>
        <w:t xml:space="preserve"> _</w:t>
      </w:r>
      <w:r w:rsidR="00A906A2" w:rsidRPr="004177B2">
        <w:rPr>
          <w:rFonts w:ascii="Times New Roman" w:hAnsi="Times New Roman" w:cs="Times New Roman"/>
          <w:spacing w:val="-3"/>
        </w:rPr>
        <w:t>________ is</w:t>
      </w:r>
      <w:r w:rsidR="00CF4CA6" w:rsidRPr="004177B2">
        <w:rPr>
          <w:rFonts w:ascii="Times New Roman" w:hAnsi="Times New Roman" w:cs="Times New Roman"/>
          <w:spacing w:val="-3"/>
        </w:rPr>
        <w:t xml:space="preserve"> a program whereby employees are presented with a menu of benefits and asked to select, within monetary limits imposed, the benefits they desire</w:t>
      </w:r>
      <w:r w:rsidR="00A906A2" w:rsidRPr="004177B2">
        <w:rPr>
          <w:rFonts w:ascii="Times New Roman" w:hAnsi="Times New Roman" w:cs="Times New Roman"/>
          <w:spacing w:val="-3"/>
        </w:rPr>
        <w:t>.</w:t>
      </w:r>
    </w:p>
    <w:p w14:paraId="744D0F64" w:rsidR="00A906A2" w:rsidRPr="002C2050" w:rsidRDefault="006128E4"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1B7B99" w:rsidRPr="002C2050">
        <w:rPr>
          <w:rFonts w:ascii="Times New Roman" w:hAnsi="Times New Roman" w:cs="Times New Roman"/>
          <w:snapToGrid w:val="0"/>
          <w:color w:val="FF0000"/>
        </w:rPr>
        <w:t>F</w:t>
      </w:r>
      <w:r w:rsidR="00CF4CA6" w:rsidRPr="002C2050">
        <w:rPr>
          <w:rFonts w:ascii="Times New Roman" w:hAnsi="Times New Roman" w:cs="Times New Roman"/>
          <w:snapToGrid w:val="0"/>
          <w:color w:val="FF0000"/>
        </w:rPr>
        <w:t>lexible benefits</w:t>
      </w:r>
    </w:p>
    <w:p w14:paraId="44CDB86C" w:rsidR="00A906A2" w:rsidRPr="004177B2" w:rsidRDefault="00A906A2" w:rsidP="001A2100">
      <w:pPr>
        <w:tabs>
          <w:tab w:val="left" w:pos="-720"/>
          <w:tab w:val="left" w:pos="0"/>
        </w:tabs>
        <w:suppressAutoHyphens/>
        <w:rPr>
          <w:rFonts w:ascii="Times New Roman" w:hAnsi="Times New Roman" w:cs="Times New Roman"/>
          <w:spacing w:val="-3"/>
        </w:rPr>
      </w:pPr>
    </w:p>
    <w:p w14:paraId="5CD2E15B" w:rsidR="00AB2118" w:rsidRPr="004177B2" w:rsidRDefault="008A07B5" w:rsidP="001A2100">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39</w:t>
      </w:r>
      <w:r w:rsidR="00F574DD" w:rsidRPr="004177B2">
        <w:rPr>
          <w:rFonts w:ascii="Times New Roman" w:hAnsi="Times New Roman" w:cs="Times New Roman"/>
          <w:spacing w:val="-3"/>
        </w:rPr>
        <w:t>.</w:t>
      </w:r>
      <w:r w:rsidR="00CF4CA6" w:rsidRPr="004177B2">
        <w:rPr>
          <w:rFonts w:ascii="Times New Roman" w:hAnsi="Times New Roman" w:cs="Times New Roman"/>
          <w:spacing w:val="-3"/>
        </w:rPr>
        <w:t xml:space="preserve"> One of the most popular types of short-term disability is a company’s </w:t>
      </w:r>
      <w:r w:rsidR="00F574DD" w:rsidRPr="004177B2">
        <w:rPr>
          <w:rFonts w:ascii="Times New Roman" w:hAnsi="Times New Roman" w:cs="Times New Roman"/>
          <w:spacing w:val="-3"/>
        </w:rPr>
        <w:t xml:space="preserve"> </w:t>
      </w:r>
      <w:r w:rsidR="001B7B99">
        <w:rPr>
          <w:rFonts w:ascii="Times New Roman" w:hAnsi="Times New Roman" w:cs="Times New Roman"/>
          <w:spacing w:val="-3"/>
        </w:rPr>
        <w:t>____</w:t>
      </w:r>
      <w:r w:rsidR="00CF4CA6" w:rsidRPr="004177B2">
        <w:rPr>
          <w:rFonts w:ascii="Times New Roman" w:hAnsi="Times New Roman" w:cs="Times New Roman"/>
          <w:spacing w:val="-3"/>
        </w:rPr>
        <w:t>_____ plan.</w:t>
      </w:r>
    </w:p>
    <w:p w14:paraId="59B44CD0" w:rsidR="00AB2118" w:rsidRPr="002C2050" w:rsidRDefault="00F574DD"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CF4CA6" w:rsidRPr="002C2050">
        <w:rPr>
          <w:rFonts w:ascii="Times New Roman" w:hAnsi="Times New Roman" w:cs="Times New Roman"/>
          <w:snapToGrid w:val="0"/>
          <w:color w:val="FF0000"/>
        </w:rPr>
        <w:t>sick leave</w:t>
      </w:r>
    </w:p>
    <w:p w14:paraId="59042F35" w:rsidR="00F574DD" w:rsidRPr="004177B2" w:rsidRDefault="00F574DD" w:rsidP="001A2100">
      <w:pPr>
        <w:tabs>
          <w:tab w:val="center" w:pos="4680"/>
        </w:tabs>
        <w:suppressAutoHyphens/>
        <w:rPr>
          <w:rFonts w:ascii="Times New Roman" w:hAnsi="Times New Roman" w:cs="Times New Roman"/>
          <w:spacing w:val="-3"/>
        </w:rPr>
      </w:pPr>
    </w:p>
    <w:p w14:paraId="034C4CE1" w:rsidR="00F574DD" w:rsidRPr="004177B2" w:rsidRDefault="008A07B5" w:rsidP="001A2100">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40</w:t>
      </w:r>
      <w:r w:rsidR="001B7B99">
        <w:rPr>
          <w:rFonts w:ascii="Times New Roman" w:hAnsi="Times New Roman" w:cs="Times New Roman"/>
          <w:spacing w:val="-3"/>
        </w:rPr>
        <w:t>. A ______</w:t>
      </w:r>
      <w:r w:rsidR="004E1A23" w:rsidRPr="004177B2">
        <w:rPr>
          <w:rFonts w:ascii="Times New Roman" w:hAnsi="Times New Roman" w:cs="Times New Roman"/>
          <w:spacing w:val="-3"/>
        </w:rPr>
        <w:t>____ provides comprehensive health services for a flat fee.</w:t>
      </w:r>
    </w:p>
    <w:p w14:paraId="407AB072" w:rsidR="00F574DD" w:rsidRPr="002C2050" w:rsidRDefault="00F574DD" w:rsidP="007A2843">
      <w:pPr>
        <w:rPr>
          <w:rFonts w:ascii="Times New Roman" w:hAnsi="Times New Roman" w:cs="Times New Roman"/>
          <w:snapToGrid w:val="0"/>
          <w:color w:val="FF0000"/>
        </w:rPr>
      </w:pPr>
      <w:proofErr w:type="spellStart"/>
      <w:r w:rsidRPr="002C2050">
        <w:rPr>
          <w:rFonts w:ascii="Times New Roman" w:hAnsi="Times New Roman" w:cs="Times New Roman"/>
          <w:snapToGrid w:val="0"/>
          <w:color w:val="FF0000"/>
        </w:rPr>
        <w:t>Ans</w:t>
      </w:r>
      <w:proofErr w:type="spellEnd"/>
      <w:r w:rsidRPr="002C2050">
        <w:rPr>
          <w:rFonts w:ascii="Times New Roman" w:hAnsi="Times New Roman" w:cs="Times New Roman"/>
          <w:snapToGrid w:val="0"/>
          <w:color w:val="FF0000"/>
        </w:rPr>
        <w:t xml:space="preserve">: </w:t>
      </w:r>
      <w:r w:rsidR="004E1A23" w:rsidRPr="002C2050">
        <w:rPr>
          <w:rFonts w:ascii="Times New Roman" w:hAnsi="Times New Roman" w:cs="Times New Roman"/>
          <w:snapToGrid w:val="0"/>
          <w:color w:val="FF0000"/>
        </w:rPr>
        <w:t>Health Maintenance Organization</w:t>
      </w:r>
    </w:p>
    <w:p w14:paraId="6561049B" w:rsidR="00F574DD" w:rsidRDefault="00F574DD" w:rsidP="001A2100">
      <w:pPr>
        <w:tabs>
          <w:tab w:val="center" w:pos="4680"/>
        </w:tabs>
        <w:suppressAutoHyphens/>
        <w:rPr>
          <w:rFonts w:ascii="Times New Roman" w:hAnsi="Times New Roman" w:cs="Times New Roman"/>
          <w:spacing w:val="-3"/>
        </w:rPr>
      </w:pPr>
    </w:p>
    <w:p w14:paraId="39C03F3D" w:rsidR="007A2843" w:rsidRPr="004177B2" w:rsidRDefault="007A2843" w:rsidP="001A2100">
      <w:pPr>
        <w:tabs>
          <w:tab w:val="center" w:pos="4680"/>
        </w:tabs>
        <w:suppressAutoHyphens/>
        <w:rPr>
          <w:rFonts w:ascii="Times New Roman" w:hAnsi="Times New Roman" w:cs="Times New Roman"/>
          <w:spacing w:val="-3"/>
        </w:rPr>
      </w:pPr>
    </w:p>
    <w:p w14:paraId="73DFF985" w:rsidR="00F574DD" w:rsidRPr="002C2050" w:rsidRDefault="00971C64" w:rsidP="007A2843">
      <w:pPr>
        <w:tabs>
          <w:tab w:val="center" w:pos="4680"/>
        </w:tabs>
        <w:suppressAutoHyphens/>
        <w:rPr>
          <w:rFonts w:ascii="Times New Roman" w:hAnsi="Times New Roman" w:cs="Times New Roman"/>
          <w:b/>
          <w:bCs/>
          <w:spacing w:val="-3"/>
          <w:u w:val="single"/>
        </w:rPr>
      </w:pPr>
      <w:r w:rsidRPr="002C2050">
        <w:rPr>
          <w:rFonts w:ascii="Times New Roman" w:hAnsi="Times New Roman" w:cs="Times New Roman"/>
          <w:b/>
          <w:bCs/>
          <w:spacing w:val="-3"/>
          <w:u w:val="single"/>
        </w:rPr>
        <w:t xml:space="preserve">MULTIPLE </w:t>
      </w:r>
      <w:r w:rsidR="00AB2118" w:rsidRPr="002C2050">
        <w:rPr>
          <w:rFonts w:ascii="Times New Roman" w:hAnsi="Times New Roman" w:cs="Times New Roman"/>
          <w:b/>
          <w:bCs/>
          <w:spacing w:val="-3"/>
          <w:u w:val="single"/>
        </w:rPr>
        <w:t>CHOICE</w:t>
      </w:r>
    </w:p>
    <w:p w14:paraId="1BF9B467" w:rsidR="00F574DD" w:rsidRPr="004177B2" w:rsidRDefault="00F574DD" w:rsidP="001A2100">
      <w:pPr>
        <w:tabs>
          <w:tab w:val="left" w:pos="-720"/>
        </w:tabs>
        <w:suppressAutoHyphens/>
        <w:rPr>
          <w:rFonts w:ascii="Times New Roman" w:hAnsi="Times New Roman" w:cs="Times New Roman"/>
          <w:spacing w:val="-3"/>
        </w:rPr>
      </w:pPr>
    </w:p>
    <w:p w14:paraId="2EDB2295" w:rsidR="00AB2118" w:rsidRPr="004177B2" w:rsidRDefault="00416A2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41</w:t>
      </w:r>
      <w:r w:rsidR="00F574DD" w:rsidRPr="004177B2">
        <w:rPr>
          <w:rFonts w:ascii="Times New Roman" w:hAnsi="Times New Roman" w:cs="Times New Roman"/>
          <w:spacing w:val="-3"/>
        </w:rPr>
        <w:t xml:space="preserve">. </w:t>
      </w:r>
      <w:r w:rsidR="00473FB4" w:rsidRPr="004177B2">
        <w:rPr>
          <w:rFonts w:ascii="Times New Roman" w:hAnsi="Times New Roman" w:cs="Times New Roman"/>
          <w:spacing w:val="-3"/>
        </w:rPr>
        <w:t>Today, benefit and service offerings add nearly _________ to an organization payroll costs.</w:t>
      </w:r>
    </w:p>
    <w:p w14:paraId="7C70A714"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473FB4" w:rsidRPr="004177B2">
        <w:rPr>
          <w:rFonts w:ascii="Times New Roman" w:hAnsi="Times New Roman" w:cs="Times New Roman"/>
          <w:spacing w:val="-3"/>
        </w:rPr>
        <w:t>20%</w:t>
      </w:r>
    </w:p>
    <w:p w14:paraId="07AEB83B"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b) </w:t>
      </w:r>
      <w:r w:rsidR="00473FB4" w:rsidRPr="002C2050">
        <w:rPr>
          <w:rFonts w:ascii="Times New Roman" w:hAnsi="Times New Roman" w:cs="Times New Roman"/>
          <w:color w:val="FF0000"/>
          <w:spacing w:val="-3"/>
        </w:rPr>
        <w:t>30%</w:t>
      </w:r>
    </w:p>
    <w:p w14:paraId="4D2E9CDA"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473FB4" w:rsidRPr="004177B2">
        <w:rPr>
          <w:rFonts w:ascii="Times New Roman" w:hAnsi="Times New Roman" w:cs="Times New Roman"/>
          <w:spacing w:val="-3"/>
        </w:rPr>
        <w:t>40%</w:t>
      </w:r>
    </w:p>
    <w:p w14:paraId="46C5A504"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473FB4" w:rsidRPr="004177B2">
        <w:rPr>
          <w:rFonts w:ascii="Times New Roman" w:hAnsi="Times New Roman" w:cs="Times New Roman"/>
          <w:spacing w:val="-3"/>
        </w:rPr>
        <w:t>50%</w:t>
      </w:r>
    </w:p>
    <w:p w14:paraId="68F08280" w:rsidR="00AB2118" w:rsidRPr="004177B2" w:rsidRDefault="00F574DD" w:rsidP="002C205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473FB4" w:rsidRPr="004177B2">
        <w:rPr>
          <w:rFonts w:ascii="Times New Roman" w:hAnsi="Times New Roman" w:cs="Times New Roman"/>
          <w:spacing w:val="-3"/>
        </w:rPr>
        <w:t>60%</w:t>
      </w:r>
    </w:p>
    <w:p w14:paraId="18441455" w:rsidR="00971C64" w:rsidRPr="004177B2" w:rsidRDefault="00971C64" w:rsidP="001A2100">
      <w:pPr>
        <w:tabs>
          <w:tab w:val="left" w:pos="-720"/>
          <w:tab w:val="left" w:pos="0"/>
        </w:tabs>
        <w:suppressAutoHyphens/>
        <w:rPr>
          <w:rFonts w:ascii="Times New Roman" w:hAnsi="Times New Roman" w:cs="Times New Roman"/>
          <w:spacing w:val="-3"/>
        </w:rPr>
      </w:pPr>
    </w:p>
    <w:p w14:paraId="02636488" w:rsidR="00AB2118" w:rsidRPr="004177B2" w:rsidRDefault="00416A2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42</w:t>
      </w:r>
      <w:r w:rsidR="00F574DD" w:rsidRPr="004177B2">
        <w:rPr>
          <w:rFonts w:ascii="Times New Roman" w:hAnsi="Times New Roman" w:cs="Times New Roman"/>
          <w:spacing w:val="-3"/>
        </w:rPr>
        <w:t xml:space="preserve">. </w:t>
      </w:r>
      <w:r w:rsidR="00AB2118" w:rsidRPr="004177B2">
        <w:rPr>
          <w:rFonts w:ascii="Times New Roman" w:hAnsi="Times New Roman" w:cs="Times New Roman"/>
          <w:spacing w:val="-3"/>
        </w:rPr>
        <w:t xml:space="preserve">Why do organizations offer domestic partner benefits? </w:t>
      </w:r>
    </w:p>
    <w:p w14:paraId="0D92CBE7"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AB2118" w:rsidRPr="004177B2">
        <w:rPr>
          <w:rFonts w:ascii="Times New Roman" w:hAnsi="Times New Roman" w:cs="Times New Roman"/>
          <w:spacing w:val="-3"/>
        </w:rPr>
        <w:t>Maid service frees up employee time for more recreational activities.</w:t>
      </w:r>
    </w:p>
    <w:p w14:paraId="295CB989"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b) </w:t>
      </w:r>
      <w:r w:rsidR="00AB2118" w:rsidRPr="002C2050">
        <w:rPr>
          <w:rFonts w:ascii="Times New Roman" w:hAnsi="Times New Roman" w:cs="Times New Roman"/>
          <w:color w:val="FF0000"/>
          <w:spacing w:val="-3"/>
        </w:rPr>
        <w:t>Living arrangements and family definition differ today from those in any other time in our history.</w:t>
      </w:r>
    </w:p>
    <w:p w14:paraId="57E935A5"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AB2118" w:rsidRPr="004177B2">
        <w:rPr>
          <w:rFonts w:ascii="Times New Roman" w:hAnsi="Times New Roman" w:cs="Times New Roman"/>
          <w:spacing w:val="-3"/>
        </w:rPr>
        <w:t>Companies are legally required to do so.</w:t>
      </w:r>
    </w:p>
    <w:p w14:paraId="46FB13EB"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AB2118" w:rsidRPr="004177B2">
        <w:rPr>
          <w:rFonts w:ascii="Times New Roman" w:hAnsi="Times New Roman" w:cs="Times New Roman"/>
          <w:spacing w:val="-3"/>
        </w:rPr>
        <w:t>Health care benefits are an inexpensive way to recruit good workers.</w:t>
      </w:r>
    </w:p>
    <w:p w14:paraId="4FE3B64C"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AB2118" w:rsidRPr="004177B2">
        <w:rPr>
          <w:rFonts w:ascii="Times New Roman" w:hAnsi="Times New Roman" w:cs="Times New Roman"/>
          <w:spacing w:val="-3"/>
        </w:rPr>
        <w:t>Global standards require it.</w:t>
      </w:r>
    </w:p>
    <w:p w14:paraId="3F0A9F9A" w:rsidR="00592FC7" w:rsidRPr="004177B2" w:rsidRDefault="00592FC7" w:rsidP="001A2100">
      <w:pPr>
        <w:tabs>
          <w:tab w:val="left" w:pos="-720"/>
          <w:tab w:val="left" w:pos="0"/>
        </w:tabs>
        <w:suppressAutoHyphens/>
        <w:rPr>
          <w:rFonts w:ascii="Times New Roman" w:hAnsi="Times New Roman" w:cs="Times New Roman"/>
          <w:spacing w:val="-3"/>
        </w:rPr>
      </w:pPr>
    </w:p>
    <w:p w14:paraId="3A860FD3" w:rsidR="00AB2118" w:rsidRPr="004177B2" w:rsidRDefault="00416A2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43</w:t>
      </w:r>
      <w:r w:rsidR="00F574DD" w:rsidRPr="004177B2">
        <w:rPr>
          <w:rFonts w:ascii="Times New Roman" w:hAnsi="Times New Roman" w:cs="Times New Roman"/>
          <w:spacing w:val="-3"/>
        </w:rPr>
        <w:t xml:space="preserve">. </w:t>
      </w:r>
      <w:r w:rsidR="00E54B42" w:rsidRPr="004177B2">
        <w:rPr>
          <w:rFonts w:ascii="Times New Roman" w:hAnsi="Times New Roman" w:cs="Times New Roman"/>
          <w:spacing w:val="-3"/>
        </w:rPr>
        <w:t xml:space="preserve">Which of the following is </w:t>
      </w:r>
      <w:r w:rsidR="000C710B">
        <w:rPr>
          <w:rFonts w:ascii="Times New Roman" w:hAnsi="Times New Roman" w:cs="Times New Roman"/>
          <w:spacing w:val="-3"/>
          <w:u w:val="single"/>
        </w:rPr>
        <w:t>NOT</w:t>
      </w:r>
      <w:r w:rsidR="00E54B42" w:rsidRPr="004177B2">
        <w:rPr>
          <w:rFonts w:ascii="Times New Roman" w:hAnsi="Times New Roman" w:cs="Times New Roman"/>
          <w:spacing w:val="-3"/>
        </w:rPr>
        <w:t xml:space="preserve"> a legally required benefit?</w:t>
      </w:r>
    </w:p>
    <w:p w14:paraId="21224FC8"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a) </w:t>
      </w:r>
      <w:r w:rsidR="00E54B42" w:rsidRPr="002C2050">
        <w:rPr>
          <w:rFonts w:ascii="Times New Roman" w:hAnsi="Times New Roman" w:cs="Times New Roman"/>
          <w:color w:val="FF0000"/>
          <w:spacing w:val="-3"/>
        </w:rPr>
        <w:t>Health insurance</w:t>
      </w:r>
    </w:p>
    <w:p w14:paraId="52B94293"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E54B42" w:rsidRPr="004177B2">
        <w:rPr>
          <w:rFonts w:ascii="Times New Roman" w:hAnsi="Times New Roman" w:cs="Times New Roman"/>
          <w:spacing w:val="-3"/>
        </w:rPr>
        <w:t>Social Security</w:t>
      </w:r>
    </w:p>
    <w:p w14:paraId="2ACFCB4F"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E54B42" w:rsidRPr="004177B2">
        <w:rPr>
          <w:rFonts w:ascii="Times New Roman" w:hAnsi="Times New Roman" w:cs="Times New Roman"/>
          <w:spacing w:val="-3"/>
        </w:rPr>
        <w:t>Unemployment compensation</w:t>
      </w:r>
    </w:p>
    <w:p w14:paraId="18F5A536"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E54B42" w:rsidRPr="004177B2">
        <w:rPr>
          <w:rFonts w:ascii="Times New Roman" w:hAnsi="Times New Roman" w:cs="Times New Roman"/>
          <w:spacing w:val="-3"/>
        </w:rPr>
        <w:t>Workers’ compensation</w:t>
      </w:r>
    </w:p>
    <w:p w14:paraId="2B7104C8"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E54B42" w:rsidRPr="004177B2">
        <w:rPr>
          <w:rFonts w:ascii="Times New Roman" w:hAnsi="Times New Roman" w:cs="Times New Roman"/>
          <w:spacing w:val="-3"/>
        </w:rPr>
        <w:t>Unpaid family and medical leave</w:t>
      </w:r>
    </w:p>
    <w:p w14:paraId="4748ED71" w:rsidR="00592FC7" w:rsidRPr="004177B2" w:rsidRDefault="00592FC7" w:rsidP="001A2100">
      <w:pPr>
        <w:tabs>
          <w:tab w:val="left" w:pos="-720"/>
          <w:tab w:val="left" w:pos="0"/>
        </w:tabs>
        <w:suppressAutoHyphens/>
        <w:rPr>
          <w:rFonts w:ascii="Times New Roman" w:hAnsi="Times New Roman" w:cs="Times New Roman"/>
          <w:spacing w:val="-3"/>
        </w:rPr>
      </w:pPr>
    </w:p>
    <w:p w14:paraId="250E4874" w:rsidR="00AB2118" w:rsidRPr="004177B2" w:rsidRDefault="00416A2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44</w:t>
      </w:r>
      <w:r w:rsidR="00F574DD" w:rsidRPr="004177B2">
        <w:rPr>
          <w:rFonts w:ascii="Times New Roman" w:hAnsi="Times New Roman" w:cs="Times New Roman"/>
          <w:spacing w:val="-3"/>
        </w:rPr>
        <w:t xml:space="preserve">. </w:t>
      </w:r>
      <w:r w:rsidR="007168B0" w:rsidRPr="004177B2">
        <w:rPr>
          <w:rFonts w:ascii="Times New Roman" w:hAnsi="Times New Roman" w:cs="Times New Roman"/>
          <w:spacing w:val="-3"/>
        </w:rPr>
        <w:t xml:space="preserve">Which of the following is </w:t>
      </w:r>
      <w:r w:rsidR="000C710B">
        <w:rPr>
          <w:rFonts w:ascii="Times New Roman" w:hAnsi="Times New Roman" w:cs="Times New Roman"/>
          <w:spacing w:val="-3"/>
          <w:u w:val="single"/>
        </w:rPr>
        <w:t>NOT</w:t>
      </w:r>
      <w:r w:rsidR="007168B0" w:rsidRPr="004177B2">
        <w:rPr>
          <w:rFonts w:ascii="Times New Roman" w:hAnsi="Times New Roman" w:cs="Times New Roman"/>
          <w:spacing w:val="-3"/>
        </w:rPr>
        <w:t xml:space="preserve"> true regarding Social Security?</w:t>
      </w:r>
    </w:p>
    <w:p w14:paraId="12DE6C7E"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lastRenderedPageBreak/>
        <w:t xml:space="preserve">a) </w:t>
      </w:r>
      <w:r w:rsidR="007168B0" w:rsidRPr="004177B2">
        <w:rPr>
          <w:rFonts w:ascii="Times New Roman" w:hAnsi="Times New Roman" w:cs="Times New Roman"/>
          <w:spacing w:val="-3"/>
        </w:rPr>
        <w:t>Social Security provides a source of income for American retirees, disabled workers, and surviving dependents of workers who have died.</w:t>
      </w:r>
    </w:p>
    <w:p w14:paraId="260DAA46"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b)</w:t>
      </w:r>
      <w:r w:rsidR="00022891" w:rsidRPr="004177B2">
        <w:rPr>
          <w:rFonts w:ascii="Times New Roman" w:hAnsi="Times New Roman" w:cs="Times New Roman"/>
          <w:spacing w:val="-3"/>
        </w:rPr>
        <w:t xml:space="preserve"> Social Security provides some health insurance coverage through the federal Medicare program.</w:t>
      </w:r>
    </w:p>
    <w:p w14:paraId="0DDE47C6"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c) </w:t>
      </w:r>
      <w:r w:rsidR="00022891" w:rsidRPr="002C2050">
        <w:rPr>
          <w:rFonts w:ascii="Times New Roman" w:hAnsi="Times New Roman" w:cs="Times New Roman"/>
          <w:color w:val="FF0000"/>
          <w:spacing w:val="-3"/>
        </w:rPr>
        <w:t>Social Security is financed only by the employer contributions.</w:t>
      </w:r>
    </w:p>
    <w:p w14:paraId="11C0EFAC"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d)</w:t>
      </w:r>
      <w:r w:rsidR="008D24FB" w:rsidRPr="004177B2">
        <w:rPr>
          <w:rFonts w:ascii="Times New Roman" w:hAnsi="Times New Roman" w:cs="Times New Roman"/>
          <w:spacing w:val="-3"/>
        </w:rPr>
        <w:t xml:space="preserve"> To be eligible for Social Security, employees must be employed for a minimum of 40 quarters.</w:t>
      </w:r>
    </w:p>
    <w:p w14:paraId="68C118E6"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8D24FB" w:rsidRPr="004177B2">
        <w:rPr>
          <w:rFonts w:ascii="Times New Roman" w:hAnsi="Times New Roman" w:cs="Times New Roman"/>
          <w:spacing w:val="-3"/>
        </w:rPr>
        <w:t xml:space="preserve">Social Security benefits vary based on the previous year’s </w:t>
      </w:r>
      <w:r w:rsidR="00971C64" w:rsidRPr="004177B2">
        <w:rPr>
          <w:rFonts w:ascii="Times New Roman" w:hAnsi="Times New Roman" w:cs="Times New Roman"/>
          <w:spacing w:val="-3"/>
        </w:rPr>
        <w:t>inflation, additional earnings,</w:t>
      </w:r>
      <w:r w:rsidR="008D24FB" w:rsidRPr="004177B2">
        <w:rPr>
          <w:rFonts w:ascii="Times New Roman" w:hAnsi="Times New Roman" w:cs="Times New Roman"/>
          <w:spacing w:val="-3"/>
        </w:rPr>
        <w:t xml:space="preserve"> and recipient age.</w:t>
      </w:r>
    </w:p>
    <w:p w14:paraId="63CE8806" w:rsidR="00592FC7" w:rsidRPr="004177B2" w:rsidRDefault="00592FC7" w:rsidP="001A2100">
      <w:pPr>
        <w:tabs>
          <w:tab w:val="left" w:pos="-720"/>
        </w:tabs>
        <w:suppressAutoHyphens/>
        <w:rPr>
          <w:rFonts w:ascii="Times New Roman" w:hAnsi="Times New Roman" w:cs="Times New Roman"/>
          <w:spacing w:val="-3"/>
        </w:rPr>
      </w:pPr>
    </w:p>
    <w:p w14:paraId="17B45794" w:rsidR="00AB2118" w:rsidRPr="004177B2" w:rsidRDefault="00416A2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45</w:t>
      </w:r>
      <w:r w:rsidR="00F574DD" w:rsidRPr="004177B2">
        <w:rPr>
          <w:rFonts w:ascii="Times New Roman" w:hAnsi="Times New Roman" w:cs="Times New Roman"/>
          <w:spacing w:val="-3"/>
        </w:rPr>
        <w:t xml:space="preserve">. </w:t>
      </w:r>
      <w:r w:rsidR="006A4A33" w:rsidRPr="004177B2">
        <w:rPr>
          <w:rFonts w:ascii="Times New Roman" w:hAnsi="Times New Roman" w:cs="Times New Roman"/>
          <w:spacing w:val="-3"/>
        </w:rPr>
        <w:t xml:space="preserve">Unemployment compensation laws provide benefits </w:t>
      </w:r>
      <w:r w:rsidRPr="004177B2">
        <w:rPr>
          <w:rFonts w:ascii="Times New Roman" w:hAnsi="Times New Roman" w:cs="Times New Roman"/>
          <w:spacing w:val="-3"/>
        </w:rPr>
        <w:t xml:space="preserve">to </w:t>
      </w:r>
      <w:r w:rsidR="0018141E" w:rsidRPr="004177B2">
        <w:rPr>
          <w:rFonts w:ascii="Times New Roman" w:hAnsi="Times New Roman" w:cs="Times New Roman"/>
          <w:spacing w:val="-3"/>
        </w:rPr>
        <w:t xml:space="preserve">those </w:t>
      </w:r>
      <w:r w:rsidR="006A4A33" w:rsidRPr="004177B2">
        <w:rPr>
          <w:rFonts w:ascii="Times New Roman" w:hAnsi="Times New Roman" w:cs="Times New Roman"/>
          <w:spacing w:val="-3"/>
        </w:rPr>
        <w:t>meet</w:t>
      </w:r>
      <w:r w:rsidR="0018141E" w:rsidRPr="004177B2">
        <w:rPr>
          <w:rFonts w:ascii="Times New Roman" w:hAnsi="Times New Roman" w:cs="Times New Roman"/>
          <w:spacing w:val="-3"/>
        </w:rPr>
        <w:t>ing</w:t>
      </w:r>
      <w:r w:rsidR="006A4A33" w:rsidRPr="004177B2">
        <w:rPr>
          <w:rFonts w:ascii="Times New Roman" w:hAnsi="Times New Roman" w:cs="Times New Roman"/>
          <w:spacing w:val="-3"/>
        </w:rPr>
        <w:t xml:space="preserve"> the following conditions</w:t>
      </w:r>
      <w:r w:rsidR="000C710B">
        <w:rPr>
          <w:rFonts w:ascii="Times New Roman" w:hAnsi="Times New Roman" w:cs="Times New Roman"/>
          <w:spacing w:val="-3"/>
        </w:rPr>
        <w:t xml:space="preserve"> </w:t>
      </w:r>
      <w:r w:rsidR="000C710B" w:rsidRPr="000C710B">
        <w:rPr>
          <w:rFonts w:ascii="Times New Roman" w:hAnsi="Times New Roman" w:cs="Times New Roman"/>
          <w:spacing w:val="-3"/>
          <w:u w:val="single"/>
        </w:rPr>
        <w:t>EXCEPT</w:t>
      </w:r>
    </w:p>
    <w:p w14:paraId="25F46AC4" w:rsidR="00AB2118" w:rsidRPr="004177B2" w:rsidRDefault="001B7B99"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a) individuals are without a job due to layoffs.</w:t>
      </w:r>
    </w:p>
    <w:p w14:paraId="3B972113" w:rsidR="00AB2118" w:rsidRPr="002C2050" w:rsidRDefault="001B7B99"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b) individuals are without a job due to discharges for gross misconduct.</w:t>
      </w:r>
    </w:p>
    <w:p w14:paraId="181D2DE5" w:rsidR="00AB2118" w:rsidRPr="004177B2" w:rsidRDefault="001B7B99"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c) individuals have applied to their state employment agency for unemployment compensation.</w:t>
      </w:r>
    </w:p>
    <w:p w14:paraId="6ACA3DBF" w:rsidR="00AB2118" w:rsidRPr="004177B2" w:rsidRDefault="001B7B99"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d) individuals have registered for available work.</w:t>
      </w:r>
    </w:p>
    <w:p w14:paraId="751BE44F" w:rsidR="00592FC7" w:rsidRPr="004177B2" w:rsidRDefault="001B7B99" w:rsidP="002C205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e) individuals are willing and able to accept any suitable employment offered through their state unemployment compensation commission.</w:t>
      </w:r>
    </w:p>
    <w:p w14:paraId="60BC3546" w:rsidR="00592FC7" w:rsidRPr="004177B2" w:rsidRDefault="00592FC7" w:rsidP="001A2100">
      <w:pPr>
        <w:tabs>
          <w:tab w:val="left" w:pos="-720"/>
          <w:tab w:val="left" w:pos="0"/>
        </w:tabs>
        <w:suppressAutoHyphens/>
        <w:rPr>
          <w:rFonts w:ascii="Times New Roman" w:hAnsi="Times New Roman" w:cs="Times New Roman"/>
          <w:spacing w:val="-3"/>
        </w:rPr>
      </w:pPr>
    </w:p>
    <w:p w14:paraId="58ADF250" w:rsidR="00AB2118" w:rsidRPr="004177B2" w:rsidRDefault="0094337D"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46</w:t>
      </w:r>
      <w:r w:rsidR="00F574DD" w:rsidRPr="004177B2">
        <w:rPr>
          <w:rFonts w:ascii="Times New Roman" w:hAnsi="Times New Roman" w:cs="Times New Roman"/>
          <w:spacing w:val="-3"/>
        </w:rPr>
        <w:t xml:space="preserve">. </w:t>
      </w:r>
      <w:r w:rsidR="00DC3797" w:rsidRPr="004177B2">
        <w:rPr>
          <w:rFonts w:ascii="Times New Roman" w:hAnsi="Times New Roman" w:cs="Times New Roman"/>
          <w:spacing w:val="-3"/>
        </w:rPr>
        <w:t>At the Federal level, the unemployment tax (called FUTA) is _________ on the first $7,000 of earnings of employees.</w:t>
      </w:r>
    </w:p>
    <w:p w14:paraId="199854DB"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37482B">
        <w:rPr>
          <w:rFonts w:ascii="Times New Roman" w:hAnsi="Times New Roman" w:cs="Times New Roman"/>
          <w:spacing w:val="-3"/>
        </w:rPr>
        <w:t>3.0</w:t>
      </w:r>
      <w:r w:rsidR="00DC3797" w:rsidRPr="004177B2">
        <w:rPr>
          <w:rFonts w:ascii="Times New Roman" w:hAnsi="Times New Roman" w:cs="Times New Roman"/>
          <w:spacing w:val="-3"/>
        </w:rPr>
        <w:t>%</w:t>
      </w:r>
    </w:p>
    <w:p w14:paraId="62A07954"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DC3797" w:rsidRPr="004177B2">
        <w:rPr>
          <w:rFonts w:ascii="Times New Roman" w:hAnsi="Times New Roman" w:cs="Times New Roman"/>
          <w:spacing w:val="-3"/>
        </w:rPr>
        <w:t>4.2%</w:t>
      </w:r>
    </w:p>
    <w:p w14:paraId="257278AA"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37482B">
        <w:rPr>
          <w:rFonts w:ascii="Times New Roman" w:hAnsi="Times New Roman" w:cs="Times New Roman"/>
          <w:spacing w:val="-3"/>
        </w:rPr>
        <w:t>5.4</w:t>
      </w:r>
      <w:r w:rsidR="00DC3797" w:rsidRPr="004177B2">
        <w:rPr>
          <w:rFonts w:ascii="Times New Roman" w:hAnsi="Times New Roman" w:cs="Times New Roman"/>
          <w:spacing w:val="-3"/>
        </w:rPr>
        <w:t>%</w:t>
      </w:r>
    </w:p>
    <w:p w14:paraId="63265D1A"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d) </w:t>
      </w:r>
      <w:r w:rsidR="00D03FFB" w:rsidRPr="002C2050">
        <w:rPr>
          <w:rFonts w:ascii="Times New Roman" w:hAnsi="Times New Roman" w:cs="Times New Roman"/>
          <w:color w:val="FF0000"/>
          <w:spacing w:val="-3"/>
        </w:rPr>
        <w:t>6.0</w:t>
      </w:r>
      <w:r w:rsidR="00DC3797" w:rsidRPr="002C2050">
        <w:rPr>
          <w:rFonts w:ascii="Times New Roman" w:hAnsi="Times New Roman" w:cs="Times New Roman"/>
          <w:color w:val="FF0000"/>
          <w:spacing w:val="-3"/>
        </w:rPr>
        <w:t>%</w:t>
      </w:r>
    </w:p>
    <w:p w14:paraId="6DACAD19"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DC3797" w:rsidRPr="004177B2">
        <w:rPr>
          <w:rFonts w:ascii="Times New Roman" w:hAnsi="Times New Roman" w:cs="Times New Roman"/>
          <w:spacing w:val="-3"/>
        </w:rPr>
        <w:t>7.2%</w:t>
      </w:r>
    </w:p>
    <w:p w14:paraId="72E274BB" w:rsidR="00971C64" w:rsidRPr="004177B2" w:rsidRDefault="00971C64" w:rsidP="00971C64">
      <w:pPr>
        <w:tabs>
          <w:tab w:val="left" w:pos="-720"/>
          <w:tab w:val="left" w:pos="0"/>
          <w:tab w:val="left" w:pos="1440"/>
          <w:tab w:val="left" w:pos="2160"/>
          <w:tab w:val="left" w:pos="2880"/>
          <w:tab w:val="left" w:pos="3600"/>
          <w:tab w:val="left" w:pos="4320"/>
          <w:tab w:val="left" w:pos="5040"/>
          <w:tab w:val="left" w:pos="5760"/>
          <w:tab w:val="left" w:pos="6480"/>
        </w:tabs>
        <w:suppressAutoHyphens/>
        <w:rPr>
          <w:rFonts w:ascii="Times New Roman" w:hAnsi="Times New Roman" w:cs="Times New Roman"/>
          <w:spacing w:val="-3"/>
        </w:rPr>
      </w:pPr>
    </w:p>
    <w:p w14:paraId="7B02EFBC" w:rsidR="00AB2118" w:rsidRPr="004177B2" w:rsidRDefault="0094337D" w:rsidP="00971C64">
      <w:pPr>
        <w:tabs>
          <w:tab w:val="left" w:pos="-720"/>
          <w:tab w:val="left" w:pos="0"/>
          <w:tab w:val="left" w:pos="1440"/>
          <w:tab w:val="left" w:pos="2160"/>
          <w:tab w:val="left" w:pos="2880"/>
          <w:tab w:val="left" w:pos="3600"/>
          <w:tab w:val="left" w:pos="4320"/>
          <w:tab w:val="left" w:pos="5040"/>
          <w:tab w:val="left" w:pos="5760"/>
          <w:tab w:val="left" w:pos="6480"/>
        </w:tabs>
        <w:suppressAutoHyphens/>
        <w:rPr>
          <w:rFonts w:ascii="Times New Roman" w:hAnsi="Times New Roman" w:cs="Times New Roman"/>
          <w:spacing w:val="-3"/>
        </w:rPr>
      </w:pPr>
      <w:r w:rsidRPr="004177B2">
        <w:rPr>
          <w:rFonts w:ascii="Times New Roman" w:hAnsi="Times New Roman" w:cs="Times New Roman"/>
          <w:spacing w:val="-3"/>
        </w:rPr>
        <w:t>47</w:t>
      </w:r>
      <w:r w:rsidR="00971C64" w:rsidRPr="004177B2">
        <w:rPr>
          <w:rFonts w:ascii="Times New Roman" w:hAnsi="Times New Roman" w:cs="Times New Roman"/>
          <w:spacing w:val="-3"/>
        </w:rPr>
        <w:t xml:space="preserve">. </w:t>
      </w:r>
      <w:r w:rsidR="00AB2118" w:rsidRPr="004177B2">
        <w:rPr>
          <w:rFonts w:ascii="Times New Roman" w:hAnsi="Times New Roman" w:cs="Times New Roman"/>
          <w:spacing w:val="-3"/>
        </w:rPr>
        <w:t xml:space="preserve">All of the following statements about workers’ compensation are accurate </w:t>
      </w:r>
      <w:r w:rsidR="0037482B">
        <w:rPr>
          <w:rFonts w:ascii="Times New Roman" w:hAnsi="Times New Roman" w:cs="Times New Roman"/>
          <w:spacing w:val="-3"/>
          <w:u w:val="single"/>
        </w:rPr>
        <w:t>EXCEPT</w:t>
      </w:r>
      <w:r w:rsidR="00971C64" w:rsidRPr="004177B2">
        <w:rPr>
          <w:rFonts w:ascii="Times New Roman" w:hAnsi="Times New Roman" w:cs="Times New Roman"/>
          <w:spacing w:val="-3"/>
          <w:u w:val="single"/>
        </w:rPr>
        <w:t>:</w:t>
      </w:r>
    </w:p>
    <w:p w14:paraId="61857545" w:rsidR="00AB2118" w:rsidRPr="004177B2" w:rsidRDefault="00971C64" w:rsidP="00971C64">
      <w:pPr>
        <w:tabs>
          <w:tab w:val="left" w:pos="-720"/>
          <w:tab w:val="left" w:pos="0"/>
          <w:tab w:val="left" w:pos="720"/>
          <w:tab w:val="left" w:pos="2160"/>
          <w:tab w:val="left" w:pos="2880"/>
          <w:tab w:val="left" w:pos="3600"/>
          <w:tab w:val="left" w:pos="4320"/>
          <w:tab w:val="left" w:pos="5040"/>
          <w:tab w:val="left" w:pos="5760"/>
          <w:tab w:val="left" w:pos="648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AB2118" w:rsidRPr="004177B2">
        <w:rPr>
          <w:rFonts w:ascii="Times New Roman" w:hAnsi="Times New Roman" w:cs="Times New Roman"/>
          <w:spacing w:val="-3"/>
        </w:rPr>
        <w:t>Workers’ compensation is counted as part of labor expenses due to the accountability factor.</w:t>
      </w:r>
    </w:p>
    <w:p w14:paraId="1C63D9BF"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b) </w:t>
      </w:r>
      <w:r w:rsidR="00AB2118" w:rsidRPr="002C2050">
        <w:rPr>
          <w:rFonts w:ascii="Times New Roman" w:hAnsi="Times New Roman" w:cs="Times New Roman"/>
          <w:color w:val="FF0000"/>
          <w:spacing w:val="-3"/>
        </w:rPr>
        <w:t>Cost of workers’ compensation is shared between the employee and the employer.</w:t>
      </w:r>
    </w:p>
    <w:p w14:paraId="7DD2A480"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AB2118" w:rsidRPr="004177B2">
        <w:rPr>
          <w:rFonts w:ascii="Times New Roman" w:hAnsi="Times New Roman" w:cs="Times New Roman"/>
          <w:spacing w:val="-3"/>
        </w:rPr>
        <w:t>Workers’ compensation benefits are based on fixed schedules of minimum and maximum payments.</w:t>
      </w:r>
    </w:p>
    <w:p w14:paraId="0CEF2B0F"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AB2118" w:rsidRPr="004177B2">
        <w:rPr>
          <w:rFonts w:ascii="Times New Roman" w:hAnsi="Times New Roman" w:cs="Times New Roman"/>
          <w:spacing w:val="-3"/>
        </w:rPr>
        <w:t>Some states allow employers to self-insure for workers’ compensation.</w:t>
      </w:r>
    </w:p>
    <w:p w14:paraId="1AA9AD36"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AB2118" w:rsidRPr="004177B2">
        <w:rPr>
          <w:rFonts w:ascii="Times New Roman" w:hAnsi="Times New Roman" w:cs="Times New Roman"/>
          <w:spacing w:val="-3"/>
        </w:rPr>
        <w:t>Some states provide a required insurance system for handling workers’ compensation.</w:t>
      </w:r>
    </w:p>
    <w:p w14:paraId="1E7E1F62" w:rsidR="00592FC7" w:rsidRPr="004177B2" w:rsidRDefault="00592FC7" w:rsidP="001A2100">
      <w:pPr>
        <w:tabs>
          <w:tab w:val="left" w:pos="-720"/>
        </w:tabs>
        <w:suppressAutoHyphens/>
        <w:rPr>
          <w:rFonts w:ascii="Times New Roman" w:hAnsi="Times New Roman" w:cs="Times New Roman"/>
          <w:spacing w:val="-3"/>
        </w:rPr>
      </w:pPr>
    </w:p>
    <w:p w14:paraId="6229FD18" w:rsidR="00AB2118" w:rsidRPr="004177B2" w:rsidRDefault="0094337D"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48</w:t>
      </w:r>
      <w:r w:rsidR="00F574DD" w:rsidRPr="004177B2">
        <w:rPr>
          <w:rFonts w:ascii="Times New Roman" w:hAnsi="Times New Roman" w:cs="Times New Roman"/>
          <w:spacing w:val="-3"/>
        </w:rPr>
        <w:t xml:space="preserve">. </w:t>
      </w:r>
      <w:r w:rsidR="0037482B">
        <w:rPr>
          <w:rFonts w:ascii="Times New Roman" w:hAnsi="Times New Roman" w:cs="Times New Roman"/>
          <w:spacing w:val="-3"/>
        </w:rPr>
        <w:t>Andre</w:t>
      </w:r>
      <w:r w:rsidR="00AB2118" w:rsidRPr="004177B2">
        <w:rPr>
          <w:rFonts w:ascii="Times New Roman" w:hAnsi="Times New Roman" w:cs="Times New Roman"/>
          <w:spacing w:val="-3"/>
        </w:rPr>
        <w:t>, a pizza maker, fell against an oven and injured his hand.  His company was reluctant to file a workers’ compensation report for this injury.  Why?</w:t>
      </w:r>
    </w:p>
    <w:p w14:paraId="6DC16DDE"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a) </w:t>
      </w:r>
      <w:r w:rsidR="00AB2118" w:rsidRPr="002C2050">
        <w:rPr>
          <w:rFonts w:ascii="Times New Roman" w:hAnsi="Times New Roman" w:cs="Times New Roman"/>
          <w:color w:val="FF0000"/>
          <w:spacing w:val="-3"/>
        </w:rPr>
        <w:t>Insurance rates are computed based on the organization’s accident experience.</w:t>
      </w:r>
    </w:p>
    <w:p w14:paraId="3A91394C"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AB2118" w:rsidRPr="004177B2">
        <w:rPr>
          <w:rFonts w:ascii="Times New Roman" w:hAnsi="Times New Roman" w:cs="Times New Roman"/>
          <w:spacing w:val="-3"/>
        </w:rPr>
        <w:t>Workers’ compensation is designed to provide income for employees who are between jobs, not for injuries.</w:t>
      </w:r>
    </w:p>
    <w:p w14:paraId="20CA9A07"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AB2118" w:rsidRPr="004177B2">
        <w:rPr>
          <w:rFonts w:ascii="Times New Roman" w:hAnsi="Times New Roman" w:cs="Times New Roman"/>
          <w:spacing w:val="-3"/>
        </w:rPr>
        <w:t>Hand injuries are not covered under this legislation.</w:t>
      </w:r>
    </w:p>
    <w:p w14:paraId="486EF4BD"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AB2118" w:rsidRPr="004177B2">
        <w:rPr>
          <w:rFonts w:ascii="Times New Roman" w:hAnsi="Times New Roman" w:cs="Times New Roman"/>
          <w:spacing w:val="-3"/>
        </w:rPr>
        <w:t>Workers’ compensation benefits are paid to surviving relatives.  John did not die.</w:t>
      </w:r>
    </w:p>
    <w:p w14:paraId="54B0C6F5" w:rsidR="00592FC7" w:rsidRPr="004177B2" w:rsidRDefault="00F574DD" w:rsidP="002C205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AB2118" w:rsidRPr="004177B2">
        <w:rPr>
          <w:rFonts w:ascii="Times New Roman" w:hAnsi="Times New Roman" w:cs="Times New Roman"/>
          <w:spacing w:val="-3"/>
        </w:rPr>
        <w:t xml:space="preserve">John’s company </w:t>
      </w:r>
      <w:r w:rsidR="001B7B99" w:rsidRPr="004177B2">
        <w:rPr>
          <w:rFonts w:ascii="Times New Roman" w:hAnsi="Times New Roman" w:cs="Times New Roman"/>
          <w:spacing w:val="-3"/>
        </w:rPr>
        <w:t>self-insured</w:t>
      </w:r>
      <w:r w:rsidR="00AB2118" w:rsidRPr="004177B2">
        <w:rPr>
          <w:rFonts w:ascii="Times New Roman" w:hAnsi="Times New Roman" w:cs="Times New Roman"/>
          <w:spacing w:val="-3"/>
        </w:rPr>
        <w:t xml:space="preserve"> with a private company.</w:t>
      </w:r>
    </w:p>
    <w:p w14:paraId="09CCDA21" w:rsidR="00AB2118" w:rsidRPr="004177B2" w:rsidRDefault="00AB2118" w:rsidP="001A2100">
      <w:pPr>
        <w:tabs>
          <w:tab w:val="left" w:pos="-720"/>
          <w:tab w:val="left" w:pos="0"/>
          <w:tab w:val="left" w:pos="720"/>
        </w:tabs>
        <w:suppressAutoHyphens/>
        <w:rPr>
          <w:rFonts w:ascii="Times New Roman" w:hAnsi="Times New Roman" w:cs="Times New Roman"/>
          <w:spacing w:val="-3"/>
        </w:rPr>
      </w:pPr>
    </w:p>
    <w:p w14:paraId="69923A96" w:rsidR="00AB2118" w:rsidRPr="004177B2" w:rsidRDefault="0094337D"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49</w:t>
      </w:r>
      <w:r w:rsidR="00F574DD" w:rsidRPr="004177B2">
        <w:rPr>
          <w:rFonts w:ascii="Times New Roman" w:hAnsi="Times New Roman" w:cs="Times New Roman"/>
          <w:spacing w:val="-3"/>
        </w:rPr>
        <w:t xml:space="preserve">. </w:t>
      </w:r>
      <w:r w:rsidR="0037482B">
        <w:rPr>
          <w:rFonts w:ascii="Times New Roman" w:hAnsi="Times New Roman" w:cs="Times New Roman"/>
          <w:spacing w:val="-3"/>
        </w:rPr>
        <w:t>Mustafa</w:t>
      </w:r>
      <w:r w:rsidR="00AB2118" w:rsidRPr="004177B2">
        <w:rPr>
          <w:rFonts w:ascii="Times New Roman" w:hAnsi="Times New Roman" w:cs="Times New Roman"/>
          <w:spacing w:val="-3"/>
        </w:rPr>
        <w:t xml:space="preserve">, a 40-year old accountant, works for a large manufacturing firm.  </w:t>
      </w:r>
      <w:r w:rsidR="0037482B">
        <w:rPr>
          <w:rFonts w:ascii="Times New Roman" w:hAnsi="Times New Roman" w:cs="Times New Roman"/>
          <w:spacing w:val="-3"/>
        </w:rPr>
        <w:t>Mustafa</w:t>
      </w:r>
      <w:r w:rsidR="00AB2118" w:rsidRPr="004177B2">
        <w:rPr>
          <w:rFonts w:ascii="Times New Roman" w:hAnsi="Times New Roman" w:cs="Times New Roman"/>
          <w:spacing w:val="-3"/>
        </w:rPr>
        <w:t xml:space="preserve">'s wife, </w:t>
      </w:r>
      <w:r w:rsidR="0037482B">
        <w:rPr>
          <w:rFonts w:ascii="Times New Roman" w:hAnsi="Times New Roman" w:cs="Times New Roman"/>
          <w:spacing w:val="-3"/>
        </w:rPr>
        <w:t>Ana</w:t>
      </w:r>
      <w:r w:rsidR="00AB2118" w:rsidRPr="004177B2">
        <w:rPr>
          <w:rFonts w:ascii="Times New Roman" w:hAnsi="Times New Roman" w:cs="Times New Roman"/>
          <w:spacing w:val="-3"/>
        </w:rPr>
        <w:t>, paid nothing for the authorized baby immunizations for their children, Amy and Louise.  Amy and Louise receive well-child pediatric care for $5 per visit.  When Amy broke her leg last spr</w:t>
      </w:r>
      <w:r w:rsidR="0037482B">
        <w:rPr>
          <w:rFonts w:ascii="Times New Roman" w:hAnsi="Times New Roman" w:cs="Times New Roman"/>
          <w:spacing w:val="-3"/>
        </w:rPr>
        <w:t>ing, all expenses were covered. Mustafa</w:t>
      </w:r>
      <w:r w:rsidR="00AB2118" w:rsidRPr="004177B2">
        <w:rPr>
          <w:rFonts w:ascii="Times New Roman" w:hAnsi="Times New Roman" w:cs="Times New Roman"/>
          <w:spacing w:val="-3"/>
        </w:rPr>
        <w:t xml:space="preserve"> wants to switch coverage, </w:t>
      </w:r>
      <w:r w:rsidRPr="004177B2">
        <w:rPr>
          <w:rFonts w:ascii="Times New Roman" w:hAnsi="Times New Roman" w:cs="Times New Roman"/>
          <w:spacing w:val="-3"/>
        </w:rPr>
        <w:t>because</w:t>
      </w:r>
      <w:r w:rsidR="00AB2118" w:rsidRPr="004177B2">
        <w:rPr>
          <w:rFonts w:ascii="Times New Roman" w:hAnsi="Times New Roman" w:cs="Times New Roman"/>
          <w:spacing w:val="-3"/>
        </w:rPr>
        <w:t xml:space="preserve"> his family has to go to the </w:t>
      </w:r>
      <w:proofErr w:type="spellStart"/>
      <w:r w:rsidR="00AB2118" w:rsidRPr="004177B2">
        <w:rPr>
          <w:rFonts w:ascii="Times New Roman" w:hAnsi="Times New Roman" w:cs="Times New Roman"/>
          <w:spacing w:val="-3"/>
        </w:rPr>
        <w:lastRenderedPageBreak/>
        <w:t>Northside</w:t>
      </w:r>
      <w:proofErr w:type="spellEnd"/>
      <w:r w:rsidR="00AB2118" w:rsidRPr="004177B2">
        <w:rPr>
          <w:rFonts w:ascii="Times New Roman" w:hAnsi="Times New Roman" w:cs="Times New Roman"/>
          <w:spacing w:val="-3"/>
        </w:rPr>
        <w:t xml:space="preserve"> Clinic for all of their n</w:t>
      </w:r>
      <w:r w:rsidRPr="004177B2">
        <w:rPr>
          <w:rFonts w:ascii="Times New Roman" w:hAnsi="Times New Roman" w:cs="Times New Roman"/>
          <w:spacing w:val="-3"/>
        </w:rPr>
        <w:t>onemergency care and that he has</w:t>
      </w:r>
      <w:r w:rsidR="00AB2118" w:rsidRPr="004177B2">
        <w:rPr>
          <w:rFonts w:ascii="Times New Roman" w:hAnsi="Times New Roman" w:cs="Times New Roman"/>
          <w:spacing w:val="-3"/>
        </w:rPr>
        <w:t xml:space="preserve"> to pay 100% for surgery that was not preauthorized. What kind of health insurance does </w:t>
      </w:r>
      <w:r w:rsidR="0037482B">
        <w:rPr>
          <w:rFonts w:ascii="Times New Roman" w:hAnsi="Times New Roman" w:cs="Times New Roman"/>
          <w:spacing w:val="-3"/>
        </w:rPr>
        <w:t>Mustafa</w:t>
      </w:r>
      <w:r w:rsidR="00AB2118" w:rsidRPr="004177B2">
        <w:rPr>
          <w:rFonts w:ascii="Times New Roman" w:hAnsi="Times New Roman" w:cs="Times New Roman"/>
          <w:spacing w:val="-3"/>
        </w:rPr>
        <w:t xml:space="preserve"> have?</w:t>
      </w:r>
    </w:p>
    <w:p w14:paraId="61A10DF4"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1B7B99">
        <w:rPr>
          <w:rFonts w:ascii="Times New Roman" w:hAnsi="Times New Roman" w:cs="Times New Roman"/>
          <w:spacing w:val="-3"/>
        </w:rPr>
        <w:t>Traditional</w:t>
      </w:r>
    </w:p>
    <w:p w14:paraId="3F505514"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lang w:val="it-IT"/>
        </w:rPr>
      </w:pPr>
      <w:r w:rsidRPr="002C2050">
        <w:rPr>
          <w:rFonts w:ascii="Times New Roman" w:hAnsi="Times New Roman" w:cs="Times New Roman"/>
          <w:color w:val="FF0000"/>
          <w:spacing w:val="-3"/>
          <w:lang w:val="it-IT"/>
        </w:rPr>
        <w:t xml:space="preserve">b) </w:t>
      </w:r>
      <w:r w:rsidR="001B7B99" w:rsidRPr="002C2050">
        <w:rPr>
          <w:rFonts w:ascii="Times New Roman" w:hAnsi="Times New Roman" w:cs="Times New Roman"/>
          <w:color w:val="FF0000"/>
          <w:spacing w:val="-3"/>
          <w:lang w:val="it-IT"/>
        </w:rPr>
        <w:t>HMO</w:t>
      </w:r>
    </w:p>
    <w:p w14:paraId="3504B558"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c) </w:t>
      </w:r>
      <w:r w:rsidR="001B7B99">
        <w:rPr>
          <w:rFonts w:ascii="Times New Roman" w:hAnsi="Times New Roman" w:cs="Times New Roman"/>
          <w:spacing w:val="-3"/>
          <w:lang w:val="it-IT"/>
        </w:rPr>
        <w:t>PPO</w:t>
      </w:r>
    </w:p>
    <w:p w14:paraId="002F699A"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d) </w:t>
      </w:r>
      <w:r w:rsidR="001B7B99">
        <w:rPr>
          <w:rFonts w:ascii="Times New Roman" w:hAnsi="Times New Roman" w:cs="Times New Roman"/>
          <w:spacing w:val="-3"/>
          <w:lang w:val="it-IT"/>
        </w:rPr>
        <w:t>HIPPA</w:t>
      </w:r>
    </w:p>
    <w:p w14:paraId="34758C4E"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e) </w:t>
      </w:r>
      <w:r w:rsidR="001B7B99">
        <w:rPr>
          <w:rFonts w:ascii="Times New Roman" w:hAnsi="Times New Roman" w:cs="Times New Roman"/>
          <w:spacing w:val="-3"/>
          <w:lang w:val="it-IT"/>
        </w:rPr>
        <w:t>COBRA</w:t>
      </w:r>
    </w:p>
    <w:p w14:paraId="6AAF0CF3" w:rsidR="00971C64" w:rsidRPr="004177B2" w:rsidRDefault="00971C64" w:rsidP="001A2100">
      <w:pPr>
        <w:tabs>
          <w:tab w:val="left" w:pos="-720"/>
        </w:tabs>
        <w:suppressAutoHyphens/>
        <w:rPr>
          <w:rFonts w:ascii="Times New Roman" w:hAnsi="Times New Roman" w:cs="Times New Roman"/>
          <w:spacing w:val="-3"/>
        </w:rPr>
      </w:pPr>
    </w:p>
    <w:p w14:paraId="679E6122" w:rsidR="00AB2118" w:rsidRPr="004177B2" w:rsidRDefault="0094337D"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50</w:t>
      </w:r>
      <w:r w:rsidR="00F574DD" w:rsidRPr="004177B2">
        <w:rPr>
          <w:rFonts w:ascii="Times New Roman" w:hAnsi="Times New Roman" w:cs="Times New Roman"/>
          <w:spacing w:val="-3"/>
        </w:rPr>
        <w:t xml:space="preserve">. </w:t>
      </w:r>
      <w:r w:rsidR="00971C64" w:rsidRPr="004177B2">
        <w:rPr>
          <w:rFonts w:ascii="Times New Roman" w:hAnsi="Times New Roman" w:cs="Times New Roman"/>
          <w:spacing w:val="-3"/>
        </w:rPr>
        <w:t>Jose</w:t>
      </w:r>
      <w:r w:rsidR="00AB2118" w:rsidRPr="004177B2">
        <w:rPr>
          <w:rFonts w:ascii="Times New Roman" w:hAnsi="Times New Roman" w:cs="Times New Roman"/>
          <w:spacing w:val="-3"/>
        </w:rPr>
        <w:t>, a 40-year old accountant, works for a large manufacturing firm.  Jo</w:t>
      </w:r>
      <w:r w:rsidR="00971C64" w:rsidRPr="004177B2">
        <w:rPr>
          <w:rFonts w:ascii="Times New Roman" w:hAnsi="Times New Roman" w:cs="Times New Roman"/>
          <w:spacing w:val="-3"/>
        </w:rPr>
        <w:t>s</w:t>
      </w:r>
      <w:r w:rsidR="00AB2118" w:rsidRPr="004177B2">
        <w:rPr>
          <w:rFonts w:ascii="Times New Roman" w:hAnsi="Times New Roman" w:cs="Times New Roman"/>
          <w:spacing w:val="-3"/>
        </w:rPr>
        <w:t>e says it is well worth the more than $500 monthly premium to have his choice of physicians and locations</w:t>
      </w:r>
      <w:r w:rsidR="005F304A" w:rsidRPr="004177B2">
        <w:rPr>
          <w:rFonts w:ascii="Times New Roman" w:hAnsi="Times New Roman" w:cs="Times New Roman"/>
          <w:spacing w:val="-3"/>
        </w:rPr>
        <w:t xml:space="preserve">. </w:t>
      </w:r>
      <w:r w:rsidR="00AB2118" w:rsidRPr="004177B2">
        <w:rPr>
          <w:rFonts w:ascii="Times New Roman" w:hAnsi="Times New Roman" w:cs="Times New Roman"/>
          <w:spacing w:val="-3"/>
        </w:rPr>
        <w:t xml:space="preserve"> All of their physicians have agreed to accept payment of Usual, Customary</w:t>
      </w:r>
      <w:r w:rsidR="005F304A" w:rsidRPr="004177B2">
        <w:rPr>
          <w:rFonts w:ascii="Times New Roman" w:hAnsi="Times New Roman" w:cs="Times New Roman"/>
          <w:spacing w:val="-3"/>
        </w:rPr>
        <w:t>,</w:t>
      </w:r>
      <w:r w:rsidR="00AB2118" w:rsidRPr="004177B2">
        <w:rPr>
          <w:rFonts w:ascii="Times New Roman" w:hAnsi="Times New Roman" w:cs="Times New Roman"/>
          <w:spacing w:val="-3"/>
        </w:rPr>
        <w:t xml:space="preserve"> and Reasonable fees.  What kind of health insurance does Jo</w:t>
      </w:r>
      <w:r w:rsidR="005F304A" w:rsidRPr="004177B2">
        <w:rPr>
          <w:rFonts w:ascii="Times New Roman" w:hAnsi="Times New Roman" w:cs="Times New Roman"/>
          <w:spacing w:val="-3"/>
        </w:rPr>
        <w:t>s</w:t>
      </w:r>
      <w:r w:rsidR="00AB2118" w:rsidRPr="004177B2">
        <w:rPr>
          <w:rFonts w:ascii="Times New Roman" w:hAnsi="Times New Roman" w:cs="Times New Roman"/>
          <w:spacing w:val="-3"/>
        </w:rPr>
        <w:t>e have?</w:t>
      </w:r>
    </w:p>
    <w:p w14:paraId="6DC59875"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a) </w:t>
      </w:r>
      <w:r w:rsidR="001B7B99" w:rsidRPr="002C2050">
        <w:rPr>
          <w:rFonts w:ascii="Times New Roman" w:hAnsi="Times New Roman" w:cs="Times New Roman"/>
          <w:color w:val="FF0000"/>
          <w:spacing w:val="-3"/>
        </w:rPr>
        <w:t>Traditional</w:t>
      </w:r>
    </w:p>
    <w:p w14:paraId="3FCC07C0"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b) </w:t>
      </w:r>
      <w:r w:rsidR="001B7B99">
        <w:rPr>
          <w:rFonts w:ascii="Times New Roman" w:hAnsi="Times New Roman" w:cs="Times New Roman"/>
          <w:spacing w:val="-3"/>
          <w:lang w:val="it-IT"/>
        </w:rPr>
        <w:t>HMO</w:t>
      </w:r>
    </w:p>
    <w:p w14:paraId="5C30D62B"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c) </w:t>
      </w:r>
      <w:r w:rsidR="001B7B99">
        <w:rPr>
          <w:rFonts w:ascii="Times New Roman" w:hAnsi="Times New Roman" w:cs="Times New Roman"/>
          <w:spacing w:val="-3"/>
          <w:lang w:val="it-IT"/>
        </w:rPr>
        <w:t>PPO</w:t>
      </w:r>
    </w:p>
    <w:p w14:paraId="5AC7D1FC"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d) </w:t>
      </w:r>
      <w:r w:rsidR="001B7B99">
        <w:rPr>
          <w:rFonts w:ascii="Times New Roman" w:hAnsi="Times New Roman" w:cs="Times New Roman"/>
          <w:spacing w:val="-3"/>
          <w:lang w:val="it-IT"/>
        </w:rPr>
        <w:t>COBRA</w:t>
      </w:r>
    </w:p>
    <w:p w14:paraId="5E4E6A53"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1B7B99">
        <w:rPr>
          <w:rFonts w:ascii="Times New Roman" w:hAnsi="Times New Roman" w:cs="Times New Roman"/>
          <w:spacing w:val="-3"/>
        </w:rPr>
        <w:t>HIPPA</w:t>
      </w:r>
    </w:p>
    <w:p w14:paraId="61D81D82" w:rsidR="00506BA4" w:rsidRPr="004177B2" w:rsidRDefault="00506BA4" w:rsidP="001A2100">
      <w:pPr>
        <w:tabs>
          <w:tab w:val="left" w:pos="-720"/>
        </w:tabs>
        <w:suppressAutoHyphens/>
        <w:rPr>
          <w:rFonts w:ascii="Times New Roman" w:hAnsi="Times New Roman" w:cs="Times New Roman"/>
          <w:spacing w:val="-3"/>
        </w:rPr>
      </w:pPr>
    </w:p>
    <w:p w14:paraId="0789FAED" w:rsidR="00AB2118" w:rsidRPr="004177B2" w:rsidRDefault="00F53E40"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51</w:t>
      </w:r>
      <w:r w:rsidR="00F574DD" w:rsidRPr="004177B2">
        <w:rPr>
          <w:rFonts w:ascii="Times New Roman" w:hAnsi="Times New Roman" w:cs="Times New Roman"/>
          <w:spacing w:val="-3"/>
        </w:rPr>
        <w:t xml:space="preserve">. </w:t>
      </w:r>
      <w:r w:rsidR="00165745" w:rsidRPr="004177B2">
        <w:rPr>
          <w:rFonts w:ascii="Times New Roman" w:hAnsi="Times New Roman" w:cs="Times New Roman"/>
          <w:spacing w:val="-3"/>
        </w:rPr>
        <w:t xml:space="preserve">Most </w:t>
      </w:r>
      <w:smartTag w:uri="urn:schemas-microsoft-com:office:smarttags" w:element="country-region">
        <w:r w:rsidR="00165745" w:rsidRPr="004177B2">
          <w:rPr>
            <w:rFonts w:ascii="Times New Roman" w:hAnsi="Times New Roman" w:cs="Times New Roman"/>
            <w:spacing w:val="-3"/>
          </w:rPr>
          <w:t>U.S.</w:t>
        </w:r>
      </w:smartTag>
      <w:r w:rsidR="00165745" w:rsidRPr="004177B2">
        <w:rPr>
          <w:rFonts w:ascii="Times New Roman" w:hAnsi="Times New Roman" w:cs="Times New Roman"/>
          <w:spacing w:val="-3"/>
        </w:rPr>
        <w:t xml:space="preserve"> organizations today offer some health insurance coverage to their employees. </w:t>
      </w:r>
      <w:r w:rsidR="00D03FFB">
        <w:rPr>
          <w:rFonts w:ascii="Times New Roman" w:hAnsi="Times New Roman" w:cs="Times New Roman"/>
          <w:spacing w:val="-3"/>
        </w:rPr>
        <w:t xml:space="preserve"> In 2011</w:t>
      </w:r>
      <w:r w:rsidRPr="004177B2">
        <w:rPr>
          <w:rFonts w:ascii="Times New Roman" w:hAnsi="Times New Roman" w:cs="Times New Roman"/>
          <w:spacing w:val="-3"/>
        </w:rPr>
        <w:t>, the average employer</w:t>
      </w:r>
      <w:r w:rsidR="00D2419C">
        <w:rPr>
          <w:rFonts w:ascii="Times New Roman" w:hAnsi="Times New Roman" w:cs="Times New Roman"/>
          <w:spacing w:val="-3"/>
        </w:rPr>
        <w:t xml:space="preserve"> health care costs were ______</w:t>
      </w:r>
      <w:r w:rsidRPr="004177B2">
        <w:rPr>
          <w:rFonts w:ascii="Times New Roman" w:hAnsi="Times New Roman" w:cs="Times New Roman"/>
          <w:spacing w:val="-3"/>
        </w:rPr>
        <w:t>__ per hour</w:t>
      </w:r>
      <w:r w:rsidR="00165745" w:rsidRPr="004177B2">
        <w:rPr>
          <w:rFonts w:ascii="Times New Roman" w:hAnsi="Times New Roman" w:cs="Times New Roman"/>
          <w:spacing w:val="-3"/>
        </w:rPr>
        <w:t>.</w:t>
      </w:r>
    </w:p>
    <w:p w14:paraId="7018C93E"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D03FFB">
        <w:rPr>
          <w:rFonts w:ascii="Times New Roman" w:hAnsi="Times New Roman" w:cs="Times New Roman"/>
          <w:spacing w:val="-3"/>
        </w:rPr>
        <w:t>$10.32</w:t>
      </w:r>
    </w:p>
    <w:p w14:paraId="055D52A5"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b) </w:t>
      </w:r>
      <w:r w:rsidR="00D03FFB" w:rsidRPr="002C2050">
        <w:rPr>
          <w:rFonts w:ascii="Times New Roman" w:hAnsi="Times New Roman" w:cs="Times New Roman"/>
          <w:color w:val="FF0000"/>
          <w:spacing w:val="-3"/>
        </w:rPr>
        <w:t>$</w:t>
      </w:r>
      <w:r w:rsidR="00F53E40" w:rsidRPr="002C2050">
        <w:rPr>
          <w:rFonts w:ascii="Times New Roman" w:hAnsi="Times New Roman" w:cs="Times New Roman"/>
          <w:color w:val="FF0000"/>
          <w:spacing w:val="-3"/>
        </w:rPr>
        <w:t>9</w:t>
      </w:r>
      <w:r w:rsidR="00D03FFB" w:rsidRPr="002C2050">
        <w:rPr>
          <w:rFonts w:ascii="Times New Roman" w:hAnsi="Times New Roman" w:cs="Times New Roman"/>
          <w:color w:val="FF0000"/>
          <w:spacing w:val="-3"/>
        </w:rPr>
        <w:t>.21</w:t>
      </w:r>
    </w:p>
    <w:p w14:paraId="35CF481B" w:rsidR="00165745"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D03FFB">
        <w:rPr>
          <w:rFonts w:ascii="Times New Roman" w:hAnsi="Times New Roman" w:cs="Times New Roman"/>
          <w:spacing w:val="-3"/>
        </w:rPr>
        <w:t>$11.21</w:t>
      </w:r>
    </w:p>
    <w:p w14:paraId="3DC457AE"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D03FFB">
        <w:rPr>
          <w:rFonts w:ascii="Times New Roman" w:hAnsi="Times New Roman" w:cs="Times New Roman"/>
          <w:spacing w:val="-3"/>
        </w:rPr>
        <w:t>$8.95</w:t>
      </w:r>
    </w:p>
    <w:p w14:paraId="546678B5"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D03FFB">
        <w:rPr>
          <w:rFonts w:ascii="Times New Roman" w:hAnsi="Times New Roman" w:cs="Times New Roman"/>
          <w:spacing w:val="-3"/>
        </w:rPr>
        <w:t>$10.41</w:t>
      </w:r>
    </w:p>
    <w:p w14:paraId="2A0B58B7" w:rsidR="00F1083F" w:rsidRPr="004177B2" w:rsidRDefault="00F1083F" w:rsidP="001A2100">
      <w:pPr>
        <w:tabs>
          <w:tab w:val="left" w:pos="-720"/>
          <w:tab w:val="left" w:pos="0"/>
        </w:tabs>
        <w:suppressAutoHyphens/>
        <w:rPr>
          <w:rFonts w:ascii="Times New Roman" w:hAnsi="Times New Roman" w:cs="Times New Roman"/>
          <w:spacing w:val="-3"/>
        </w:rPr>
      </w:pPr>
    </w:p>
    <w:p w14:paraId="3158F738" w:rsidR="00AB2118" w:rsidRPr="004177B2" w:rsidRDefault="00F53E40"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52</w:t>
      </w:r>
      <w:r w:rsidR="00F574DD" w:rsidRPr="004177B2">
        <w:rPr>
          <w:rFonts w:ascii="Times New Roman" w:hAnsi="Times New Roman" w:cs="Times New Roman"/>
          <w:spacing w:val="-3"/>
        </w:rPr>
        <w:t xml:space="preserve">. </w:t>
      </w:r>
      <w:proofErr w:type="spellStart"/>
      <w:r w:rsidR="00AB2118" w:rsidRPr="004177B2">
        <w:rPr>
          <w:rFonts w:ascii="Times New Roman" w:hAnsi="Times New Roman" w:cs="Times New Roman"/>
          <w:spacing w:val="-3"/>
        </w:rPr>
        <w:t>Maizie</w:t>
      </w:r>
      <w:proofErr w:type="spellEnd"/>
      <w:r w:rsidR="00AB2118" w:rsidRPr="004177B2">
        <w:rPr>
          <w:rFonts w:ascii="Times New Roman" w:hAnsi="Times New Roman" w:cs="Times New Roman"/>
          <w:spacing w:val="-3"/>
        </w:rPr>
        <w:t xml:space="preserve">, a charge nurse in a large hospital, is frustrated with a phone call.  She is thumbing through Joe’s file, looking for a patient consent signature before she can answer questions from Joe’s secretary, “How is Joe?” What health issue is relevant to </w:t>
      </w:r>
      <w:proofErr w:type="spellStart"/>
      <w:r w:rsidR="00AB2118" w:rsidRPr="004177B2">
        <w:rPr>
          <w:rFonts w:ascii="Times New Roman" w:hAnsi="Times New Roman" w:cs="Times New Roman"/>
          <w:spacing w:val="-3"/>
        </w:rPr>
        <w:t>Maizie’s</w:t>
      </w:r>
      <w:proofErr w:type="spellEnd"/>
      <w:r w:rsidR="00AB2118" w:rsidRPr="004177B2">
        <w:rPr>
          <w:rFonts w:ascii="Times New Roman" w:hAnsi="Times New Roman" w:cs="Times New Roman"/>
          <w:spacing w:val="-3"/>
        </w:rPr>
        <w:t xml:space="preserve"> predicament?</w:t>
      </w:r>
    </w:p>
    <w:p w14:paraId="09A9D087"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1B7B99">
        <w:rPr>
          <w:rFonts w:ascii="Times New Roman" w:hAnsi="Times New Roman" w:cs="Times New Roman"/>
          <w:spacing w:val="-3"/>
        </w:rPr>
        <w:t>Traditional</w:t>
      </w:r>
    </w:p>
    <w:p w14:paraId="100BA345"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b) </w:t>
      </w:r>
      <w:r w:rsidR="001B7B99">
        <w:rPr>
          <w:rFonts w:ascii="Times New Roman" w:hAnsi="Times New Roman" w:cs="Times New Roman"/>
          <w:spacing w:val="-3"/>
          <w:lang w:val="it-IT"/>
        </w:rPr>
        <w:t>HMO</w:t>
      </w:r>
    </w:p>
    <w:p w14:paraId="04D1C49D"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c) </w:t>
      </w:r>
      <w:r w:rsidR="001B7B99">
        <w:rPr>
          <w:rFonts w:ascii="Times New Roman" w:hAnsi="Times New Roman" w:cs="Times New Roman"/>
          <w:spacing w:val="-3"/>
          <w:lang w:val="it-IT"/>
        </w:rPr>
        <w:t>PPO</w:t>
      </w:r>
    </w:p>
    <w:p w14:paraId="4E176BB0"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d) </w:t>
      </w:r>
      <w:r w:rsidR="001B7B99">
        <w:rPr>
          <w:rFonts w:ascii="Times New Roman" w:hAnsi="Times New Roman" w:cs="Times New Roman"/>
          <w:spacing w:val="-3"/>
          <w:lang w:val="it-IT"/>
        </w:rPr>
        <w:t>COBRA</w:t>
      </w:r>
    </w:p>
    <w:p w14:paraId="455068A4"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e) </w:t>
      </w:r>
      <w:r w:rsidR="001B7B99" w:rsidRPr="002C2050">
        <w:rPr>
          <w:rFonts w:ascii="Times New Roman" w:hAnsi="Times New Roman" w:cs="Times New Roman"/>
          <w:color w:val="FF0000"/>
          <w:spacing w:val="-3"/>
        </w:rPr>
        <w:t>HIPPA</w:t>
      </w:r>
    </w:p>
    <w:p w14:paraId="358A5A7B" w:rsidR="00F574DD" w:rsidRPr="004177B2" w:rsidRDefault="00F574DD" w:rsidP="001A2100">
      <w:pPr>
        <w:tabs>
          <w:tab w:val="left" w:pos="-720"/>
          <w:tab w:val="left" w:pos="0"/>
        </w:tabs>
        <w:suppressAutoHyphens/>
        <w:rPr>
          <w:rFonts w:ascii="Times New Roman" w:hAnsi="Times New Roman" w:cs="Times New Roman"/>
          <w:spacing w:val="-3"/>
        </w:rPr>
      </w:pPr>
    </w:p>
    <w:p w14:paraId="3832FCE5" w:rsidR="00AB2118" w:rsidRPr="004177B2" w:rsidRDefault="00F53E40"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53</w:t>
      </w:r>
      <w:r w:rsidR="00F574DD" w:rsidRPr="004177B2">
        <w:rPr>
          <w:rFonts w:ascii="Times New Roman" w:hAnsi="Times New Roman" w:cs="Times New Roman"/>
          <w:spacing w:val="-3"/>
        </w:rPr>
        <w:t xml:space="preserve">. </w:t>
      </w:r>
      <w:r w:rsidR="0037482B">
        <w:rPr>
          <w:rFonts w:ascii="Times New Roman" w:hAnsi="Times New Roman" w:cs="Times New Roman"/>
          <w:spacing w:val="-3"/>
        </w:rPr>
        <w:t>Emmanuel</w:t>
      </w:r>
      <w:r w:rsidR="00AB2118" w:rsidRPr="004177B2">
        <w:rPr>
          <w:rFonts w:ascii="Times New Roman" w:hAnsi="Times New Roman" w:cs="Times New Roman"/>
          <w:spacing w:val="-3"/>
        </w:rPr>
        <w:t xml:space="preserve"> worked for a large manufacturing firm in Detroit.  Last year, he moved to the Southwest for his daughter’s health and has continued to provide health care coverage for his family.  He is concerned, because he needs to find a new job in the next 2 years, or his coverage will be cancelled.  What ki</w:t>
      </w:r>
      <w:r w:rsidR="0037482B">
        <w:rPr>
          <w:rFonts w:ascii="Times New Roman" w:hAnsi="Times New Roman" w:cs="Times New Roman"/>
          <w:spacing w:val="-3"/>
        </w:rPr>
        <w:t>nd of health insurance does Emmanuel</w:t>
      </w:r>
      <w:r w:rsidR="00AB2118" w:rsidRPr="004177B2">
        <w:rPr>
          <w:rFonts w:ascii="Times New Roman" w:hAnsi="Times New Roman" w:cs="Times New Roman"/>
          <w:spacing w:val="-3"/>
        </w:rPr>
        <w:t xml:space="preserve"> have?</w:t>
      </w:r>
    </w:p>
    <w:p w14:paraId="0105E7C7"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1B7B99">
        <w:rPr>
          <w:rFonts w:ascii="Times New Roman" w:hAnsi="Times New Roman" w:cs="Times New Roman"/>
          <w:spacing w:val="-3"/>
        </w:rPr>
        <w:t>Traditional</w:t>
      </w:r>
    </w:p>
    <w:p w14:paraId="775293DD"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b) </w:t>
      </w:r>
      <w:r w:rsidR="001B7B99">
        <w:rPr>
          <w:rFonts w:ascii="Times New Roman" w:hAnsi="Times New Roman" w:cs="Times New Roman"/>
          <w:spacing w:val="-3"/>
          <w:lang w:val="it-IT"/>
        </w:rPr>
        <w:t>HMO</w:t>
      </w:r>
    </w:p>
    <w:p w14:paraId="225B4902"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c) </w:t>
      </w:r>
      <w:r w:rsidR="001B7B99">
        <w:rPr>
          <w:rFonts w:ascii="Times New Roman" w:hAnsi="Times New Roman" w:cs="Times New Roman"/>
          <w:spacing w:val="-3"/>
          <w:lang w:val="it-IT"/>
        </w:rPr>
        <w:t>PPO</w:t>
      </w:r>
    </w:p>
    <w:p w14:paraId="206B1D5A"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lang w:val="it-IT"/>
        </w:rPr>
      </w:pPr>
      <w:r w:rsidRPr="002C2050">
        <w:rPr>
          <w:rFonts w:ascii="Times New Roman" w:hAnsi="Times New Roman" w:cs="Times New Roman"/>
          <w:color w:val="FF0000"/>
          <w:spacing w:val="-3"/>
          <w:lang w:val="it-IT"/>
        </w:rPr>
        <w:t xml:space="preserve">d) </w:t>
      </w:r>
      <w:r w:rsidR="001B7B99" w:rsidRPr="002C2050">
        <w:rPr>
          <w:rFonts w:ascii="Times New Roman" w:hAnsi="Times New Roman" w:cs="Times New Roman"/>
          <w:color w:val="FF0000"/>
          <w:spacing w:val="-3"/>
          <w:lang w:val="it-IT"/>
        </w:rPr>
        <w:t>COBRA</w:t>
      </w:r>
    </w:p>
    <w:p w14:paraId="56EF5B25"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1B7B99">
        <w:rPr>
          <w:rFonts w:ascii="Times New Roman" w:hAnsi="Times New Roman" w:cs="Times New Roman"/>
          <w:spacing w:val="-3"/>
        </w:rPr>
        <w:t>HIPPA</w:t>
      </w:r>
    </w:p>
    <w:p w14:paraId="6F1BB7B9" w:rsidR="00506BA4" w:rsidRPr="004177B2" w:rsidRDefault="00506BA4" w:rsidP="001A2100">
      <w:pPr>
        <w:tabs>
          <w:tab w:val="left" w:pos="-720"/>
        </w:tabs>
        <w:suppressAutoHyphens/>
        <w:rPr>
          <w:rFonts w:ascii="Times New Roman" w:hAnsi="Times New Roman" w:cs="Times New Roman"/>
          <w:spacing w:val="-3"/>
        </w:rPr>
      </w:pPr>
    </w:p>
    <w:p w14:paraId="37F746E6" w:rsidR="00AB2118" w:rsidRPr="004177B2" w:rsidRDefault="0089223D"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54</w:t>
      </w:r>
      <w:r w:rsidR="00F574DD" w:rsidRPr="004177B2">
        <w:rPr>
          <w:rFonts w:ascii="Times New Roman" w:hAnsi="Times New Roman" w:cs="Times New Roman"/>
          <w:spacing w:val="-3"/>
        </w:rPr>
        <w:t xml:space="preserve">. </w:t>
      </w:r>
      <w:r w:rsidR="000A2ED7" w:rsidRPr="004177B2">
        <w:rPr>
          <w:rFonts w:ascii="Times New Roman" w:hAnsi="Times New Roman" w:cs="Times New Roman"/>
          <w:spacing w:val="-3"/>
        </w:rPr>
        <w:t xml:space="preserve">Which of the following piece of legislation ensures confidentiality of employee health </w:t>
      </w:r>
      <w:r w:rsidR="000A2ED7" w:rsidRPr="004177B2">
        <w:rPr>
          <w:rFonts w:ascii="Times New Roman" w:hAnsi="Times New Roman" w:cs="Times New Roman"/>
          <w:spacing w:val="-3"/>
        </w:rPr>
        <w:lastRenderedPageBreak/>
        <w:t>information?</w:t>
      </w:r>
    </w:p>
    <w:p w14:paraId="23502440"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a) </w:t>
      </w:r>
      <w:r w:rsidR="000A2ED7" w:rsidRPr="00C13F9C">
        <w:rPr>
          <w:rFonts w:ascii="Times New Roman" w:hAnsi="Times New Roman" w:cs="Times New Roman"/>
          <w:spacing w:val="-3"/>
          <w:lang w:val="it-IT"/>
        </w:rPr>
        <w:t>COBRA</w:t>
      </w:r>
    </w:p>
    <w:p w14:paraId="706DC351"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b) </w:t>
      </w:r>
      <w:r w:rsidR="000A2ED7" w:rsidRPr="00C13F9C">
        <w:rPr>
          <w:rFonts w:ascii="Times New Roman" w:hAnsi="Times New Roman" w:cs="Times New Roman"/>
          <w:spacing w:val="-3"/>
          <w:lang w:val="it-IT"/>
        </w:rPr>
        <w:t>HMO</w:t>
      </w:r>
    </w:p>
    <w:p w14:paraId="62F6F380"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lang w:val="it-IT"/>
        </w:rPr>
      </w:pPr>
      <w:r w:rsidRPr="002C2050">
        <w:rPr>
          <w:rFonts w:ascii="Times New Roman" w:hAnsi="Times New Roman" w:cs="Times New Roman"/>
          <w:color w:val="FF0000"/>
          <w:spacing w:val="-3"/>
          <w:lang w:val="it-IT"/>
        </w:rPr>
        <w:t xml:space="preserve">c) </w:t>
      </w:r>
      <w:r w:rsidR="000A2ED7" w:rsidRPr="002C2050">
        <w:rPr>
          <w:rFonts w:ascii="Times New Roman" w:hAnsi="Times New Roman" w:cs="Times New Roman"/>
          <w:color w:val="FF0000"/>
          <w:spacing w:val="-3"/>
          <w:lang w:val="it-IT"/>
        </w:rPr>
        <w:t>HIPPA</w:t>
      </w:r>
    </w:p>
    <w:p w14:paraId="393720CB"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d) </w:t>
      </w:r>
      <w:r w:rsidR="000A2ED7" w:rsidRPr="00C13F9C">
        <w:rPr>
          <w:rFonts w:ascii="Times New Roman" w:hAnsi="Times New Roman" w:cs="Times New Roman"/>
          <w:spacing w:val="-3"/>
          <w:lang w:val="it-IT"/>
        </w:rPr>
        <w:t>ERISA</w:t>
      </w:r>
    </w:p>
    <w:p w14:paraId="083367C8"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e) </w:t>
      </w:r>
      <w:r w:rsidR="000A2ED7" w:rsidRPr="00C13F9C">
        <w:rPr>
          <w:rFonts w:ascii="Times New Roman" w:hAnsi="Times New Roman" w:cs="Times New Roman"/>
          <w:spacing w:val="-3"/>
          <w:lang w:val="it-IT"/>
        </w:rPr>
        <w:t>PPO</w:t>
      </w:r>
    </w:p>
    <w:p w14:paraId="13648E9A" w:rsidR="00AB2118" w:rsidRPr="004177B2" w:rsidRDefault="00AB2118" w:rsidP="001A2100">
      <w:pPr>
        <w:tabs>
          <w:tab w:val="left" w:pos="-720"/>
        </w:tabs>
        <w:suppressAutoHyphens/>
        <w:rPr>
          <w:rFonts w:ascii="Times New Roman" w:hAnsi="Times New Roman" w:cs="Times New Roman"/>
          <w:spacing w:val="-3"/>
        </w:rPr>
      </w:pPr>
    </w:p>
    <w:p w14:paraId="73BFDCCF" w:rsidR="00AB2118" w:rsidRPr="004177B2" w:rsidRDefault="0089223D"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55</w:t>
      </w:r>
      <w:r w:rsidR="00F574DD" w:rsidRPr="004177B2">
        <w:rPr>
          <w:rFonts w:ascii="Times New Roman" w:hAnsi="Times New Roman" w:cs="Times New Roman"/>
          <w:spacing w:val="-3"/>
        </w:rPr>
        <w:t xml:space="preserve">. </w:t>
      </w:r>
      <w:r w:rsidR="00757271" w:rsidRPr="004177B2">
        <w:rPr>
          <w:rFonts w:ascii="Times New Roman" w:hAnsi="Times New Roman" w:cs="Times New Roman"/>
          <w:spacing w:val="-3"/>
        </w:rPr>
        <w:t>Which of the following piece</w:t>
      </w:r>
      <w:r w:rsidR="00385AC3">
        <w:rPr>
          <w:rFonts w:ascii="Times New Roman" w:hAnsi="Times New Roman" w:cs="Times New Roman"/>
          <w:spacing w:val="-3"/>
        </w:rPr>
        <w:t>s</w:t>
      </w:r>
      <w:r w:rsidR="00757271" w:rsidRPr="004177B2">
        <w:rPr>
          <w:rFonts w:ascii="Times New Roman" w:hAnsi="Times New Roman" w:cs="Times New Roman"/>
          <w:spacing w:val="-3"/>
        </w:rPr>
        <w:t xml:space="preserve"> of legislation provides for continued employee benefits up to three years after an employee leaves a job?</w:t>
      </w:r>
    </w:p>
    <w:p w14:paraId="5C97D1FE" w:rsidR="00757271" w:rsidRPr="002C2050" w:rsidRDefault="00757271" w:rsidP="001A2100">
      <w:pPr>
        <w:tabs>
          <w:tab w:val="left" w:pos="-720"/>
          <w:tab w:val="left" w:pos="0"/>
          <w:tab w:val="left" w:pos="720"/>
        </w:tabs>
        <w:suppressAutoHyphens/>
        <w:rPr>
          <w:rFonts w:ascii="Times New Roman" w:hAnsi="Times New Roman" w:cs="Times New Roman"/>
          <w:color w:val="FF0000"/>
          <w:spacing w:val="-3"/>
          <w:lang w:val="it-IT"/>
        </w:rPr>
      </w:pPr>
      <w:r w:rsidRPr="002C2050">
        <w:rPr>
          <w:rFonts w:ascii="Times New Roman" w:hAnsi="Times New Roman" w:cs="Times New Roman"/>
          <w:color w:val="FF0000"/>
          <w:spacing w:val="-3"/>
          <w:lang w:val="it-IT"/>
        </w:rPr>
        <w:t>a) COBRA</w:t>
      </w:r>
    </w:p>
    <w:p w14:paraId="21A1CE55" w:rsidR="00757271" w:rsidRPr="00C13F9C" w:rsidRDefault="00757271"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b) HMO</w:t>
      </w:r>
    </w:p>
    <w:p w14:paraId="32275912" w:rsidR="00757271" w:rsidRPr="00C13F9C" w:rsidRDefault="00757271"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c) HIPPA</w:t>
      </w:r>
    </w:p>
    <w:p w14:paraId="3C5B42E2" w:rsidR="00757271" w:rsidRPr="00C13F9C" w:rsidRDefault="00757271"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d) ERISA</w:t>
      </w:r>
    </w:p>
    <w:p w14:paraId="3CA601DF" w:rsidR="00AB2118" w:rsidRPr="002C2050" w:rsidRDefault="00757271" w:rsidP="002C205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e) PPO</w:t>
      </w:r>
    </w:p>
    <w:p w14:paraId="5AA0022B" w:rsidR="00AB2118" w:rsidRPr="004177B2" w:rsidRDefault="00AB2118" w:rsidP="001A2100">
      <w:pPr>
        <w:tabs>
          <w:tab w:val="left" w:pos="-720"/>
          <w:tab w:val="left" w:pos="0"/>
        </w:tabs>
        <w:suppressAutoHyphens/>
        <w:rPr>
          <w:rFonts w:ascii="Times New Roman" w:hAnsi="Times New Roman" w:cs="Times New Roman"/>
          <w:spacing w:val="-3"/>
        </w:rPr>
      </w:pPr>
    </w:p>
    <w:p w14:paraId="7DA8A49F" w:rsidR="00AB2118" w:rsidRPr="004177B2" w:rsidRDefault="0089223D"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56</w:t>
      </w:r>
      <w:r w:rsidR="00F574DD" w:rsidRPr="004177B2">
        <w:rPr>
          <w:rFonts w:ascii="Times New Roman" w:hAnsi="Times New Roman" w:cs="Times New Roman"/>
          <w:spacing w:val="-3"/>
        </w:rPr>
        <w:t xml:space="preserve">. </w:t>
      </w:r>
      <w:r w:rsidR="00AB2118" w:rsidRPr="004177B2">
        <w:rPr>
          <w:rFonts w:ascii="Times New Roman" w:hAnsi="Times New Roman" w:cs="Times New Roman"/>
          <w:spacing w:val="-3"/>
        </w:rPr>
        <w:t xml:space="preserve">Donna, a 45-year-old bank manager, is married to Darren, a 40-year-old economist with a real estate development firm.  They currently waive all optional portions of Donna’s retirement package. Darren received a letter from his employer stating that the firm is changing retirement and benefits plans the first of the year. How can they determine which of their company pension retirement benefits plans should be changed or kept?  </w:t>
      </w:r>
    </w:p>
    <w:p w14:paraId="3533E6A7"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AB2118" w:rsidRPr="004177B2">
        <w:rPr>
          <w:rFonts w:ascii="Times New Roman" w:hAnsi="Times New Roman" w:cs="Times New Roman"/>
          <w:spacing w:val="-3"/>
        </w:rPr>
        <w:t>Social</w:t>
      </w:r>
      <w:r w:rsidR="00124881">
        <w:rPr>
          <w:rFonts w:ascii="Times New Roman" w:hAnsi="Times New Roman" w:cs="Times New Roman"/>
          <w:spacing w:val="-3"/>
        </w:rPr>
        <w:t xml:space="preserve"> Security Administration Review</w:t>
      </w:r>
    </w:p>
    <w:p w14:paraId="6AFB51EB"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124881">
        <w:rPr>
          <w:rFonts w:ascii="Times New Roman" w:hAnsi="Times New Roman" w:cs="Times New Roman"/>
          <w:spacing w:val="-3"/>
        </w:rPr>
        <w:t>COBRA</w:t>
      </w:r>
    </w:p>
    <w:p w14:paraId="0AAA9D0F"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c) </w:t>
      </w:r>
      <w:r w:rsidR="00124881" w:rsidRPr="002C2050">
        <w:rPr>
          <w:rFonts w:ascii="Times New Roman" w:hAnsi="Times New Roman" w:cs="Times New Roman"/>
          <w:color w:val="FF0000"/>
          <w:spacing w:val="-3"/>
        </w:rPr>
        <w:t>Summary Plan Description</w:t>
      </w:r>
    </w:p>
    <w:p w14:paraId="004A4E40"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124881">
        <w:rPr>
          <w:rFonts w:ascii="Times New Roman" w:hAnsi="Times New Roman" w:cs="Times New Roman"/>
          <w:spacing w:val="-3"/>
        </w:rPr>
        <w:t>HIPPA</w:t>
      </w:r>
    </w:p>
    <w:p w14:paraId="5FC18169"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AB2118" w:rsidRPr="004177B2">
        <w:rPr>
          <w:rFonts w:ascii="Times New Roman" w:hAnsi="Times New Roman" w:cs="Times New Roman"/>
          <w:spacing w:val="-3"/>
        </w:rPr>
        <w:t>Pension Benefit Gu</w:t>
      </w:r>
      <w:r w:rsidR="00124881">
        <w:rPr>
          <w:rFonts w:ascii="Times New Roman" w:hAnsi="Times New Roman" w:cs="Times New Roman"/>
          <w:spacing w:val="-3"/>
        </w:rPr>
        <w:t>aranty Corporation Publications</w:t>
      </w:r>
    </w:p>
    <w:p w14:paraId="3839435E" w:rsidR="00AB2118" w:rsidRPr="004177B2" w:rsidRDefault="00AB2118" w:rsidP="001A2100">
      <w:pPr>
        <w:tabs>
          <w:tab w:val="left" w:pos="-720"/>
        </w:tabs>
        <w:suppressAutoHyphens/>
        <w:rPr>
          <w:rFonts w:ascii="Times New Roman" w:hAnsi="Times New Roman" w:cs="Times New Roman"/>
          <w:spacing w:val="-3"/>
        </w:rPr>
      </w:pPr>
    </w:p>
    <w:p w14:paraId="57F73D6D" w:rsidR="00AB2118" w:rsidRPr="004177B2" w:rsidRDefault="00F53E40"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58</w:t>
      </w:r>
      <w:r w:rsidR="00F574DD" w:rsidRPr="004177B2">
        <w:rPr>
          <w:rFonts w:ascii="Times New Roman" w:hAnsi="Times New Roman" w:cs="Times New Roman"/>
          <w:spacing w:val="-3"/>
        </w:rPr>
        <w:t xml:space="preserve">. </w:t>
      </w:r>
      <w:r w:rsidR="00AB2118" w:rsidRPr="004177B2">
        <w:rPr>
          <w:rFonts w:ascii="Times New Roman" w:hAnsi="Times New Roman" w:cs="Times New Roman"/>
          <w:spacing w:val="-3"/>
        </w:rPr>
        <w:t>A large publishing house decided to voluntarily terminate its pension program.  What protection do its employees and retirees have?</w:t>
      </w:r>
    </w:p>
    <w:p w14:paraId="2F44B1CF"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AB2118" w:rsidRPr="004177B2">
        <w:rPr>
          <w:rFonts w:ascii="Times New Roman" w:hAnsi="Times New Roman" w:cs="Times New Roman"/>
          <w:spacing w:val="-3"/>
        </w:rPr>
        <w:t xml:space="preserve">If the firm is located in </w:t>
      </w:r>
      <w:smartTag w:uri="urn:schemas-microsoft-com:office:smarttags" w:element="country-region">
        <w:r w:rsidR="00AB2118" w:rsidRPr="004177B2">
          <w:rPr>
            <w:rFonts w:ascii="Times New Roman" w:hAnsi="Times New Roman" w:cs="Times New Roman"/>
            <w:spacing w:val="-3"/>
          </w:rPr>
          <w:t>California</w:t>
        </w:r>
      </w:smartTag>
      <w:r w:rsidR="00AB2118" w:rsidRPr="004177B2">
        <w:rPr>
          <w:rFonts w:ascii="Times New Roman" w:hAnsi="Times New Roman" w:cs="Times New Roman"/>
          <w:spacing w:val="-3"/>
        </w:rPr>
        <w:t>, such action is illegal.</w:t>
      </w:r>
    </w:p>
    <w:p w14:paraId="3032F0BB"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AB2118" w:rsidRPr="004177B2">
        <w:rPr>
          <w:rFonts w:ascii="Times New Roman" w:hAnsi="Times New Roman" w:cs="Times New Roman"/>
          <w:spacing w:val="-3"/>
        </w:rPr>
        <w:t>The SPD will supply 90% of accrued pension benefits until all recipients are eligible for Social Security retirement benefits.</w:t>
      </w:r>
    </w:p>
    <w:p w14:paraId="3217FDE9"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c) </w:t>
      </w:r>
      <w:r w:rsidR="00AB2118" w:rsidRPr="002C2050">
        <w:rPr>
          <w:rFonts w:ascii="Times New Roman" w:hAnsi="Times New Roman" w:cs="Times New Roman"/>
          <w:color w:val="FF0000"/>
          <w:spacing w:val="-3"/>
        </w:rPr>
        <w:t>The PBGC will lay claim of up to 30% of the corporation's assets to pay benefits that have been promised to employees.</w:t>
      </w:r>
    </w:p>
    <w:p w14:paraId="6F2523A9"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AB2118" w:rsidRPr="004177B2">
        <w:rPr>
          <w:rFonts w:ascii="Times New Roman" w:hAnsi="Times New Roman" w:cs="Times New Roman"/>
          <w:spacing w:val="-3"/>
        </w:rPr>
        <w:t xml:space="preserve">There is no protection for employees. </w:t>
      </w:r>
    </w:p>
    <w:p w14:paraId="3524B278" w:rsidR="00AB2118" w:rsidRPr="004177B2" w:rsidRDefault="00F574DD" w:rsidP="002C205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AB2118" w:rsidRPr="004177B2">
        <w:rPr>
          <w:rFonts w:ascii="Times New Roman" w:hAnsi="Times New Roman" w:cs="Times New Roman"/>
          <w:spacing w:val="-3"/>
        </w:rPr>
        <w:t>COBRA will cover 30% of the benefits that have been promised to employees.</w:t>
      </w:r>
    </w:p>
    <w:p w14:paraId="2F6B643D" w:rsidR="005F304A" w:rsidRPr="004177B2" w:rsidRDefault="005F304A" w:rsidP="001A2100">
      <w:pPr>
        <w:tabs>
          <w:tab w:val="left" w:pos="-720"/>
          <w:tab w:val="left" w:pos="0"/>
        </w:tabs>
        <w:suppressAutoHyphens/>
        <w:rPr>
          <w:rFonts w:ascii="Times New Roman" w:hAnsi="Times New Roman" w:cs="Times New Roman"/>
          <w:spacing w:val="-3"/>
        </w:rPr>
      </w:pPr>
    </w:p>
    <w:p w14:paraId="6CBFB0AE" w:rsidR="00AB2118" w:rsidRPr="004177B2" w:rsidRDefault="00F53E40"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59</w:t>
      </w:r>
      <w:r w:rsidR="00F574DD" w:rsidRPr="004177B2">
        <w:rPr>
          <w:rFonts w:ascii="Times New Roman" w:hAnsi="Times New Roman" w:cs="Times New Roman"/>
          <w:spacing w:val="-3"/>
        </w:rPr>
        <w:t xml:space="preserve">. </w:t>
      </w:r>
      <w:r w:rsidR="00AB2118" w:rsidRPr="004177B2">
        <w:rPr>
          <w:rFonts w:ascii="Times New Roman" w:hAnsi="Times New Roman" w:cs="Times New Roman"/>
          <w:spacing w:val="-3"/>
        </w:rPr>
        <w:t xml:space="preserve">Rajiv works </w:t>
      </w:r>
      <w:r w:rsidR="00D535C5" w:rsidRPr="004177B2">
        <w:rPr>
          <w:rFonts w:ascii="Times New Roman" w:hAnsi="Times New Roman" w:cs="Times New Roman"/>
          <w:spacing w:val="-3"/>
        </w:rPr>
        <w:t>for a major private employer</w:t>
      </w:r>
      <w:r w:rsidR="00AB2118" w:rsidRPr="004177B2">
        <w:rPr>
          <w:rFonts w:ascii="Times New Roman" w:hAnsi="Times New Roman" w:cs="Times New Roman"/>
          <w:spacing w:val="-3"/>
        </w:rPr>
        <w:t xml:space="preserve">.  Each year, he contributed a substantial amount to a retirement benefit plan.  The </w:t>
      </w:r>
      <w:r w:rsidR="00D535C5" w:rsidRPr="004177B2">
        <w:rPr>
          <w:rFonts w:ascii="Times New Roman" w:hAnsi="Times New Roman" w:cs="Times New Roman"/>
          <w:spacing w:val="-3"/>
        </w:rPr>
        <w:t>employer</w:t>
      </w:r>
      <w:r w:rsidR="00AB2118" w:rsidRPr="004177B2">
        <w:rPr>
          <w:rFonts w:ascii="Times New Roman" w:hAnsi="Times New Roman" w:cs="Times New Roman"/>
          <w:spacing w:val="-3"/>
        </w:rPr>
        <w:t xml:space="preserve"> matches these pre-tax dollars up to 6% of his income. What kind of retirement program does Rajiv have?</w:t>
      </w:r>
    </w:p>
    <w:p w14:paraId="487973E2"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124881">
        <w:rPr>
          <w:rFonts w:ascii="Times New Roman" w:hAnsi="Times New Roman" w:cs="Times New Roman"/>
          <w:spacing w:val="-3"/>
        </w:rPr>
        <w:t>Defined benefit plan</w:t>
      </w:r>
    </w:p>
    <w:p w14:paraId="39D58D29"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124881">
        <w:rPr>
          <w:rFonts w:ascii="Times New Roman" w:hAnsi="Times New Roman" w:cs="Times New Roman"/>
          <w:spacing w:val="-3"/>
        </w:rPr>
        <w:t>Profit-sharing plan</w:t>
      </w:r>
    </w:p>
    <w:p w14:paraId="3A5CB4A2"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124881">
        <w:rPr>
          <w:rFonts w:ascii="Times New Roman" w:hAnsi="Times New Roman" w:cs="Times New Roman"/>
          <w:spacing w:val="-3"/>
        </w:rPr>
        <w:t>Money purchase pension plan</w:t>
      </w:r>
    </w:p>
    <w:p w14:paraId="075F0F2E"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d) </w:t>
      </w:r>
      <w:r w:rsidR="00124881" w:rsidRPr="002C2050">
        <w:rPr>
          <w:rFonts w:ascii="Times New Roman" w:hAnsi="Times New Roman" w:cs="Times New Roman"/>
          <w:color w:val="FF0000"/>
          <w:spacing w:val="-3"/>
        </w:rPr>
        <w:t>401(k)</w:t>
      </w:r>
    </w:p>
    <w:p w14:paraId="72BC65C8"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124881">
        <w:rPr>
          <w:rFonts w:ascii="Times New Roman" w:hAnsi="Times New Roman" w:cs="Times New Roman"/>
          <w:spacing w:val="-3"/>
        </w:rPr>
        <w:t>403(b)</w:t>
      </w:r>
    </w:p>
    <w:p w14:paraId="4F92B406" w:rsidR="002C18FB" w:rsidRPr="004177B2" w:rsidRDefault="002C18FB" w:rsidP="001A2100">
      <w:pPr>
        <w:tabs>
          <w:tab w:val="left" w:pos="-720"/>
          <w:tab w:val="left" w:pos="0"/>
        </w:tabs>
        <w:suppressAutoHyphens/>
        <w:rPr>
          <w:rFonts w:ascii="Times New Roman" w:hAnsi="Times New Roman" w:cs="Times New Roman"/>
          <w:spacing w:val="-3"/>
        </w:rPr>
      </w:pPr>
    </w:p>
    <w:p w14:paraId="4CC8A4FE" w:rsidR="00AB2118" w:rsidRPr="004177B2" w:rsidRDefault="00F53E40"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60</w:t>
      </w:r>
      <w:r w:rsidR="00F574DD" w:rsidRPr="004177B2">
        <w:rPr>
          <w:rFonts w:ascii="Times New Roman" w:hAnsi="Times New Roman" w:cs="Times New Roman"/>
          <w:spacing w:val="-3"/>
        </w:rPr>
        <w:t xml:space="preserve">. </w:t>
      </w:r>
      <w:r w:rsidR="00757271" w:rsidRPr="004177B2">
        <w:rPr>
          <w:rFonts w:ascii="Times New Roman" w:hAnsi="Times New Roman" w:cs="Times New Roman"/>
          <w:spacing w:val="-3"/>
        </w:rPr>
        <w:t xml:space="preserve">Which of the following is </w:t>
      </w:r>
      <w:r w:rsidR="0037482B">
        <w:rPr>
          <w:rFonts w:ascii="Times New Roman" w:hAnsi="Times New Roman" w:cs="Times New Roman"/>
          <w:spacing w:val="-3"/>
          <w:u w:val="single"/>
        </w:rPr>
        <w:t>NOT</w:t>
      </w:r>
      <w:r w:rsidR="00757271" w:rsidRPr="004177B2">
        <w:rPr>
          <w:rFonts w:ascii="Times New Roman" w:hAnsi="Times New Roman" w:cs="Times New Roman"/>
          <w:spacing w:val="-3"/>
        </w:rPr>
        <w:t xml:space="preserve"> a type of defined contribution plan?</w:t>
      </w:r>
    </w:p>
    <w:p w14:paraId="14EF8F53"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lastRenderedPageBreak/>
        <w:t xml:space="preserve">a) </w:t>
      </w:r>
      <w:r w:rsidR="00757271" w:rsidRPr="004177B2">
        <w:rPr>
          <w:rFonts w:ascii="Times New Roman" w:hAnsi="Times New Roman" w:cs="Times New Roman"/>
          <w:spacing w:val="-3"/>
        </w:rPr>
        <w:t>Money purchase pension plan</w:t>
      </w:r>
    </w:p>
    <w:p w14:paraId="52D8549A"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757271" w:rsidRPr="004177B2">
        <w:rPr>
          <w:rFonts w:ascii="Times New Roman" w:hAnsi="Times New Roman" w:cs="Times New Roman"/>
          <w:spacing w:val="-3"/>
        </w:rPr>
        <w:t>Profit-sharing plan</w:t>
      </w:r>
    </w:p>
    <w:p w14:paraId="048D36E3"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c) </w:t>
      </w:r>
      <w:r w:rsidR="00757271" w:rsidRPr="00C13F9C">
        <w:rPr>
          <w:rFonts w:ascii="Times New Roman" w:hAnsi="Times New Roman" w:cs="Times New Roman"/>
          <w:spacing w:val="-3"/>
          <w:lang w:val="it-IT"/>
        </w:rPr>
        <w:t>IRA</w:t>
      </w:r>
    </w:p>
    <w:p w14:paraId="4C3310ED"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lang w:val="it-IT"/>
        </w:rPr>
      </w:pPr>
      <w:r w:rsidRPr="002C2050">
        <w:rPr>
          <w:rFonts w:ascii="Times New Roman" w:hAnsi="Times New Roman" w:cs="Times New Roman"/>
          <w:color w:val="FF0000"/>
          <w:spacing w:val="-3"/>
          <w:lang w:val="it-IT"/>
        </w:rPr>
        <w:t xml:space="preserve">d) </w:t>
      </w:r>
      <w:r w:rsidR="00757271" w:rsidRPr="002C2050">
        <w:rPr>
          <w:rFonts w:ascii="Times New Roman" w:hAnsi="Times New Roman" w:cs="Times New Roman"/>
          <w:color w:val="FF0000"/>
          <w:spacing w:val="-3"/>
          <w:lang w:val="it-IT"/>
        </w:rPr>
        <w:t>SPD</w:t>
      </w:r>
    </w:p>
    <w:p w14:paraId="16A6CA1D" w:rsidR="00F574DD"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e) </w:t>
      </w:r>
      <w:r w:rsidR="00757271" w:rsidRPr="00C13F9C">
        <w:rPr>
          <w:rFonts w:ascii="Times New Roman" w:hAnsi="Times New Roman" w:cs="Times New Roman"/>
          <w:spacing w:val="-3"/>
          <w:lang w:val="it-IT"/>
        </w:rPr>
        <w:t>401(k)</w:t>
      </w:r>
    </w:p>
    <w:p w14:paraId="3D991A68" w:rsidR="002C18FB" w:rsidRPr="004177B2" w:rsidRDefault="002C18FB" w:rsidP="001A2100">
      <w:pPr>
        <w:tabs>
          <w:tab w:val="left" w:pos="-720"/>
          <w:tab w:val="left" w:pos="0"/>
        </w:tabs>
        <w:suppressAutoHyphens/>
        <w:rPr>
          <w:rFonts w:ascii="Times New Roman" w:hAnsi="Times New Roman" w:cs="Times New Roman"/>
          <w:spacing w:val="-3"/>
        </w:rPr>
      </w:pPr>
    </w:p>
    <w:p w14:paraId="2D11FE88" w:rsidR="00AB2118" w:rsidRPr="004177B2" w:rsidRDefault="00D84B28"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61</w:t>
      </w:r>
      <w:r w:rsidR="00F574DD" w:rsidRPr="004177B2">
        <w:rPr>
          <w:rFonts w:ascii="Times New Roman" w:hAnsi="Times New Roman" w:cs="Times New Roman"/>
          <w:spacing w:val="-3"/>
        </w:rPr>
        <w:t xml:space="preserve">. </w:t>
      </w:r>
      <w:r w:rsidR="00FA1271" w:rsidRPr="004177B2">
        <w:rPr>
          <w:rFonts w:ascii="Times New Roman" w:hAnsi="Times New Roman" w:cs="Times New Roman"/>
          <w:spacing w:val="-3"/>
        </w:rPr>
        <w:t>Which of the following is the organization that lays claim to corporate assets to pay or fund inadequate pension programs?</w:t>
      </w:r>
    </w:p>
    <w:p w14:paraId="6E69D4EF"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FA1271" w:rsidRPr="004177B2">
        <w:rPr>
          <w:rFonts w:ascii="Times New Roman" w:hAnsi="Times New Roman" w:cs="Times New Roman"/>
          <w:spacing w:val="-3"/>
        </w:rPr>
        <w:t>SPD</w:t>
      </w:r>
    </w:p>
    <w:p w14:paraId="52AA6B8A"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FA1271" w:rsidRPr="004177B2">
        <w:rPr>
          <w:rFonts w:ascii="Times New Roman" w:hAnsi="Times New Roman" w:cs="Times New Roman"/>
          <w:spacing w:val="-3"/>
        </w:rPr>
        <w:t>HIPPA</w:t>
      </w:r>
    </w:p>
    <w:p w14:paraId="11BC28CE" w:rsidR="00AB2118" w:rsidRPr="002C2050" w:rsidRDefault="00F574DD" w:rsidP="001A2100">
      <w:pPr>
        <w:tabs>
          <w:tab w:val="left" w:pos="-720"/>
          <w:tab w:val="left" w:pos="0"/>
          <w:tab w:val="left" w:pos="720"/>
        </w:tabs>
        <w:suppressAutoHyphens/>
        <w:rPr>
          <w:rFonts w:ascii="Times New Roman" w:hAnsi="Times New Roman" w:cs="Times New Roman"/>
          <w:color w:val="FF0000"/>
          <w:spacing w:val="-3"/>
        </w:rPr>
      </w:pPr>
      <w:r w:rsidRPr="002C2050">
        <w:rPr>
          <w:rFonts w:ascii="Times New Roman" w:hAnsi="Times New Roman" w:cs="Times New Roman"/>
          <w:color w:val="FF0000"/>
          <w:spacing w:val="-3"/>
        </w:rPr>
        <w:t xml:space="preserve">c) </w:t>
      </w:r>
      <w:r w:rsidR="00FA1271" w:rsidRPr="002C2050">
        <w:rPr>
          <w:rFonts w:ascii="Times New Roman" w:hAnsi="Times New Roman" w:cs="Times New Roman"/>
          <w:color w:val="FF0000"/>
          <w:spacing w:val="-3"/>
        </w:rPr>
        <w:t>PBGC</w:t>
      </w:r>
    </w:p>
    <w:p w14:paraId="08AA66C5"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d) </w:t>
      </w:r>
      <w:r w:rsidR="00C12233" w:rsidRPr="00C13F9C">
        <w:rPr>
          <w:rFonts w:ascii="Times New Roman" w:hAnsi="Times New Roman" w:cs="Times New Roman"/>
          <w:spacing w:val="-3"/>
          <w:lang w:val="it-IT"/>
        </w:rPr>
        <w:t>IRA</w:t>
      </w:r>
    </w:p>
    <w:p w14:paraId="5AEA584F" w:rsidR="00AB2118" w:rsidRPr="00C13F9C" w:rsidRDefault="00F574DD" w:rsidP="001A2100">
      <w:pPr>
        <w:tabs>
          <w:tab w:val="left" w:pos="-720"/>
          <w:tab w:val="left" w:pos="0"/>
          <w:tab w:val="left" w:pos="720"/>
        </w:tabs>
        <w:suppressAutoHyphens/>
        <w:rPr>
          <w:rFonts w:ascii="Times New Roman" w:hAnsi="Times New Roman" w:cs="Times New Roman"/>
          <w:spacing w:val="-3"/>
          <w:lang w:val="it-IT"/>
        </w:rPr>
      </w:pPr>
      <w:r w:rsidRPr="00C13F9C">
        <w:rPr>
          <w:rFonts w:ascii="Times New Roman" w:hAnsi="Times New Roman" w:cs="Times New Roman"/>
          <w:spacing w:val="-3"/>
          <w:lang w:val="it-IT"/>
        </w:rPr>
        <w:t xml:space="preserve">e) </w:t>
      </w:r>
      <w:r w:rsidR="00FA1271" w:rsidRPr="00C13F9C">
        <w:rPr>
          <w:rFonts w:ascii="Times New Roman" w:hAnsi="Times New Roman" w:cs="Times New Roman"/>
          <w:spacing w:val="-3"/>
          <w:lang w:val="it-IT"/>
        </w:rPr>
        <w:t>ERISA</w:t>
      </w:r>
    </w:p>
    <w:p w14:paraId="3A8A5845" w:rsidR="005F304A" w:rsidRPr="004177B2" w:rsidRDefault="005F304A" w:rsidP="001A2100">
      <w:pPr>
        <w:tabs>
          <w:tab w:val="left" w:pos="-720"/>
          <w:tab w:val="left" w:pos="0"/>
        </w:tabs>
        <w:suppressAutoHyphens/>
        <w:rPr>
          <w:rFonts w:ascii="Times New Roman" w:hAnsi="Times New Roman" w:cs="Times New Roman"/>
          <w:spacing w:val="-3"/>
        </w:rPr>
      </w:pPr>
    </w:p>
    <w:p w14:paraId="4BD2011F" w:rsidR="00AB2118" w:rsidRPr="00D03FFB" w:rsidRDefault="00D84B28"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62</w:t>
      </w:r>
      <w:r w:rsidR="00F574DD" w:rsidRPr="004177B2">
        <w:rPr>
          <w:rFonts w:ascii="Times New Roman" w:hAnsi="Times New Roman" w:cs="Times New Roman"/>
          <w:spacing w:val="-3"/>
        </w:rPr>
        <w:t xml:space="preserve">. </w:t>
      </w:r>
      <w:r w:rsidR="0037482B">
        <w:rPr>
          <w:rFonts w:ascii="Times New Roman" w:hAnsi="Times New Roman" w:cs="Times New Roman"/>
          <w:spacing w:val="-3"/>
        </w:rPr>
        <w:t>Jose</w:t>
      </w:r>
      <w:r w:rsidR="00AB2118" w:rsidRPr="00D03FFB">
        <w:rPr>
          <w:rFonts w:ascii="Times New Roman" w:hAnsi="Times New Roman" w:cs="Times New Roman"/>
          <w:spacing w:val="-3"/>
        </w:rPr>
        <w:t xml:space="preserve"> works for a toy manufacturer that invests an amount equal to a certain percentage of his pay each year into a trust fund account.  His firm has contributed to this optional program every year, even when they lost money.</w:t>
      </w:r>
      <w:r w:rsidR="00D03FFB" w:rsidRPr="00D03FFB">
        <w:rPr>
          <w:rFonts w:ascii="Times New Roman" w:hAnsi="Times New Roman" w:cs="Times New Roman"/>
          <w:spacing w:val="-3"/>
        </w:rPr>
        <w:t xml:space="preserve"> His fund usually receives the 2</w:t>
      </w:r>
      <w:r w:rsidR="00AB2118" w:rsidRPr="00D03FFB">
        <w:rPr>
          <w:rFonts w:ascii="Times New Roman" w:hAnsi="Times New Roman" w:cs="Times New Roman"/>
          <w:spacing w:val="-3"/>
        </w:rPr>
        <w:t xml:space="preserve">5% maximum allowed by law. What kind of </w:t>
      </w:r>
      <w:r w:rsidR="0037482B">
        <w:rPr>
          <w:rFonts w:ascii="Times New Roman" w:hAnsi="Times New Roman" w:cs="Times New Roman"/>
          <w:spacing w:val="-3"/>
        </w:rPr>
        <w:t>retirement program does Jose</w:t>
      </w:r>
      <w:r w:rsidR="00AB2118" w:rsidRPr="00D03FFB">
        <w:rPr>
          <w:rFonts w:ascii="Times New Roman" w:hAnsi="Times New Roman" w:cs="Times New Roman"/>
          <w:spacing w:val="-3"/>
        </w:rPr>
        <w:t xml:space="preserve"> have?</w:t>
      </w:r>
    </w:p>
    <w:p w14:paraId="0C5741F2" w:rsidR="00AB2118" w:rsidRPr="00D03FFB" w:rsidRDefault="00F574DD" w:rsidP="001A2100">
      <w:pPr>
        <w:tabs>
          <w:tab w:val="left" w:pos="-720"/>
          <w:tab w:val="left" w:pos="0"/>
          <w:tab w:val="left" w:pos="720"/>
        </w:tabs>
        <w:suppressAutoHyphens/>
        <w:rPr>
          <w:rFonts w:ascii="Times New Roman" w:hAnsi="Times New Roman" w:cs="Times New Roman"/>
          <w:spacing w:val="-3"/>
        </w:rPr>
      </w:pPr>
      <w:r w:rsidRPr="00D03FFB">
        <w:rPr>
          <w:rFonts w:ascii="Times New Roman" w:hAnsi="Times New Roman" w:cs="Times New Roman"/>
          <w:spacing w:val="-3"/>
        </w:rPr>
        <w:t xml:space="preserve">a) </w:t>
      </w:r>
      <w:r w:rsidR="00124881">
        <w:rPr>
          <w:rFonts w:ascii="Times New Roman" w:hAnsi="Times New Roman" w:cs="Times New Roman"/>
          <w:spacing w:val="-3"/>
        </w:rPr>
        <w:t>Defined benefit plan</w:t>
      </w:r>
    </w:p>
    <w:p w14:paraId="17B0ABF3" w:rsidR="00AB2118" w:rsidRPr="00D03FFB" w:rsidRDefault="00F574DD" w:rsidP="001A2100">
      <w:pPr>
        <w:tabs>
          <w:tab w:val="left" w:pos="-720"/>
          <w:tab w:val="left" w:pos="0"/>
          <w:tab w:val="left" w:pos="720"/>
        </w:tabs>
        <w:suppressAutoHyphens/>
        <w:rPr>
          <w:rFonts w:ascii="Times New Roman" w:hAnsi="Times New Roman" w:cs="Times New Roman"/>
          <w:spacing w:val="-3"/>
        </w:rPr>
      </w:pPr>
      <w:r w:rsidRPr="00D03FFB">
        <w:rPr>
          <w:rFonts w:ascii="Times New Roman" w:hAnsi="Times New Roman" w:cs="Times New Roman"/>
          <w:spacing w:val="-3"/>
        </w:rPr>
        <w:t xml:space="preserve">b) </w:t>
      </w:r>
      <w:r w:rsidR="00124881">
        <w:rPr>
          <w:rFonts w:ascii="Times New Roman" w:hAnsi="Times New Roman" w:cs="Times New Roman"/>
          <w:spacing w:val="-3"/>
        </w:rPr>
        <w:t>403(k)</w:t>
      </w:r>
    </w:p>
    <w:p w14:paraId="2020CF1A" w:rsidR="00AB2118" w:rsidRPr="00D03FFB" w:rsidRDefault="00F574DD" w:rsidP="001A2100">
      <w:pPr>
        <w:tabs>
          <w:tab w:val="left" w:pos="-720"/>
          <w:tab w:val="left" w:pos="0"/>
          <w:tab w:val="left" w:pos="720"/>
        </w:tabs>
        <w:suppressAutoHyphens/>
        <w:rPr>
          <w:rFonts w:ascii="Times New Roman" w:hAnsi="Times New Roman" w:cs="Times New Roman"/>
          <w:spacing w:val="-3"/>
        </w:rPr>
      </w:pPr>
      <w:r w:rsidRPr="00D03FFB">
        <w:rPr>
          <w:rFonts w:ascii="Times New Roman" w:hAnsi="Times New Roman" w:cs="Times New Roman"/>
          <w:spacing w:val="-3"/>
        </w:rPr>
        <w:t xml:space="preserve">c) </w:t>
      </w:r>
      <w:r w:rsidR="00124881">
        <w:rPr>
          <w:rFonts w:ascii="Times New Roman" w:hAnsi="Times New Roman" w:cs="Times New Roman"/>
          <w:spacing w:val="-3"/>
        </w:rPr>
        <w:t>Money purchase pension plan</w:t>
      </w:r>
    </w:p>
    <w:p w14:paraId="772DD9BB" w:rsidR="00AB2118" w:rsidRPr="007A2843" w:rsidRDefault="00F574DD"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d) P</w:t>
      </w:r>
      <w:r w:rsidR="00124881" w:rsidRPr="007A2843">
        <w:rPr>
          <w:rFonts w:ascii="Times New Roman" w:hAnsi="Times New Roman" w:cs="Times New Roman"/>
          <w:color w:val="FF0000"/>
          <w:spacing w:val="-3"/>
        </w:rPr>
        <w:t>rofit-sharing plan</w:t>
      </w:r>
    </w:p>
    <w:p w14:paraId="36E2745B" w:rsidR="00AB2118" w:rsidRPr="00D03FFB" w:rsidRDefault="00F574DD" w:rsidP="001A2100">
      <w:pPr>
        <w:tabs>
          <w:tab w:val="left" w:pos="-720"/>
          <w:tab w:val="left" w:pos="0"/>
          <w:tab w:val="left" w:pos="720"/>
        </w:tabs>
        <w:suppressAutoHyphens/>
        <w:rPr>
          <w:rFonts w:ascii="Times New Roman" w:hAnsi="Times New Roman" w:cs="Times New Roman"/>
          <w:spacing w:val="-3"/>
        </w:rPr>
      </w:pPr>
      <w:r w:rsidRPr="00D03FFB">
        <w:rPr>
          <w:rFonts w:ascii="Times New Roman" w:hAnsi="Times New Roman" w:cs="Times New Roman"/>
          <w:spacing w:val="-3"/>
        </w:rPr>
        <w:t xml:space="preserve">e) </w:t>
      </w:r>
      <w:r w:rsidR="00AB2118" w:rsidRPr="00D03FFB">
        <w:rPr>
          <w:rFonts w:ascii="Times New Roman" w:hAnsi="Times New Roman" w:cs="Times New Roman"/>
          <w:spacing w:val="-3"/>
        </w:rPr>
        <w:t>Rot</w:t>
      </w:r>
      <w:r w:rsidR="00124881">
        <w:rPr>
          <w:rFonts w:ascii="Times New Roman" w:hAnsi="Times New Roman" w:cs="Times New Roman"/>
          <w:spacing w:val="-3"/>
        </w:rPr>
        <w:t>h Individual Retirement Account</w:t>
      </w:r>
    </w:p>
    <w:p w14:paraId="60000978" w:rsidR="002C18FB" w:rsidRPr="00F52DAB" w:rsidRDefault="002C18FB" w:rsidP="001A2100">
      <w:pPr>
        <w:tabs>
          <w:tab w:val="left" w:pos="-720"/>
          <w:tab w:val="left" w:pos="0"/>
        </w:tabs>
        <w:suppressAutoHyphens/>
        <w:rPr>
          <w:rFonts w:ascii="Times New Roman" w:hAnsi="Times New Roman" w:cs="Times New Roman"/>
          <w:spacing w:val="-3"/>
        </w:rPr>
      </w:pPr>
    </w:p>
    <w:p w14:paraId="740B7270" w:rsidR="00AB2118" w:rsidRPr="00F52DAB" w:rsidRDefault="00D84B28" w:rsidP="001A2100">
      <w:pPr>
        <w:tabs>
          <w:tab w:val="left" w:pos="-720"/>
          <w:tab w:val="left" w:pos="0"/>
        </w:tabs>
        <w:suppressAutoHyphens/>
        <w:rPr>
          <w:rFonts w:ascii="Times New Roman" w:hAnsi="Times New Roman" w:cs="Times New Roman"/>
          <w:spacing w:val="-3"/>
        </w:rPr>
      </w:pPr>
      <w:r w:rsidRPr="00F52DAB">
        <w:rPr>
          <w:rFonts w:ascii="Times New Roman" w:hAnsi="Times New Roman" w:cs="Times New Roman"/>
          <w:spacing w:val="-3"/>
        </w:rPr>
        <w:t>63</w:t>
      </w:r>
      <w:r w:rsidR="00F574DD" w:rsidRPr="00F52DAB">
        <w:rPr>
          <w:rFonts w:ascii="Times New Roman" w:hAnsi="Times New Roman" w:cs="Times New Roman"/>
          <w:spacing w:val="-3"/>
        </w:rPr>
        <w:t xml:space="preserve">. </w:t>
      </w:r>
      <w:r w:rsidR="0037482B" w:rsidRPr="00F52DAB">
        <w:rPr>
          <w:rFonts w:ascii="Times New Roman" w:hAnsi="Times New Roman" w:cs="Times New Roman"/>
          <w:spacing w:val="-3"/>
        </w:rPr>
        <w:t xml:space="preserve">Two types of individual retirement accounts are: </w:t>
      </w:r>
    </w:p>
    <w:p w14:paraId="403AD296" w:rsidR="00AB2118" w:rsidRPr="00F52DAB" w:rsidRDefault="00F574DD" w:rsidP="001A2100">
      <w:pPr>
        <w:tabs>
          <w:tab w:val="left" w:pos="-720"/>
          <w:tab w:val="left" w:pos="0"/>
          <w:tab w:val="left" w:pos="720"/>
        </w:tabs>
        <w:suppressAutoHyphens/>
        <w:rPr>
          <w:rFonts w:ascii="Times New Roman" w:hAnsi="Times New Roman" w:cs="Times New Roman"/>
          <w:spacing w:val="-3"/>
        </w:rPr>
      </w:pPr>
      <w:r w:rsidRPr="00F52DAB">
        <w:rPr>
          <w:rFonts w:ascii="Times New Roman" w:hAnsi="Times New Roman" w:cs="Times New Roman"/>
          <w:spacing w:val="-3"/>
        </w:rPr>
        <w:t xml:space="preserve">a) </w:t>
      </w:r>
      <w:r w:rsidR="0037482B" w:rsidRPr="00F52DAB">
        <w:rPr>
          <w:rFonts w:ascii="Times New Roman" w:hAnsi="Times New Roman" w:cs="Times New Roman"/>
          <w:spacing w:val="-3"/>
        </w:rPr>
        <w:t>money purchase IRA and profit-sharing IRA.</w:t>
      </w:r>
    </w:p>
    <w:p w14:paraId="30DEF597" w:rsidR="00AB2118" w:rsidRPr="00F52DAB" w:rsidRDefault="00F574DD" w:rsidP="001A2100">
      <w:pPr>
        <w:tabs>
          <w:tab w:val="left" w:pos="-720"/>
          <w:tab w:val="left" w:pos="0"/>
          <w:tab w:val="left" w:pos="720"/>
        </w:tabs>
        <w:suppressAutoHyphens/>
        <w:rPr>
          <w:rFonts w:ascii="Times New Roman" w:hAnsi="Times New Roman" w:cs="Times New Roman"/>
          <w:spacing w:val="-3"/>
        </w:rPr>
      </w:pPr>
      <w:r w:rsidRPr="00F52DAB">
        <w:rPr>
          <w:rFonts w:ascii="Times New Roman" w:hAnsi="Times New Roman" w:cs="Times New Roman"/>
          <w:spacing w:val="-3"/>
        </w:rPr>
        <w:t xml:space="preserve">b) </w:t>
      </w:r>
      <w:r w:rsidR="0037482B" w:rsidRPr="00F52DAB">
        <w:rPr>
          <w:rFonts w:ascii="Times New Roman" w:hAnsi="Times New Roman" w:cs="Times New Roman"/>
          <w:spacing w:val="-3"/>
        </w:rPr>
        <w:t xml:space="preserve">SEP and money purchase. </w:t>
      </w:r>
    </w:p>
    <w:p w14:paraId="4A11FD21" w:rsidR="00AB2118" w:rsidRPr="00F52DAB" w:rsidRDefault="00F574DD" w:rsidP="001A2100">
      <w:pPr>
        <w:tabs>
          <w:tab w:val="left" w:pos="-720"/>
          <w:tab w:val="left" w:pos="0"/>
          <w:tab w:val="left" w:pos="720"/>
        </w:tabs>
        <w:suppressAutoHyphens/>
        <w:rPr>
          <w:rFonts w:ascii="Times New Roman" w:hAnsi="Times New Roman" w:cs="Times New Roman"/>
          <w:spacing w:val="-3"/>
        </w:rPr>
      </w:pPr>
      <w:r w:rsidRPr="00F52DAB">
        <w:rPr>
          <w:rFonts w:ascii="Times New Roman" w:hAnsi="Times New Roman" w:cs="Times New Roman"/>
          <w:spacing w:val="-3"/>
        </w:rPr>
        <w:t xml:space="preserve">c) </w:t>
      </w:r>
      <w:r w:rsidR="0037482B" w:rsidRPr="00F52DAB">
        <w:rPr>
          <w:rFonts w:ascii="Times New Roman" w:hAnsi="Times New Roman" w:cs="Times New Roman"/>
          <w:spacing w:val="-3"/>
        </w:rPr>
        <w:t xml:space="preserve">profit-sharing and </w:t>
      </w:r>
      <w:r w:rsidR="009503BF" w:rsidRPr="00F52DAB">
        <w:rPr>
          <w:rFonts w:ascii="Times New Roman" w:hAnsi="Times New Roman" w:cs="Times New Roman"/>
          <w:spacing w:val="-3"/>
        </w:rPr>
        <w:t xml:space="preserve">SIMPLE </w:t>
      </w:r>
      <w:r w:rsidR="0037482B" w:rsidRPr="00F52DAB">
        <w:rPr>
          <w:rFonts w:ascii="Times New Roman" w:hAnsi="Times New Roman" w:cs="Times New Roman"/>
          <w:spacing w:val="-3"/>
        </w:rPr>
        <w:t>IRA.</w:t>
      </w:r>
    </w:p>
    <w:p w14:paraId="530EB54F" w:rsidR="00AB2118" w:rsidRPr="007A2843" w:rsidRDefault="00F574DD"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d) </w:t>
      </w:r>
      <w:r w:rsidR="0037482B" w:rsidRPr="007A2843">
        <w:rPr>
          <w:rFonts w:ascii="Times New Roman" w:hAnsi="Times New Roman" w:cs="Times New Roman"/>
          <w:color w:val="FF0000"/>
          <w:spacing w:val="-3"/>
        </w:rPr>
        <w:t xml:space="preserve">SEP IRA and </w:t>
      </w:r>
      <w:r w:rsidR="009503BF" w:rsidRPr="007A2843">
        <w:rPr>
          <w:rFonts w:ascii="Times New Roman" w:hAnsi="Times New Roman" w:cs="Times New Roman"/>
          <w:color w:val="FF0000"/>
          <w:spacing w:val="-3"/>
        </w:rPr>
        <w:t xml:space="preserve">SIMPLE </w:t>
      </w:r>
      <w:r w:rsidR="0037482B" w:rsidRPr="007A2843">
        <w:rPr>
          <w:rFonts w:ascii="Times New Roman" w:hAnsi="Times New Roman" w:cs="Times New Roman"/>
          <w:color w:val="FF0000"/>
          <w:spacing w:val="-3"/>
        </w:rPr>
        <w:t>IRA</w:t>
      </w:r>
      <w:r w:rsidR="00F52DAB" w:rsidRPr="007A2843">
        <w:rPr>
          <w:rFonts w:ascii="Times New Roman" w:hAnsi="Times New Roman" w:cs="Times New Roman"/>
          <w:color w:val="FF0000"/>
          <w:spacing w:val="-3"/>
        </w:rPr>
        <w:t>.</w:t>
      </w:r>
    </w:p>
    <w:p w14:paraId="63F92A5C" w:rsidR="00AB2118" w:rsidRPr="00F52DAB" w:rsidRDefault="00F574DD" w:rsidP="001A2100">
      <w:pPr>
        <w:tabs>
          <w:tab w:val="left" w:pos="-720"/>
          <w:tab w:val="left" w:pos="0"/>
          <w:tab w:val="left" w:pos="720"/>
        </w:tabs>
        <w:suppressAutoHyphens/>
        <w:rPr>
          <w:rFonts w:ascii="Times New Roman" w:hAnsi="Times New Roman" w:cs="Times New Roman"/>
          <w:spacing w:val="-3"/>
        </w:rPr>
      </w:pPr>
      <w:r w:rsidRPr="00F52DAB">
        <w:rPr>
          <w:rFonts w:ascii="Times New Roman" w:hAnsi="Times New Roman" w:cs="Times New Roman"/>
          <w:spacing w:val="-3"/>
        </w:rPr>
        <w:t xml:space="preserve">e) </w:t>
      </w:r>
      <w:r w:rsidR="0037482B" w:rsidRPr="00F52DAB">
        <w:rPr>
          <w:rFonts w:ascii="Times New Roman" w:hAnsi="Times New Roman" w:cs="Times New Roman"/>
          <w:spacing w:val="-3"/>
        </w:rPr>
        <w:t>defined</w:t>
      </w:r>
      <w:r w:rsidR="00F52DAB" w:rsidRPr="00F52DAB">
        <w:rPr>
          <w:rFonts w:ascii="Times New Roman" w:hAnsi="Times New Roman" w:cs="Times New Roman"/>
          <w:spacing w:val="-3"/>
        </w:rPr>
        <w:t xml:space="preserve"> benefit and defined contribution.</w:t>
      </w:r>
      <w:r w:rsidR="0037482B" w:rsidRPr="00F52DAB">
        <w:rPr>
          <w:rFonts w:ascii="Times New Roman" w:hAnsi="Times New Roman" w:cs="Times New Roman"/>
          <w:spacing w:val="-3"/>
        </w:rPr>
        <w:t xml:space="preserve"> </w:t>
      </w:r>
    </w:p>
    <w:p w14:paraId="07002C21" w:rsidR="00AB2118" w:rsidRPr="004177B2" w:rsidRDefault="00AB2118" w:rsidP="001A2100">
      <w:pPr>
        <w:tabs>
          <w:tab w:val="left" w:pos="-720"/>
        </w:tabs>
        <w:suppressAutoHyphens/>
        <w:rPr>
          <w:rFonts w:ascii="Times New Roman" w:hAnsi="Times New Roman" w:cs="Times New Roman"/>
          <w:spacing w:val="-3"/>
        </w:rPr>
      </w:pPr>
    </w:p>
    <w:p w14:paraId="141E5E1C" w:rsidR="00AB2118" w:rsidRPr="0055018C" w:rsidRDefault="00D84B28" w:rsidP="0055018C">
      <w:pPr>
        <w:tabs>
          <w:tab w:val="left" w:pos="-720"/>
          <w:tab w:val="left" w:pos="0"/>
        </w:tabs>
        <w:suppressAutoHyphens/>
        <w:rPr>
          <w:rFonts w:ascii="Times New Roman" w:hAnsi="Times New Roman" w:cs="Times New Roman"/>
          <w:spacing w:val="-3"/>
        </w:rPr>
      </w:pPr>
      <w:r w:rsidRPr="0055018C">
        <w:rPr>
          <w:rFonts w:ascii="Times New Roman" w:hAnsi="Times New Roman" w:cs="Times New Roman"/>
          <w:spacing w:val="-3"/>
        </w:rPr>
        <w:t>64</w:t>
      </w:r>
      <w:r w:rsidR="00F574DD" w:rsidRPr="0055018C">
        <w:rPr>
          <w:rFonts w:ascii="Times New Roman" w:hAnsi="Times New Roman" w:cs="Times New Roman"/>
          <w:spacing w:val="-3"/>
        </w:rPr>
        <w:t xml:space="preserve">. </w:t>
      </w:r>
      <w:r w:rsidR="0055018C" w:rsidRPr="0055018C">
        <w:rPr>
          <w:rFonts w:ascii="Times New Roman" w:hAnsi="Times New Roman" w:cs="Times New Roman"/>
          <w:spacing w:val="-3"/>
        </w:rPr>
        <w:t>Which of the following is a retirement program that pays retiring employees a fixed retirement income based on average earnings over a period of time</w:t>
      </w:r>
      <w:r w:rsidR="00554094" w:rsidRPr="0055018C">
        <w:rPr>
          <w:rFonts w:ascii="Times New Roman" w:hAnsi="Times New Roman" w:cs="Times New Roman"/>
          <w:spacing w:val="-3"/>
        </w:rPr>
        <w:t>?</w:t>
      </w:r>
    </w:p>
    <w:p w14:paraId="67CC412B" w:rsidR="00AB2118" w:rsidRPr="007A2843" w:rsidRDefault="00F574DD"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a) </w:t>
      </w:r>
      <w:r w:rsidR="0055018C" w:rsidRPr="007A2843">
        <w:rPr>
          <w:rFonts w:ascii="Times New Roman" w:hAnsi="Times New Roman" w:cs="Times New Roman"/>
          <w:color w:val="FF0000"/>
          <w:spacing w:val="-3"/>
        </w:rPr>
        <w:t>Defined benefit plan</w:t>
      </w:r>
    </w:p>
    <w:p w14:paraId="77CAA46F" w:rsidR="00AB2118" w:rsidRPr="0055018C" w:rsidRDefault="00F574DD" w:rsidP="001A2100">
      <w:pPr>
        <w:tabs>
          <w:tab w:val="left" w:pos="-720"/>
          <w:tab w:val="left" w:pos="0"/>
          <w:tab w:val="left" w:pos="720"/>
        </w:tabs>
        <w:suppressAutoHyphens/>
        <w:rPr>
          <w:rFonts w:ascii="Times New Roman" w:hAnsi="Times New Roman" w:cs="Times New Roman"/>
          <w:spacing w:val="-3"/>
        </w:rPr>
      </w:pPr>
      <w:r w:rsidRPr="0055018C">
        <w:rPr>
          <w:rFonts w:ascii="Times New Roman" w:hAnsi="Times New Roman" w:cs="Times New Roman"/>
          <w:spacing w:val="-3"/>
        </w:rPr>
        <w:t xml:space="preserve">b) </w:t>
      </w:r>
      <w:r w:rsidR="00554094" w:rsidRPr="0055018C">
        <w:rPr>
          <w:rFonts w:ascii="Times New Roman" w:hAnsi="Times New Roman" w:cs="Times New Roman"/>
          <w:spacing w:val="-3"/>
        </w:rPr>
        <w:t>Keogh plan</w:t>
      </w:r>
    </w:p>
    <w:p w14:paraId="34FC33B4" w:rsidR="00AB2118" w:rsidRPr="0055018C" w:rsidRDefault="00F574DD" w:rsidP="001A2100">
      <w:pPr>
        <w:tabs>
          <w:tab w:val="left" w:pos="-720"/>
          <w:tab w:val="left" w:pos="0"/>
          <w:tab w:val="left" w:pos="720"/>
        </w:tabs>
        <w:suppressAutoHyphens/>
        <w:rPr>
          <w:rFonts w:ascii="Times New Roman" w:hAnsi="Times New Roman" w:cs="Times New Roman"/>
          <w:spacing w:val="-3"/>
        </w:rPr>
      </w:pPr>
      <w:r w:rsidRPr="0055018C">
        <w:rPr>
          <w:rFonts w:ascii="Times New Roman" w:hAnsi="Times New Roman" w:cs="Times New Roman"/>
          <w:spacing w:val="-3"/>
        </w:rPr>
        <w:t xml:space="preserve">c) </w:t>
      </w:r>
      <w:r w:rsidR="0055018C" w:rsidRPr="0055018C">
        <w:rPr>
          <w:rFonts w:ascii="Times New Roman" w:hAnsi="Times New Roman" w:cs="Times New Roman"/>
          <w:spacing w:val="-3"/>
        </w:rPr>
        <w:t>Defined contribution plan</w:t>
      </w:r>
    </w:p>
    <w:p w14:paraId="49E99C16" w:rsidR="00AB2118" w:rsidRPr="0055018C" w:rsidRDefault="005F304A" w:rsidP="005F304A">
      <w:pPr>
        <w:tabs>
          <w:tab w:val="left" w:pos="-720"/>
          <w:tab w:val="left" w:pos="0"/>
        </w:tabs>
        <w:suppressAutoHyphens/>
        <w:rPr>
          <w:rFonts w:ascii="Times New Roman" w:hAnsi="Times New Roman" w:cs="Times New Roman"/>
          <w:spacing w:val="-3"/>
        </w:rPr>
      </w:pPr>
      <w:r w:rsidRPr="0055018C">
        <w:rPr>
          <w:rFonts w:ascii="Times New Roman" w:hAnsi="Times New Roman" w:cs="Times New Roman"/>
          <w:spacing w:val="-3"/>
        </w:rPr>
        <w:t xml:space="preserve">d) </w:t>
      </w:r>
      <w:r w:rsidR="00554094" w:rsidRPr="0055018C">
        <w:rPr>
          <w:rFonts w:ascii="Times New Roman" w:hAnsi="Times New Roman" w:cs="Times New Roman"/>
          <w:spacing w:val="-3"/>
        </w:rPr>
        <w:t>IRA plan</w:t>
      </w:r>
    </w:p>
    <w:p w14:paraId="0B0D4E25" w:rsidR="00AB2118" w:rsidRPr="0055018C" w:rsidRDefault="00F574DD" w:rsidP="001A2100">
      <w:pPr>
        <w:tabs>
          <w:tab w:val="left" w:pos="-720"/>
          <w:tab w:val="left" w:pos="0"/>
          <w:tab w:val="left" w:pos="720"/>
        </w:tabs>
        <w:suppressAutoHyphens/>
        <w:rPr>
          <w:rFonts w:ascii="Times New Roman" w:hAnsi="Times New Roman" w:cs="Times New Roman"/>
          <w:spacing w:val="-3"/>
        </w:rPr>
      </w:pPr>
      <w:r w:rsidRPr="0055018C">
        <w:rPr>
          <w:rFonts w:ascii="Times New Roman" w:hAnsi="Times New Roman" w:cs="Times New Roman"/>
          <w:spacing w:val="-3"/>
        </w:rPr>
        <w:t xml:space="preserve">e) </w:t>
      </w:r>
      <w:r w:rsidR="00554094" w:rsidRPr="0055018C">
        <w:rPr>
          <w:rFonts w:ascii="Times New Roman" w:hAnsi="Times New Roman" w:cs="Times New Roman"/>
          <w:spacing w:val="-3"/>
        </w:rPr>
        <w:t>Roth IRA plan</w:t>
      </w:r>
    </w:p>
    <w:p w14:paraId="30DFFFA1" w:rsidR="005F304A" w:rsidRPr="004177B2" w:rsidRDefault="005F304A" w:rsidP="001A2100">
      <w:pPr>
        <w:tabs>
          <w:tab w:val="left" w:pos="-720"/>
          <w:tab w:val="left" w:pos="0"/>
        </w:tabs>
        <w:suppressAutoHyphens/>
        <w:rPr>
          <w:rFonts w:ascii="Times New Roman" w:hAnsi="Times New Roman" w:cs="Times New Roman"/>
          <w:spacing w:val="-3"/>
        </w:rPr>
      </w:pPr>
    </w:p>
    <w:p w14:paraId="20445754" w:rsidR="00AB2118" w:rsidRPr="004177B2" w:rsidRDefault="00D84B28"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65</w:t>
      </w:r>
      <w:r w:rsidR="00F574DD" w:rsidRPr="004177B2">
        <w:rPr>
          <w:rFonts w:ascii="Times New Roman" w:hAnsi="Times New Roman" w:cs="Times New Roman"/>
          <w:spacing w:val="-3"/>
        </w:rPr>
        <w:t xml:space="preserve">. </w:t>
      </w:r>
      <w:smartTag w:uri="urn:schemas-microsoft-com:office:smarttags" w:element="country-region">
        <w:r w:rsidR="00102BE4" w:rsidRPr="004177B2">
          <w:rPr>
            <w:rFonts w:ascii="Times New Roman" w:hAnsi="Times New Roman" w:cs="Times New Roman"/>
            <w:spacing w:val="-3"/>
          </w:rPr>
          <w:t>U.S.</w:t>
        </w:r>
      </w:smartTag>
      <w:r w:rsidR="00102BE4" w:rsidRPr="004177B2">
        <w:rPr>
          <w:rFonts w:ascii="Times New Roman" w:hAnsi="Times New Roman" w:cs="Times New Roman"/>
          <w:spacing w:val="-3"/>
        </w:rPr>
        <w:t xml:space="preserve"> workers enjoy on average _______ days of vacation each year.</w:t>
      </w:r>
    </w:p>
    <w:p w14:paraId="1822FD51" w:rsidR="002C18FB"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102BE4" w:rsidRPr="004177B2">
        <w:rPr>
          <w:rFonts w:ascii="Times New Roman" w:hAnsi="Times New Roman" w:cs="Times New Roman"/>
          <w:spacing w:val="-3"/>
        </w:rPr>
        <w:t>5</w:t>
      </w:r>
    </w:p>
    <w:p w14:paraId="061D662C"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102BE4" w:rsidRPr="004177B2">
        <w:rPr>
          <w:rFonts w:ascii="Times New Roman" w:hAnsi="Times New Roman" w:cs="Times New Roman"/>
          <w:spacing w:val="-3"/>
        </w:rPr>
        <w:t>10</w:t>
      </w:r>
    </w:p>
    <w:p w14:paraId="34173D52" w:rsidR="00AB2118" w:rsidRPr="007A2843" w:rsidRDefault="00F574DD"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c)</w:t>
      </w:r>
      <w:r w:rsidR="00102BE4" w:rsidRPr="007A2843">
        <w:rPr>
          <w:rFonts w:ascii="Times New Roman" w:hAnsi="Times New Roman" w:cs="Times New Roman"/>
          <w:color w:val="FF0000"/>
          <w:spacing w:val="-3"/>
        </w:rPr>
        <w:t xml:space="preserve"> 15</w:t>
      </w:r>
    </w:p>
    <w:p w14:paraId="491AB74C" w:rsidR="00AB2118" w:rsidRPr="004177B2" w:rsidRDefault="00F574DD"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102BE4" w:rsidRPr="004177B2">
        <w:rPr>
          <w:rFonts w:ascii="Times New Roman" w:hAnsi="Times New Roman" w:cs="Times New Roman"/>
          <w:spacing w:val="-3"/>
        </w:rPr>
        <w:t>20</w:t>
      </w:r>
    </w:p>
    <w:p w14:paraId="7AA028F5" w:rsidR="00AB2118" w:rsidRPr="004177B2" w:rsidRDefault="00F574DD"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102BE4" w:rsidRPr="004177B2">
        <w:rPr>
          <w:rFonts w:ascii="Times New Roman" w:hAnsi="Times New Roman" w:cs="Times New Roman"/>
          <w:spacing w:val="-3"/>
        </w:rPr>
        <w:t>25</w:t>
      </w:r>
    </w:p>
    <w:p w14:paraId="2AE53EE5" w:rsidR="00617C35" w:rsidRPr="00D03FFB" w:rsidRDefault="00617C35" w:rsidP="001A2100">
      <w:pPr>
        <w:tabs>
          <w:tab w:val="left" w:pos="-720"/>
        </w:tabs>
        <w:suppressAutoHyphens/>
        <w:rPr>
          <w:rFonts w:ascii="Times New Roman" w:hAnsi="Times New Roman" w:cs="Times New Roman"/>
          <w:color w:val="FF0000"/>
          <w:spacing w:val="-3"/>
        </w:rPr>
      </w:pPr>
    </w:p>
    <w:p w14:paraId="40DADCDF" w:rsidR="00AB2118" w:rsidRPr="00F562F4" w:rsidRDefault="00D84B28" w:rsidP="00F562F4">
      <w:pPr>
        <w:tabs>
          <w:tab w:val="left" w:pos="-720"/>
          <w:tab w:val="left" w:pos="0"/>
          <w:tab w:val="left" w:pos="360"/>
        </w:tabs>
        <w:suppressAutoHyphens/>
        <w:rPr>
          <w:rFonts w:ascii="Times New Roman" w:hAnsi="Times New Roman" w:cs="Times New Roman"/>
          <w:spacing w:val="-3"/>
        </w:rPr>
      </w:pPr>
      <w:r w:rsidRPr="00F562F4">
        <w:rPr>
          <w:rFonts w:ascii="Times New Roman" w:hAnsi="Times New Roman" w:cs="Times New Roman"/>
          <w:spacing w:val="-3"/>
        </w:rPr>
        <w:lastRenderedPageBreak/>
        <w:t>66</w:t>
      </w:r>
      <w:r w:rsidR="005F304A" w:rsidRPr="00F562F4">
        <w:rPr>
          <w:rFonts w:ascii="Times New Roman" w:hAnsi="Times New Roman" w:cs="Times New Roman"/>
          <w:spacing w:val="-3"/>
        </w:rPr>
        <w:t xml:space="preserve">. </w:t>
      </w:r>
      <w:r w:rsidR="00F562F4" w:rsidRPr="00F562F4">
        <w:rPr>
          <w:rFonts w:ascii="Times New Roman" w:hAnsi="Times New Roman" w:cs="Times New Roman"/>
          <w:spacing w:val="-3"/>
        </w:rPr>
        <w:t>A 2011 survey that found that as many as ____</w:t>
      </w:r>
      <w:r w:rsidR="009503BF" w:rsidRPr="00F562F4">
        <w:rPr>
          <w:rFonts w:ascii="Times New Roman" w:hAnsi="Times New Roman" w:cs="Times New Roman"/>
          <w:spacing w:val="-3"/>
        </w:rPr>
        <w:t>_ percent</w:t>
      </w:r>
      <w:r w:rsidR="00F562F4" w:rsidRPr="00F562F4">
        <w:rPr>
          <w:rFonts w:ascii="Times New Roman" w:hAnsi="Times New Roman" w:cs="Times New Roman"/>
          <w:spacing w:val="-3"/>
        </w:rPr>
        <w:t xml:space="preserve"> of American workers didn’t take all of their vacation time.</w:t>
      </w:r>
    </w:p>
    <w:p w14:paraId="5D888530" w:rsidR="00603F6B" w:rsidRPr="00F562F4" w:rsidRDefault="00603F6B" w:rsidP="001A2100">
      <w:pPr>
        <w:tabs>
          <w:tab w:val="left" w:pos="-720"/>
          <w:tab w:val="left" w:pos="0"/>
          <w:tab w:val="left" w:pos="720"/>
        </w:tabs>
        <w:suppressAutoHyphens/>
        <w:rPr>
          <w:rFonts w:ascii="Times New Roman" w:hAnsi="Times New Roman" w:cs="Times New Roman"/>
          <w:spacing w:val="-3"/>
        </w:rPr>
      </w:pPr>
      <w:r w:rsidRPr="00F562F4">
        <w:rPr>
          <w:rFonts w:ascii="Times New Roman" w:hAnsi="Times New Roman" w:cs="Times New Roman"/>
          <w:spacing w:val="-3"/>
        </w:rPr>
        <w:t>a) 5</w:t>
      </w:r>
      <w:r w:rsidR="00F562F4" w:rsidRPr="00F562F4">
        <w:rPr>
          <w:rFonts w:ascii="Times New Roman" w:hAnsi="Times New Roman" w:cs="Times New Roman"/>
          <w:spacing w:val="-3"/>
        </w:rPr>
        <w:t>0</w:t>
      </w:r>
    </w:p>
    <w:p w14:paraId="205BD51B" w:rsidR="00603F6B" w:rsidRPr="007A2843" w:rsidRDefault="00F562F4"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b) 7</w:t>
      </w:r>
      <w:r w:rsidR="00603F6B" w:rsidRPr="007A2843">
        <w:rPr>
          <w:rFonts w:ascii="Times New Roman" w:hAnsi="Times New Roman" w:cs="Times New Roman"/>
          <w:color w:val="FF0000"/>
          <w:spacing w:val="-3"/>
        </w:rPr>
        <w:t>0</w:t>
      </w:r>
    </w:p>
    <w:p w14:paraId="667ABCE4" w:rsidR="00603F6B" w:rsidRPr="00F562F4" w:rsidRDefault="00F562F4" w:rsidP="001A2100">
      <w:pPr>
        <w:tabs>
          <w:tab w:val="left" w:pos="-720"/>
          <w:tab w:val="left" w:pos="0"/>
          <w:tab w:val="left" w:pos="720"/>
        </w:tabs>
        <w:suppressAutoHyphens/>
        <w:rPr>
          <w:rFonts w:ascii="Times New Roman" w:hAnsi="Times New Roman" w:cs="Times New Roman"/>
          <w:spacing w:val="-3"/>
        </w:rPr>
      </w:pPr>
      <w:r w:rsidRPr="00F562F4">
        <w:rPr>
          <w:rFonts w:ascii="Times New Roman" w:hAnsi="Times New Roman" w:cs="Times New Roman"/>
          <w:spacing w:val="-3"/>
        </w:rPr>
        <w:t>c) 9</w:t>
      </w:r>
      <w:r w:rsidR="00603F6B" w:rsidRPr="00F562F4">
        <w:rPr>
          <w:rFonts w:ascii="Times New Roman" w:hAnsi="Times New Roman" w:cs="Times New Roman"/>
          <w:spacing w:val="-3"/>
        </w:rPr>
        <w:t>5</w:t>
      </w:r>
    </w:p>
    <w:p w14:paraId="5A3A5A28" w:rsidR="00603F6B" w:rsidRPr="00F562F4" w:rsidRDefault="00F562F4" w:rsidP="001A2100">
      <w:pPr>
        <w:tabs>
          <w:tab w:val="left" w:pos="-720"/>
          <w:tab w:val="left" w:pos="0"/>
          <w:tab w:val="left" w:pos="720"/>
        </w:tabs>
        <w:suppressAutoHyphens/>
        <w:rPr>
          <w:rFonts w:ascii="Times New Roman" w:hAnsi="Times New Roman" w:cs="Times New Roman"/>
          <w:spacing w:val="-3"/>
        </w:rPr>
      </w:pPr>
      <w:r w:rsidRPr="00F562F4">
        <w:rPr>
          <w:rFonts w:ascii="Times New Roman" w:hAnsi="Times New Roman" w:cs="Times New Roman"/>
          <w:spacing w:val="-3"/>
        </w:rPr>
        <w:t>d) 33</w:t>
      </w:r>
    </w:p>
    <w:p w14:paraId="74E10BF7" w:rsidR="00603F6B" w:rsidRPr="00F562F4" w:rsidRDefault="00603F6B" w:rsidP="001A2100">
      <w:pPr>
        <w:tabs>
          <w:tab w:val="left" w:pos="-720"/>
          <w:tab w:val="left" w:pos="0"/>
          <w:tab w:val="left" w:pos="720"/>
        </w:tabs>
        <w:suppressAutoHyphens/>
        <w:rPr>
          <w:rFonts w:ascii="Times New Roman" w:hAnsi="Times New Roman" w:cs="Times New Roman"/>
          <w:spacing w:val="-3"/>
        </w:rPr>
      </w:pPr>
      <w:r w:rsidRPr="00F562F4">
        <w:rPr>
          <w:rFonts w:ascii="Times New Roman" w:hAnsi="Times New Roman" w:cs="Times New Roman"/>
          <w:spacing w:val="-3"/>
        </w:rPr>
        <w:t>e) 25</w:t>
      </w:r>
    </w:p>
    <w:p w14:paraId="20EDAF8F" w:rsidR="00D950A2" w:rsidRPr="004177B2" w:rsidRDefault="00D950A2" w:rsidP="001A2100">
      <w:pPr>
        <w:tabs>
          <w:tab w:val="left" w:pos="-720"/>
        </w:tabs>
        <w:suppressAutoHyphens/>
        <w:rPr>
          <w:rFonts w:ascii="Times New Roman" w:hAnsi="Times New Roman" w:cs="Times New Roman"/>
          <w:spacing w:val="-3"/>
        </w:rPr>
      </w:pPr>
    </w:p>
    <w:p w14:paraId="3C2231F0" w:rsidR="00AB2118" w:rsidRPr="004177B2" w:rsidRDefault="00D84B28" w:rsidP="005F304A">
      <w:pPr>
        <w:pStyle w:val="20"/>
        <w:ind w:firstLine="0"/>
        <w:jc w:val="left"/>
        <w:rPr>
          <w:rFonts w:ascii="Times New Roman" w:hAnsi="Times New Roman" w:cs="Times New Roman"/>
        </w:rPr>
      </w:pPr>
      <w:r w:rsidRPr="004177B2">
        <w:t>67</w:t>
      </w:r>
      <w:r w:rsidR="005F304A" w:rsidRPr="004177B2">
        <w:t xml:space="preserve">. </w:t>
      </w:r>
      <w:r w:rsidR="00617C35" w:rsidRPr="004177B2">
        <w:t xml:space="preserve">In </w:t>
      </w:r>
      <w:r w:rsidR="00F562F4">
        <w:t>Japan</w:t>
      </w:r>
      <w:r w:rsidR="00617C35" w:rsidRPr="004177B2">
        <w:t>, employees receive</w:t>
      </w:r>
      <w:r w:rsidR="00D03FFB">
        <w:t xml:space="preserve"> an average of </w:t>
      </w:r>
      <w:r w:rsidR="00617C35" w:rsidRPr="004177B2">
        <w:t xml:space="preserve">______ </w:t>
      </w:r>
      <w:r w:rsidR="00F562F4" w:rsidRPr="004177B2">
        <w:t>days</w:t>
      </w:r>
      <w:r w:rsidR="00F562F4">
        <w:t xml:space="preserve"> </w:t>
      </w:r>
      <w:r w:rsidR="00617C35" w:rsidRPr="004177B2">
        <w:t>of vacation</w:t>
      </w:r>
      <w:r w:rsidR="00F562F4">
        <w:t xml:space="preserve"> each year</w:t>
      </w:r>
      <w:r w:rsidR="00617C35" w:rsidRPr="004177B2">
        <w:t>.</w:t>
      </w:r>
    </w:p>
    <w:p w14:paraId="2224E136"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6B6EF2">
        <w:rPr>
          <w:rFonts w:ascii="Times New Roman" w:hAnsi="Times New Roman" w:cs="Times New Roman"/>
          <w:spacing w:val="-3"/>
        </w:rPr>
        <w:t>15</w:t>
      </w:r>
    </w:p>
    <w:p w14:paraId="1A3BE588"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6B6EF2">
        <w:rPr>
          <w:rFonts w:ascii="Times New Roman" w:hAnsi="Times New Roman" w:cs="Times New Roman"/>
          <w:spacing w:val="-3"/>
        </w:rPr>
        <w:t>20</w:t>
      </w:r>
    </w:p>
    <w:p w14:paraId="10313572"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c) </w:t>
      </w:r>
      <w:r w:rsidR="006B6EF2" w:rsidRPr="007A2843">
        <w:rPr>
          <w:rFonts w:ascii="Times New Roman" w:hAnsi="Times New Roman" w:cs="Times New Roman"/>
          <w:color w:val="FF0000"/>
          <w:spacing w:val="-3"/>
        </w:rPr>
        <w:t>25</w:t>
      </w:r>
    </w:p>
    <w:p w14:paraId="3BD9F16D"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D03FFB">
        <w:rPr>
          <w:rFonts w:ascii="Times New Roman" w:hAnsi="Times New Roman" w:cs="Times New Roman"/>
          <w:spacing w:val="-3"/>
        </w:rPr>
        <w:t>30</w:t>
      </w:r>
    </w:p>
    <w:p w14:paraId="6F92AA8D" w:rsidR="00D950A2" w:rsidRPr="004177B2" w:rsidRDefault="001B1216"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F562F4">
        <w:rPr>
          <w:rFonts w:ascii="Times New Roman" w:hAnsi="Times New Roman" w:cs="Times New Roman"/>
          <w:spacing w:val="-3"/>
        </w:rPr>
        <w:t>4</w:t>
      </w:r>
      <w:r w:rsidR="006B6EF2">
        <w:rPr>
          <w:rFonts w:ascii="Times New Roman" w:hAnsi="Times New Roman" w:cs="Times New Roman"/>
          <w:spacing w:val="-3"/>
        </w:rPr>
        <w:t>5</w:t>
      </w:r>
    </w:p>
    <w:p w14:paraId="58BD328D" w:rsidR="00AB2118" w:rsidRPr="004177B2" w:rsidRDefault="00AB2118" w:rsidP="001A2100">
      <w:pPr>
        <w:tabs>
          <w:tab w:val="left" w:pos="-720"/>
          <w:tab w:val="left" w:pos="0"/>
        </w:tabs>
        <w:suppressAutoHyphens/>
        <w:rPr>
          <w:rFonts w:ascii="Times New Roman" w:hAnsi="Times New Roman" w:cs="Times New Roman"/>
          <w:spacing w:val="-3"/>
        </w:rPr>
      </w:pPr>
    </w:p>
    <w:p w14:paraId="54B4BCBC" w:rsidR="00AB2118" w:rsidRPr="004177B2" w:rsidRDefault="00D84B28"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68</w:t>
      </w:r>
      <w:r w:rsidR="001B1216" w:rsidRPr="004177B2">
        <w:rPr>
          <w:rFonts w:ascii="Times New Roman" w:hAnsi="Times New Roman" w:cs="Times New Roman"/>
          <w:spacing w:val="-3"/>
        </w:rPr>
        <w:t xml:space="preserve">. </w:t>
      </w:r>
      <w:r w:rsidR="00AB2118" w:rsidRPr="004177B2">
        <w:rPr>
          <w:rFonts w:ascii="Times New Roman" w:hAnsi="Times New Roman" w:cs="Times New Roman"/>
          <w:spacing w:val="-3"/>
        </w:rPr>
        <w:t>Sick leave, holiday leave, and long-term disabilities are grouped together as</w:t>
      </w:r>
    </w:p>
    <w:p w14:paraId="21F95F03"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AB2118" w:rsidRPr="004177B2">
        <w:rPr>
          <w:rFonts w:ascii="Times New Roman" w:hAnsi="Times New Roman" w:cs="Times New Roman"/>
          <w:spacing w:val="-3"/>
        </w:rPr>
        <w:t>intrinsic job enhancement.</w:t>
      </w:r>
    </w:p>
    <w:p w14:paraId="3A7B39C1" w:rsidR="00AB2118" w:rsidRPr="004177B2" w:rsidRDefault="001B1216" w:rsidP="001A2100">
      <w:pPr>
        <w:pStyle w:val="21"/>
        <w:ind w:left="0" w:firstLine="0"/>
        <w:jc w:val="left"/>
        <w:rPr>
          <w:rFonts w:ascii="Times New Roman" w:hAnsi="Times New Roman" w:cs="Times New Roman"/>
          <w:sz w:val="24"/>
          <w:szCs w:val="24"/>
        </w:rPr>
      </w:pPr>
      <w:r w:rsidRPr="004177B2">
        <w:rPr>
          <w:rFonts w:ascii="Times New Roman" w:hAnsi="Times New Roman" w:cs="Times New Roman"/>
          <w:sz w:val="24"/>
          <w:szCs w:val="24"/>
        </w:rPr>
        <w:t xml:space="preserve">b) </w:t>
      </w:r>
      <w:r w:rsidR="00AB2118" w:rsidRPr="004177B2">
        <w:rPr>
          <w:rFonts w:ascii="Times New Roman" w:hAnsi="Times New Roman" w:cs="Times New Roman"/>
          <w:sz w:val="24"/>
          <w:szCs w:val="24"/>
        </w:rPr>
        <w:t>retirement benefits.</w:t>
      </w:r>
    </w:p>
    <w:p w14:paraId="79245B9D"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c) </w:t>
      </w:r>
      <w:r w:rsidR="00AB2118" w:rsidRPr="007A2843">
        <w:rPr>
          <w:rFonts w:ascii="Times New Roman" w:hAnsi="Times New Roman" w:cs="Times New Roman"/>
          <w:color w:val="FF0000"/>
          <w:spacing w:val="-3"/>
        </w:rPr>
        <w:t>paid time off.</w:t>
      </w:r>
    </w:p>
    <w:p w14:paraId="32AD9FC0"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AB2118" w:rsidRPr="004177B2">
        <w:rPr>
          <w:rFonts w:ascii="Times New Roman" w:hAnsi="Times New Roman" w:cs="Times New Roman"/>
          <w:spacing w:val="-3"/>
        </w:rPr>
        <w:t>health preservation benefits.</w:t>
      </w:r>
    </w:p>
    <w:p w14:paraId="3698EE47"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AB2118" w:rsidRPr="004177B2">
        <w:rPr>
          <w:rFonts w:ascii="Times New Roman" w:hAnsi="Times New Roman" w:cs="Times New Roman"/>
          <w:spacing w:val="-3"/>
        </w:rPr>
        <w:t>long-term maintenance.</w:t>
      </w:r>
    </w:p>
    <w:p w14:paraId="18F3A06C" w:rsidR="00452551" w:rsidRPr="004177B2" w:rsidRDefault="00452551" w:rsidP="001A2100">
      <w:pPr>
        <w:tabs>
          <w:tab w:val="left" w:pos="-720"/>
        </w:tabs>
        <w:suppressAutoHyphens/>
        <w:rPr>
          <w:rFonts w:ascii="Times New Roman" w:hAnsi="Times New Roman" w:cs="Times New Roman"/>
          <w:spacing w:val="-3"/>
        </w:rPr>
      </w:pPr>
    </w:p>
    <w:p w14:paraId="069D93C4" w:rsidR="00AB2118" w:rsidRPr="00F562F4" w:rsidRDefault="00D84B28" w:rsidP="001A2100">
      <w:pPr>
        <w:tabs>
          <w:tab w:val="left" w:pos="-720"/>
          <w:tab w:val="left" w:pos="0"/>
        </w:tabs>
        <w:suppressAutoHyphens/>
        <w:rPr>
          <w:rFonts w:ascii="Times New Roman" w:hAnsi="Times New Roman" w:cs="Times New Roman"/>
          <w:spacing w:val="-3"/>
        </w:rPr>
      </w:pPr>
      <w:r w:rsidRPr="00F562F4">
        <w:rPr>
          <w:rFonts w:ascii="Times New Roman" w:hAnsi="Times New Roman" w:cs="Times New Roman"/>
          <w:spacing w:val="-3"/>
        </w:rPr>
        <w:t>69</w:t>
      </w:r>
      <w:r w:rsidR="001B1216" w:rsidRPr="00F562F4">
        <w:rPr>
          <w:rFonts w:ascii="Times New Roman" w:hAnsi="Times New Roman" w:cs="Times New Roman"/>
          <w:spacing w:val="-3"/>
        </w:rPr>
        <w:t xml:space="preserve">. </w:t>
      </w:r>
      <w:r w:rsidR="00452551" w:rsidRPr="00F562F4">
        <w:rPr>
          <w:rFonts w:ascii="Times New Roman" w:hAnsi="Times New Roman" w:cs="Times New Roman"/>
          <w:spacing w:val="-3"/>
        </w:rPr>
        <w:t xml:space="preserve">In </w:t>
      </w:r>
      <w:r w:rsidR="00F562F4" w:rsidRPr="00F562F4">
        <w:rPr>
          <w:rFonts w:ascii="Times New Roman" w:hAnsi="Times New Roman" w:cs="Times New Roman"/>
          <w:spacing w:val="-3"/>
        </w:rPr>
        <w:t>Germany, paid vacation mandated are _____</w:t>
      </w:r>
      <w:r w:rsidR="00452551" w:rsidRPr="00F562F4">
        <w:rPr>
          <w:rFonts w:ascii="Times New Roman" w:hAnsi="Times New Roman" w:cs="Times New Roman"/>
          <w:spacing w:val="-3"/>
        </w:rPr>
        <w:t>.</w:t>
      </w:r>
    </w:p>
    <w:p w14:paraId="5ADFC71A" w:rsidR="00452551" w:rsidRPr="00F562F4" w:rsidRDefault="00452551" w:rsidP="001A2100">
      <w:pPr>
        <w:tabs>
          <w:tab w:val="left" w:pos="-720"/>
          <w:tab w:val="left" w:pos="0"/>
        </w:tabs>
        <w:suppressAutoHyphens/>
        <w:rPr>
          <w:rFonts w:ascii="Times New Roman" w:hAnsi="Times New Roman" w:cs="Times New Roman"/>
          <w:spacing w:val="-3"/>
        </w:rPr>
      </w:pPr>
      <w:r w:rsidRPr="00F562F4">
        <w:rPr>
          <w:rFonts w:ascii="Times New Roman" w:hAnsi="Times New Roman" w:cs="Times New Roman"/>
          <w:spacing w:val="-3"/>
        </w:rPr>
        <w:t>a) 4</w:t>
      </w:r>
      <w:r w:rsidR="00F562F4" w:rsidRPr="00F562F4">
        <w:rPr>
          <w:rFonts w:ascii="Times New Roman" w:hAnsi="Times New Roman" w:cs="Times New Roman"/>
          <w:spacing w:val="-3"/>
        </w:rPr>
        <w:t xml:space="preserve"> weeks</w:t>
      </w:r>
    </w:p>
    <w:p w14:paraId="5CBFF519" w:rsidR="00AB2118" w:rsidRPr="00F562F4" w:rsidRDefault="001B1216" w:rsidP="001A2100">
      <w:pPr>
        <w:tabs>
          <w:tab w:val="left" w:pos="-720"/>
          <w:tab w:val="left" w:pos="0"/>
          <w:tab w:val="left" w:pos="270"/>
        </w:tabs>
        <w:suppressAutoHyphens/>
        <w:rPr>
          <w:rFonts w:ascii="Times New Roman" w:hAnsi="Times New Roman" w:cs="Times New Roman"/>
          <w:spacing w:val="-3"/>
        </w:rPr>
      </w:pPr>
      <w:r w:rsidRPr="00F562F4">
        <w:rPr>
          <w:rFonts w:ascii="Times New Roman" w:hAnsi="Times New Roman" w:cs="Times New Roman"/>
          <w:spacing w:val="-3"/>
        </w:rPr>
        <w:t xml:space="preserve">b) </w:t>
      </w:r>
      <w:r w:rsidR="00452551" w:rsidRPr="00F562F4">
        <w:rPr>
          <w:rFonts w:ascii="Times New Roman" w:hAnsi="Times New Roman" w:cs="Times New Roman"/>
          <w:spacing w:val="-3"/>
        </w:rPr>
        <w:t>6</w:t>
      </w:r>
      <w:r w:rsidR="00F562F4" w:rsidRPr="00F562F4">
        <w:rPr>
          <w:rFonts w:ascii="Times New Roman" w:hAnsi="Times New Roman" w:cs="Times New Roman"/>
          <w:spacing w:val="-3"/>
        </w:rPr>
        <w:t xml:space="preserve"> days</w:t>
      </w:r>
    </w:p>
    <w:p w14:paraId="3EC0CAAE" w:rsidR="00AB2118" w:rsidRPr="00F562F4" w:rsidRDefault="001B1216" w:rsidP="001A2100">
      <w:pPr>
        <w:tabs>
          <w:tab w:val="left" w:pos="-720"/>
          <w:tab w:val="left" w:pos="0"/>
          <w:tab w:val="left" w:pos="720"/>
        </w:tabs>
        <w:suppressAutoHyphens/>
        <w:rPr>
          <w:rFonts w:ascii="Times New Roman" w:hAnsi="Times New Roman" w:cs="Times New Roman"/>
          <w:spacing w:val="-3"/>
        </w:rPr>
      </w:pPr>
      <w:r w:rsidRPr="00F562F4">
        <w:rPr>
          <w:rFonts w:ascii="Times New Roman" w:hAnsi="Times New Roman" w:cs="Times New Roman"/>
          <w:spacing w:val="-3"/>
        </w:rPr>
        <w:t xml:space="preserve">c) </w:t>
      </w:r>
      <w:r w:rsidR="00F562F4" w:rsidRPr="00F562F4">
        <w:rPr>
          <w:rFonts w:ascii="Times New Roman" w:hAnsi="Times New Roman" w:cs="Times New Roman"/>
          <w:spacing w:val="-3"/>
        </w:rPr>
        <w:t>2 weeks</w:t>
      </w:r>
    </w:p>
    <w:p w14:paraId="4FDD0A2A" w:rsidR="00AB2118" w:rsidRPr="00F562F4" w:rsidRDefault="001B1216" w:rsidP="001A2100">
      <w:pPr>
        <w:tabs>
          <w:tab w:val="left" w:pos="-720"/>
          <w:tab w:val="left" w:pos="0"/>
          <w:tab w:val="left" w:pos="720"/>
        </w:tabs>
        <w:suppressAutoHyphens/>
        <w:rPr>
          <w:rFonts w:ascii="Times New Roman" w:hAnsi="Times New Roman" w:cs="Times New Roman"/>
          <w:spacing w:val="-3"/>
        </w:rPr>
      </w:pPr>
      <w:r w:rsidRPr="00F562F4">
        <w:rPr>
          <w:rFonts w:ascii="Times New Roman" w:hAnsi="Times New Roman" w:cs="Times New Roman"/>
          <w:spacing w:val="-3"/>
        </w:rPr>
        <w:t xml:space="preserve">d) </w:t>
      </w:r>
      <w:r w:rsidR="00F562F4" w:rsidRPr="00F562F4">
        <w:rPr>
          <w:rFonts w:ascii="Times New Roman" w:hAnsi="Times New Roman" w:cs="Times New Roman"/>
          <w:spacing w:val="-3"/>
        </w:rPr>
        <w:t>10 days</w:t>
      </w:r>
    </w:p>
    <w:p w14:paraId="09AA58A4"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e) </w:t>
      </w:r>
      <w:r w:rsidR="00F562F4" w:rsidRPr="007A2843">
        <w:rPr>
          <w:rFonts w:ascii="Times New Roman" w:hAnsi="Times New Roman" w:cs="Times New Roman"/>
          <w:color w:val="FF0000"/>
          <w:spacing w:val="-3"/>
        </w:rPr>
        <w:t>24 days</w:t>
      </w:r>
    </w:p>
    <w:p w14:paraId="2B8DA9CB" w:rsidR="00D950A2" w:rsidRPr="004177B2" w:rsidRDefault="00D950A2" w:rsidP="001A2100">
      <w:pPr>
        <w:tabs>
          <w:tab w:val="left" w:pos="-720"/>
        </w:tabs>
        <w:suppressAutoHyphens/>
        <w:rPr>
          <w:rFonts w:ascii="Times New Roman" w:hAnsi="Times New Roman" w:cs="Times New Roman"/>
          <w:spacing w:val="-3"/>
        </w:rPr>
      </w:pPr>
    </w:p>
    <w:p w14:paraId="743444A0" w:rsidR="00AB2118" w:rsidRPr="004177B2" w:rsidRDefault="00D84B28"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70</w:t>
      </w:r>
      <w:r w:rsidR="001B1216" w:rsidRPr="004177B2">
        <w:rPr>
          <w:rFonts w:ascii="Times New Roman" w:hAnsi="Times New Roman" w:cs="Times New Roman"/>
          <w:spacing w:val="-3"/>
        </w:rPr>
        <w:t xml:space="preserve">. </w:t>
      </w:r>
      <w:r w:rsidR="00F52DAB">
        <w:rPr>
          <w:rFonts w:ascii="Times New Roman" w:hAnsi="Times New Roman" w:cs="Times New Roman"/>
          <w:spacing w:val="-3"/>
        </w:rPr>
        <w:t>Vinita</w:t>
      </w:r>
      <w:r w:rsidR="00AB2118" w:rsidRPr="004177B2">
        <w:rPr>
          <w:rFonts w:ascii="Times New Roman" w:hAnsi="Times New Roman" w:cs="Times New Roman"/>
          <w:spacing w:val="-3"/>
        </w:rPr>
        <w:t>, a nurse, broke her hand tending a patient.  She has used up her annual sick leave and will be unable to work for six more weeks.  She is receiving pay for her time not worked through which benefit plan?</w:t>
      </w:r>
    </w:p>
    <w:p w14:paraId="119345C7"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124881">
        <w:rPr>
          <w:rFonts w:ascii="Times New Roman" w:hAnsi="Times New Roman" w:cs="Times New Roman"/>
          <w:spacing w:val="-3"/>
        </w:rPr>
        <w:t>Employee assistance</w:t>
      </w:r>
    </w:p>
    <w:p w14:paraId="6C0991C7"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124881">
        <w:rPr>
          <w:rFonts w:ascii="Times New Roman" w:hAnsi="Times New Roman" w:cs="Times New Roman"/>
          <w:spacing w:val="-3"/>
        </w:rPr>
        <w:t>Worker's replacement</w:t>
      </w:r>
    </w:p>
    <w:p w14:paraId="2E13226F"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c) </w:t>
      </w:r>
      <w:r w:rsidR="00124881" w:rsidRPr="007A2843">
        <w:rPr>
          <w:rFonts w:ascii="Times New Roman" w:hAnsi="Times New Roman" w:cs="Times New Roman"/>
          <w:color w:val="FF0000"/>
          <w:spacing w:val="-3"/>
        </w:rPr>
        <w:t>Short-term disability</w:t>
      </w:r>
    </w:p>
    <w:p w14:paraId="3C424B65"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124881">
        <w:rPr>
          <w:rFonts w:ascii="Times New Roman" w:hAnsi="Times New Roman" w:cs="Times New Roman"/>
          <w:spacing w:val="-3"/>
        </w:rPr>
        <w:t>Company sick leave</w:t>
      </w:r>
    </w:p>
    <w:p w14:paraId="351ACA93" w:rsidR="00D950A2" w:rsidRPr="004177B2" w:rsidRDefault="001B1216"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124881">
        <w:rPr>
          <w:rFonts w:ascii="Times New Roman" w:hAnsi="Times New Roman" w:cs="Times New Roman"/>
          <w:spacing w:val="-3"/>
        </w:rPr>
        <w:t>Long-term disability</w:t>
      </w:r>
    </w:p>
    <w:p w14:paraId="33309591" w:rsidR="00AB2118" w:rsidRPr="004177B2" w:rsidRDefault="00AB2118" w:rsidP="001A2100">
      <w:pPr>
        <w:tabs>
          <w:tab w:val="left" w:pos="-720"/>
          <w:tab w:val="left" w:pos="0"/>
        </w:tabs>
        <w:suppressAutoHyphens/>
        <w:rPr>
          <w:rFonts w:ascii="Times New Roman" w:hAnsi="Times New Roman" w:cs="Times New Roman"/>
          <w:spacing w:val="-3"/>
        </w:rPr>
      </w:pPr>
    </w:p>
    <w:p w14:paraId="62B24D65" w:rsidR="00AB2118" w:rsidRPr="004177B2" w:rsidRDefault="005D62A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71</w:t>
      </w:r>
      <w:r w:rsidR="001B1216" w:rsidRPr="004177B2">
        <w:rPr>
          <w:rFonts w:ascii="Times New Roman" w:hAnsi="Times New Roman" w:cs="Times New Roman"/>
          <w:spacing w:val="-3"/>
        </w:rPr>
        <w:t xml:space="preserve">. </w:t>
      </w:r>
      <w:r w:rsidR="00F52DAB">
        <w:rPr>
          <w:rFonts w:ascii="Times New Roman" w:hAnsi="Times New Roman" w:cs="Times New Roman"/>
          <w:spacing w:val="-3"/>
        </w:rPr>
        <w:t>Jermaine</w:t>
      </w:r>
      <w:r w:rsidR="00AB2118" w:rsidRPr="004177B2">
        <w:rPr>
          <w:rFonts w:ascii="Times New Roman" w:hAnsi="Times New Roman" w:cs="Times New Roman"/>
          <w:spacing w:val="-3"/>
        </w:rPr>
        <w:t>, a janitor, fell from a ladder while he was changing a light bulb and hurt his leg and shoulder. As a result, he has been unable to work for the past five years and is drawing 60% of his salary.  Under what benefit plan is he covered?</w:t>
      </w:r>
    </w:p>
    <w:p w14:paraId="1083207C"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124881">
        <w:rPr>
          <w:rFonts w:ascii="Times New Roman" w:hAnsi="Times New Roman" w:cs="Times New Roman"/>
          <w:spacing w:val="-3"/>
        </w:rPr>
        <w:t>Wellness</w:t>
      </w:r>
    </w:p>
    <w:p w14:paraId="6397403C"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124881">
        <w:rPr>
          <w:rFonts w:ascii="Times New Roman" w:hAnsi="Times New Roman" w:cs="Times New Roman"/>
          <w:spacing w:val="-3"/>
        </w:rPr>
        <w:t>Short-term disability</w:t>
      </w:r>
    </w:p>
    <w:p w14:paraId="78D45B26"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proofErr w:type="spellStart"/>
      <w:r w:rsidR="00AB2118" w:rsidRPr="004177B2">
        <w:rPr>
          <w:rFonts w:ascii="Times New Roman" w:hAnsi="Times New Roman" w:cs="Times New Roman"/>
          <w:spacing w:val="-3"/>
        </w:rPr>
        <w:t>Keough</w:t>
      </w:r>
      <w:proofErr w:type="spellEnd"/>
    </w:p>
    <w:p w14:paraId="6F181E64"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d) L</w:t>
      </w:r>
      <w:r w:rsidR="00124881" w:rsidRPr="007A2843">
        <w:rPr>
          <w:rFonts w:ascii="Times New Roman" w:hAnsi="Times New Roman" w:cs="Times New Roman"/>
          <w:color w:val="FF0000"/>
          <w:spacing w:val="-3"/>
        </w:rPr>
        <w:t>ong-term disability</w:t>
      </w:r>
    </w:p>
    <w:p w14:paraId="66127C91"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124881">
        <w:rPr>
          <w:rFonts w:ascii="Times New Roman" w:hAnsi="Times New Roman" w:cs="Times New Roman"/>
          <w:spacing w:val="-3"/>
        </w:rPr>
        <w:t>Employee assistance</w:t>
      </w:r>
    </w:p>
    <w:p w14:paraId="57FC2C2B" w:rsidR="00A014D7" w:rsidRPr="004177B2" w:rsidRDefault="00A014D7" w:rsidP="001A2100">
      <w:pPr>
        <w:tabs>
          <w:tab w:val="left" w:pos="-720"/>
        </w:tabs>
        <w:suppressAutoHyphens/>
        <w:rPr>
          <w:rFonts w:ascii="Times New Roman" w:hAnsi="Times New Roman" w:cs="Times New Roman"/>
          <w:spacing w:val="-3"/>
        </w:rPr>
      </w:pPr>
    </w:p>
    <w:p w14:paraId="45A75FF5" w:rsidR="00AB2118" w:rsidRPr="004177B2" w:rsidRDefault="005D62A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72</w:t>
      </w:r>
      <w:r w:rsidR="001B1216" w:rsidRPr="004177B2">
        <w:rPr>
          <w:rFonts w:ascii="Times New Roman" w:hAnsi="Times New Roman" w:cs="Times New Roman"/>
          <w:spacing w:val="-3"/>
        </w:rPr>
        <w:t xml:space="preserve">. </w:t>
      </w:r>
      <w:r w:rsidR="000F367A" w:rsidRPr="004177B2">
        <w:rPr>
          <w:rFonts w:ascii="Times New Roman" w:hAnsi="Times New Roman" w:cs="Times New Roman"/>
          <w:spacing w:val="-3"/>
        </w:rPr>
        <w:t>The type of insurance that covers employees lives in the event of death while traveli</w:t>
      </w:r>
      <w:r w:rsidR="009503BF">
        <w:rPr>
          <w:rFonts w:ascii="Times New Roman" w:hAnsi="Times New Roman" w:cs="Times New Roman"/>
          <w:spacing w:val="-3"/>
        </w:rPr>
        <w:t>ng on company time is _____</w:t>
      </w:r>
      <w:r w:rsidR="000F367A" w:rsidRPr="004177B2">
        <w:rPr>
          <w:rFonts w:ascii="Times New Roman" w:hAnsi="Times New Roman" w:cs="Times New Roman"/>
          <w:spacing w:val="-3"/>
        </w:rPr>
        <w:t>____.</w:t>
      </w:r>
    </w:p>
    <w:p w14:paraId="5D8EBEE7" w:rsidR="00AB2118" w:rsidRPr="007A2843" w:rsidRDefault="001B1216" w:rsidP="001A2100">
      <w:pPr>
        <w:tabs>
          <w:tab w:val="left" w:pos="-720"/>
          <w:tab w:val="left" w:pos="0"/>
          <w:tab w:val="left" w:pos="720"/>
          <w:tab w:val="left" w:pos="1425"/>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a) </w:t>
      </w:r>
      <w:r w:rsidR="000F367A" w:rsidRPr="007A2843">
        <w:rPr>
          <w:rFonts w:ascii="Times New Roman" w:hAnsi="Times New Roman" w:cs="Times New Roman"/>
          <w:color w:val="FF0000"/>
          <w:spacing w:val="-3"/>
        </w:rPr>
        <w:t>travel insurance</w:t>
      </w:r>
    </w:p>
    <w:p w14:paraId="24CAFE42" w:rsidR="00AB2118" w:rsidRPr="004177B2" w:rsidRDefault="000F367A"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b) group term life insurance</w:t>
      </w:r>
    </w:p>
    <w:p w14:paraId="0E0FAAA9"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0F367A" w:rsidRPr="004177B2">
        <w:rPr>
          <w:rFonts w:ascii="Times New Roman" w:hAnsi="Times New Roman" w:cs="Times New Roman"/>
          <w:spacing w:val="-3"/>
        </w:rPr>
        <w:t>mobile insurance</w:t>
      </w:r>
    </w:p>
    <w:p w14:paraId="1B7AA397"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0F367A" w:rsidRPr="004177B2">
        <w:rPr>
          <w:rFonts w:ascii="Times New Roman" w:hAnsi="Times New Roman" w:cs="Times New Roman"/>
          <w:spacing w:val="-3"/>
        </w:rPr>
        <w:t>disability insurance</w:t>
      </w:r>
    </w:p>
    <w:p w14:paraId="5822CD13"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0F367A" w:rsidRPr="004177B2">
        <w:rPr>
          <w:rFonts w:ascii="Times New Roman" w:hAnsi="Times New Roman" w:cs="Times New Roman"/>
          <w:spacing w:val="-3"/>
        </w:rPr>
        <w:t>unemployment insurance</w:t>
      </w:r>
    </w:p>
    <w:p w14:paraId="4B8F9A97" w:rsidR="00AB2118" w:rsidRPr="004177B2" w:rsidRDefault="00AB2118" w:rsidP="001A2100">
      <w:pPr>
        <w:tabs>
          <w:tab w:val="left" w:pos="-720"/>
        </w:tabs>
        <w:suppressAutoHyphens/>
        <w:rPr>
          <w:rFonts w:ascii="Times New Roman" w:hAnsi="Times New Roman" w:cs="Times New Roman"/>
          <w:spacing w:val="-3"/>
        </w:rPr>
      </w:pPr>
    </w:p>
    <w:p w14:paraId="76299E4D" w:rsidR="00AB2118" w:rsidRPr="004177B2" w:rsidRDefault="005D62A9" w:rsidP="005F304A">
      <w:pPr>
        <w:tabs>
          <w:tab w:val="left" w:pos="-720"/>
        </w:tabs>
        <w:suppressAutoHyphens/>
        <w:rPr>
          <w:rFonts w:ascii="Times New Roman" w:hAnsi="Times New Roman" w:cs="Times New Roman"/>
          <w:spacing w:val="-3"/>
        </w:rPr>
      </w:pPr>
      <w:r w:rsidRPr="004177B2">
        <w:rPr>
          <w:rFonts w:ascii="Times New Roman" w:hAnsi="Times New Roman" w:cs="Times New Roman"/>
          <w:spacing w:val="-3"/>
        </w:rPr>
        <w:t>73</w:t>
      </w:r>
      <w:r w:rsidR="005F304A" w:rsidRPr="004177B2">
        <w:rPr>
          <w:rFonts w:ascii="Times New Roman" w:hAnsi="Times New Roman" w:cs="Times New Roman"/>
          <w:spacing w:val="-3"/>
        </w:rPr>
        <w:t xml:space="preserve">. </w:t>
      </w:r>
      <w:r w:rsidR="000F367A" w:rsidRPr="004177B2">
        <w:rPr>
          <w:rFonts w:ascii="Times New Roman" w:hAnsi="Times New Roman" w:cs="Times New Roman"/>
          <w:spacing w:val="-3"/>
        </w:rPr>
        <w:t xml:space="preserve">All of the following are advantages of offering paid time off </w:t>
      </w:r>
      <w:r w:rsidR="009C308D" w:rsidRPr="004177B2">
        <w:rPr>
          <w:rFonts w:ascii="Times New Roman" w:hAnsi="Times New Roman" w:cs="Times New Roman"/>
          <w:spacing w:val="-3"/>
        </w:rPr>
        <w:t xml:space="preserve">(PTO) </w:t>
      </w:r>
      <w:r w:rsidR="00124881">
        <w:rPr>
          <w:rFonts w:ascii="Times New Roman" w:hAnsi="Times New Roman" w:cs="Times New Roman"/>
          <w:spacing w:val="-3"/>
        </w:rPr>
        <w:t xml:space="preserve">leave to employees </w:t>
      </w:r>
      <w:r w:rsidR="00124881" w:rsidRPr="00124881">
        <w:rPr>
          <w:rFonts w:ascii="Times New Roman" w:hAnsi="Times New Roman" w:cs="Times New Roman"/>
          <w:spacing w:val="-3"/>
          <w:u w:val="single"/>
        </w:rPr>
        <w:t>EXCEPT</w:t>
      </w:r>
    </w:p>
    <w:p w14:paraId="4BA22C6A"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a)</w:t>
      </w:r>
      <w:r w:rsidR="000F367A" w:rsidRPr="004177B2">
        <w:rPr>
          <w:rFonts w:ascii="Times New Roman" w:hAnsi="Times New Roman" w:cs="Times New Roman"/>
          <w:spacing w:val="-3"/>
        </w:rPr>
        <w:t xml:space="preserve"> employees can take unused time as additional vacation days.</w:t>
      </w:r>
    </w:p>
    <w:p w14:paraId="3AF2E1B4" w:rsidR="00E01B73"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0F367A" w:rsidRPr="004177B2">
        <w:rPr>
          <w:rFonts w:ascii="Times New Roman" w:hAnsi="Times New Roman" w:cs="Times New Roman"/>
          <w:spacing w:val="-3"/>
        </w:rPr>
        <w:t xml:space="preserve">employees </w:t>
      </w:r>
      <w:r w:rsidR="009C308D" w:rsidRPr="004177B2">
        <w:rPr>
          <w:rFonts w:ascii="Times New Roman" w:hAnsi="Times New Roman" w:cs="Times New Roman"/>
          <w:spacing w:val="-3"/>
        </w:rPr>
        <w:t>do not need to</w:t>
      </w:r>
      <w:r w:rsidR="000F367A" w:rsidRPr="004177B2">
        <w:rPr>
          <w:rFonts w:ascii="Times New Roman" w:hAnsi="Times New Roman" w:cs="Times New Roman"/>
          <w:spacing w:val="-3"/>
        </w:rPr>
        <w:t xml:space="preserve">  explain  to their manager why they taking time off.</w:t>
      </w:r>
    </w:p>
    <w:p w14:paraId="166D178C"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c) </w:t>
      </w:r>
      <w:r w:rsidR="009C308D" w:rsidRPr="007A2843">
        <w:rPr>
          <w:rFonts w:ascii="Times New Roman" w:hAnsi="Times New Roman" w:cs="Times New Roman"/>
          <w:color w:val="FF0000"/>
          <w:spacing w:val="-3"/>
        </w:rPr>
        <w:t>employees may consider PTO as vacation time and not use it when they are ill.</w:t>
      </w:r>
    </w:p>
    <w:p w14:paraId="44073AAE"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9C308D" w:rsidRPr="004177B2">
        <w:rPr>
          <w:rFonts w:ascii="Times New Roman" w:hAnsi="Times New Roman" w:cs="Times New Roman"/>
          <w:spacing w:val="-3"/>
        </w:rPr>
        <w:t>absences are reduced as a PTO day is scheduled in advanced.</w:t>
      </w:r>
    </w:p>
    <w:p w14:paraId="11F19E79" w:rsidR="001B1216"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9C308D" w:rsidRPr="004177B2">
        <w:rPr>
          <w:rFonts w:ascii="Times New Roman" w:hAnsi="Times New Roman" w:cs="Times New Roman"/>
          <w:spacing w:val="-3"/>
        </w:rPr>
        <w:t>employees like the flexibility and trust that employers offer with PTO policies.</w:t>
      </w:r>
    </w:p>
    <w:p w14:paraId="3A3D491B" w:rsidR="00E01B73" w:rsidRPr="004177B2" w:rsidRDefault="00E01B73" w:rsidP="001A2100">
      <w:pPr>
        <w:tabs>
          <w:tab w:val="left" w:pos="-720"/>
        </w:tabs>
        <w:suppressAutoHyphens/>
        <w:rPr>
          <w:rFonts w:ascii="Times New Roman" w:hAnsi="Times New Roman" w:cs="Times New Roman"/>
          <w:spacing w:val="-3"/>
        </w:rPr>
      </w:pPr>
    </w:p>
    <w:p w14:paraId="02A8BE16" w:rsidR="00AB2118" w:rsidRPr="004177B2" w:rsidRDefault="005D62A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74</w:t>
      </w:r>
      <w:r w:rsidR="001B1216" w:rsidRPr="004177B2">
        <w:rPr>
          <w:rFonts w:ascii="Times New Roman" w:hAnsi="Times New Roman" w:cs="Times New Roman"/>
          <w:spacing w:val="-3"/>
        </w:rPr>
        <w:t xml:space="preserve">. </w:t>
      </w:r>
      <w:r w:rsidR="00AB2118" w:rsidRPr="004177B2">
        <w:rPr>
          <w:rFonts w:ascii="Times New Roman" w:hAnsi="Times New Roman" w:cs="Times New Roman"/>
          <w:spacing w:val="-3"/>
        </w:rPr>
        <w:t>The main reason that companies offer flexible benefits to employees</w:t>
      </w:r>
      <w:r w:rsidR="005F304A" w:rsidRPr="004177B2">
        <w:rPr>
          <w:rFonts w:ascii="Times New Roman" w:hAnsi="Times New Roman" w:cs="Times New Roman"/>
          <w:spacing w:val="-3"/>
        </w:rPr>
        <w:t xml:space="preserve"> is</w:t>
      </w:r>
      <w:r w:rsidR="00AB2118" w:rsidRPr="004177B2">
        <w:rPr>
          <w:rFonts w:ascii="Times New Roman" w:hAnsi="Times New Roman" w:cs="Times New Roman"/>
          <w:spacing w:val="-3"/>
        </w:rPr>
        <w:t>:</w:t>
      </w:r>
    </w:p>
    <w:p w14:paraId="439BE001"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AB2118" w:rsidRPr="004177B2">
        <w:rPr>
          <w:rFonts w:ascii="Times New Roman" w:hAnsi="Times New Roman" w:cs="Times New Roman"/>
          <w:spacing w:val="-3"/>
        </w:rPr>
        <w:t>to comply with federal wage and hour law regulations.</w:t>
      </w:r>
    </w:p>
    <w:p w14:paraId="27B9F236"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AB2118" w:rsidRPr="004177B2">
        <w:rPr>
          <w:rFonts w:ascii="Times New Roman" w:hAnsi="Times New Roman" w:cs="Times New Roman"/>
          <w:spacing w:val="-3"/>
        </w:rPr>
        <w:t>to motivate employees.</w:t>
      </w:r>
    </w:p>
    <w:p w14:paraId="0A5D4FFE"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c) </w:t>
      </w:r>
      <w:r w:rsidR="00AB2118" w:rsidRPr="007A2843">
        <w:rPr>
          <w:rFonts w:ascii="Times New Roman" w:hAnsi="Times New Roman" w:cs="Times New Roman"/>
          <w:color w:val="FF0000"/>
          <w:spacing w:val="-3"/>
        </w:rPr>
        <w:t>to save money.</w:t>
      </w:r>
    </w:p>
    <w:p w14:paraId="6B36B353"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AB2118" w:rsidRPr="004177B2">
        <w:rPr>
          <w:rFonts w:ascii="Times New Roman" w:hAnsi="Times New Roman" w:cs="Times New Roman"/>
          <w:spacing w:val="-3"/>
        </w:rPr>
        <w:t>to enter new geographical markets.</w:t>
      </w:r>
    </w:p>
    <w:p w14:paraId="756005C3" w:rsidR="00984701" w:rsidRPr="004177B2" w:rsidRDefault="001B1216"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AB2118" w:rsidRPr="004177B2">
        <w:rPr>
          <w:rFonts w:ascii="Times New Roman" w:hAnsi="Times New Roman" w:cs="Times New Roman"/>
          <w:spacing w:val="-3"/>
        </w:rPr>
        <w:t>to be product competitive in the global environment.</w:t>
      </w:r>
    </w:p>
    <w:p w14:paraId="47EDED4F" w:rsidR="00AB2118" w:rsidRPr="004177B2" w:rsidRDefault="00AB2118" w:rsidP="001A2100">
      <w:pPr>
        <w:tabs>
          <w:tab w:val="left" w:pos="-720"/>
          <w:tab w:val="left" w:pos="0"/>
        </w:tabs>
        <w:suppressAutoHyphens/>
        <w:rPr>
          <w:rFonts w:ascii="Times New Roman" w:hAnsi="Times New Roman" w:cs="Times New Roman"/>
          <w:spacing w:val="-3"/>
        </w:rPr>
      </w:pPr>
    </w:p>
    <w:p w14:paraId="10919B6F" w:rsidR="00AB2118" w:rsidRPr="004177B2" w:rsidRDefault="005D62A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75</w:t>
      </w:r>
      <w:r w:rsidR="001B1216" w:rsidRPr="004177B2">
        <w:rPr>
          <w:rFonts w:ascii="Times New Roman" w:hAnsi="Times New Roman" w:cs="Times New Roman"/>
          <w:spacing w:val="-3"/>
        </w:rPr>
        <w:t xml:space="preserve">. </w:t>
      </w:r>
      <w:r w:rsidR="00AB2118" w:rsidRPr="004177B2">
        <w:rPr>
          <w:rFonts w:ascii="Times New Roman" w:hAnsi="Times New Roman" w:cs="Times New Roman"/>
          <w:spacing w:val="-3"/>
        </w:rPr>
        <w:t xml:space="preserve">Last year </w:t>
      </w:r>
      <w:r w:rsidR="00F52DAB">
        <w:rPr>
          <w:rFonts w:ascii="Times New Roman" w:hAnsi="Times New Roman" w:cs="Times New Roman"/>
          <w:spacing w:val="-3"/>
        </w:rPr>
        <w:t>Rebecca</w:t>
      </w:r>
      <w:r w:rsidR="00AB2118" w:rsidRPr="004177B2">
        <w:rPr>
          <w:rFonts w:ascii="Times New Roman" w:hAnsi="Times New Roman" w:cs="Times New Roman"/>
          <w:spacing w:val="-3"/>
        </w:rPr>
        <w:t xml:space="preserve"> set aside $5000 pretax dollars for child care in a flexible spending account.  She only used $3200.  What happened to the remaining $1800?</w:t>
      </w:r>
    </w:p>
    <w:p w14:paraId="2E3253C0"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AB2118" w:rsidRPr="004177B2">
        <w:rPr>
          <w:rFonts w:ascii="Times New Roman" w:hAnsi="Times New Roman" w:cs="Times New Roman"/>
          <w:spacing w:val="-3"/>
        </w:rPr>
        <w:t>She received a lump sum payment of $1800 in her first January paycheck.</w:t>
      </w:r>
    </w:p>
    <w:p w14:paraId="621E1302"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b) </w:t>
      </w:r>
      <w:r w:rsidR="00AB2118" w:rsidRPr="007A2843">
        <w:rPr>
          <w:rFonts w:ascii="Times New Roman" w:hAnsi="Times New Roman" w:cs="Times New Roman"/>
          <w:color w:val="FF0000"/>
          <w:spacing w:val="-3"/>
        </w:rPr>
        <w:t>It reverted to her employer.</w:t>
      </w:r>
    </w:p>
    <w:p w14:paraId="7F97A607"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AB2118" w:rsidRPr="004177B2">
        <w:rPr>
          <w:rFonts w:ascii="Times New Roman" w:hAnsi="Times New Roman" w:cs="Times New Roman"/>
          <w:spacing w:val="-3"/>
        </w:rPr>
        <w:t>She had to pay taxes on the amount before it was added back to her income.</w:t>
      </w:r>
    </w:p>
    <w:p w14:paraId="3A77DFFA"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AB2118" w:rsidRPr="004177B2">
        <w:rPr>
          <w:rFonts w:ascii="Times New Roman" w:hAnsi="Times New Roman" w:cs="Times New Roman"/>
          <w:spacing w:val="-3"/>
        </w:rPr>
        <w:t>She transferred it to her medical care account.</w:t>
      </w:r>
    </w:p>
    <w:p w14:paraId="258C9CFC" w:rsidR="00E01B73" w:rsidRPr="004177B2" w:rsidRDefault="001B1216"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e) I</w:t>
      </w:r>
      <w:r w:rsidR="00AB2118" w:rsidRPr="004177B2">
        <w:rPr>
          <w:rFonts w:ascii="Times New Roman" w:hAnsi="Times New Roman" w:cs="Times New Roman"/>
          <w:spacing w:val="-3"/>
        </w:rPr>
        <w:t>t stays in the account to be used this year, a rollover.</w:t>
      </w:r>
    </w:p>
    <w:p w14:paraId="72026F56" w:rsidR="00E01B73" w:rsidRPr="004177B2" w:rsidRDefault="00E01B73" w:rsidP="001A2100">
      <w:pPr>
        <w:tabs>
          <w:tab w:val="left" w:pos="-720"/>
          <w:tab w:val="left" w:pos="0"/>
        </w:tabs>
        <w:suppressAutoHyphens/>
        <w:rPr>
          <w:rFonts w:ascii="Times New Roman" w:hAnsi="Times New Roman" w:cs="Times New Roman"/>
          <w:spacing w:val="-3"/>
        </w:rPr>
      </w:pPr>
    </w:p>
    <w:p w14:paraId="11763E87" w:rsidR="001B1216" w:rsidRPr="004177B2" w:rsidRDefault="005D62A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76</w:t>
      </w:r>
      <w:r w:rsidR="001B1216" w:rsidRPr="004177B2">
        <w:rPr>
          <w:rFonts w:ascii="Times New Roman" w:hAnsi="Times New Roman" w:cs="Times New Roman"/>
          <w:spacing w:val="-3"/>
        </w:rPr>
        <w:t xml:space="preserve">. </w:t>
      </w:r>
      <w:r w:rsidR="00984701" w:rsidRPr="004177B2">
        <w:rPr>
          <w:rFonts w:ascii="Times New Roman" w:hAnsi="Times New Roman" w:cs="Times New Roman"/>
          <w:spacing w:val="-3"/>
        </w:rPr>
        <w:t>Which of the following is a type of flexible benefit plan?</w:t>
      </w:r>
    </w:p>
    <w:p w14:paraId="56E3F984"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984701" w:rsidRPr="004177B2">
        <w:rPr>
          <w:rFonts w:ascii="Times New Roman" w:hAnsi="Times New Roman" w:cs="Times New Roman"/>
          <w:spacing w:val="-3"/>
        </w:rPr>
        <w:t>IRA</w:t>
      </w:r>
    </w:p>
    <w:p w14:paraId="00500077"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984701" w:rsidRPr="004177B2">
        <w:rPr>
          <w:rFonts w:ascii="Times New Roman" w:hAnsi="Times New Roman" w:cs="Times New Roman"/>
          <w:spacing w:val="-3"/>
        </w:rPr>
        <w:t>457 plan</w:t>
      </w:r>
    </w:p>
    <w:p w14:paraId="4395815B"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984701" w:rsidRPr="004177B2">
        <w:rPr>
          <w:rFonts w:ascii="Times New Roman" w:hAnsi="Times New Roman" w:cs="Times New Roman"/>
          <w:spacing w:val="-3"/>
        </w:rPr>
        <w:t>401(k)</w:t>
      </w:r>
    </w:p>
    <w:p w14:paraId="508671B5"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d) </w:t>
      </w:r>
      <w:r w:rsidR="00984701" w:rsidRPr="007A2843">
        <w:rPr>
          <w:rFonts w:ascii="Times New Roman" w:hAnsi="Times New Roman" w:cs="Times New Roman"/>
          <w:color w:val="FF0000"/>
          <w:spacing w:val="-3"/>
        </w:rPr>
        <w:t>Modular plan</w:t>
      </w:r>
    </w:p>
    <w:p w14:paraId="40F77440"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984701" w:rsidRPr="004177B2">
        <w:rPr>
          <w:rFonts w:ascii="Times New Roman" w:hAnsi="Times New Roman" w:cs="Times New Roman"/>
          <w:spacing w:val="-3"/>
        </w:rPr>
        <w:t>403(b)</w:t>
      </w:r>
    </w:p>
    <w:p w14:paraId="40F633CE" w:rsidR="00E01B73" w:rsidRPr="004177B2" w:rsidRDefault="00E01B73" w:rsidP="001A2100">
      <w:pPr>
        <w:tabs>
          <w:tab w:val="left" w:pos="-720"/>
        </w:tabs>
        <w:suppressAutoHyphens/>
        <w:rPr>
          <w:rFonts w:ascii="Times New Roman" w:hAnsi="Times New Roman" w:cs="Times New Roman"/>
          <w:spacing w:val="-3"/>
        </w:rPr>
      </w:pPr>
    </w:p>
    <w:p w14:paraId="7D510832" w:rsidR="00AB2118" w:rsidRPr="004177B2" w:rsidRDefault="005D62A9" w:rsidP="001A2100">
      <w:pPr>
        <w:tabs>
          <w:tab w:val="left" w:pos="-720"/>
          <w:tab w:val="left" w:pos="0"/>
        </w:tabs>
        <w:suppressAutoHyphens/>
        <w:rPr>
          <w:rFonts w:ascii="Times New Roman" w:hAnsi="Times New Roman" w:cs="Times New Roman"/>
          <w:spacing w:val="-3"/>
        </w:rPr>
      </w:pPr>
      <w:r w:rsidRPr="004177B2">
        <w:rPr>
          <w:rFonts w:ascii="Times New Roman" w:hAnsi="Times New Roman" w:cs="Times New Roman"/>
          <w:spacing w:val="-3"/>
        </w:rPr>
        <w:t>77</w:t>
      </w:r>
      <w:r w:rsidR="001B1216" w:rsidRPr="004177B2">
        <w:rPr>
          <w:rFonts w:ascii="Times New Roman" w:hAnsi="Times New Roman" w:cs="Times New Roman"/>
          <w:spacing w:val="-3"/>
        </w:rPr>
        <w:t xml:space="preserve">. </w:t>
      </w:r>
      <w:r w:rsidR="00AB2118" w:rsidRPr="004177B2">
        <w:rPr>
          <w:rFonts w:ascii="Times New Roman" w:hAnsi="Times New Roman" w:cs="Times New Roman"/>
          <w:spacing w:val="-3"/>
        </w:rPr>
        <w:t>Denise works for a company that provides PPO medical insurance, short-term disability, 2X life insurance, 2 weeks of paid vacation, and a basic pension plan to all employees.  Denise also has the option of purchasing $7000 (amount calculated from 1% of salary X years of service) worth of annual additional benefits from such areas as additional life or health insurance coverage, more retirement, tuition reimbursement, health club memberships, military or jury duty pay, free coffee, company housing, and/or more vacation.  What kind of benefits plan is Denise’s company using?</w:t>
      </w:r>
    </w:p>
    <w:p w14:paraId="37F4F6D7"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124881">
        <w:rPr>
          <w:rFonts w:ascii="Times New Roman" w:hAnsi="Times New Roman" w:cs="Times New Roman"/>
          <w:spacing w:val="-3"/>
        </w:rPr>
        <w:t>Standard</w:t>
      </w:r>
    </w:p>
    <w:p w14:paraId="30B12005"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lastRenderedPageBreak/>
        <w:t xml:space="preserve">b) </w:t>
      </w:r>
      <w:r w:rsidR="00124881">
        <w:rPr>
          <w:rFonts w:ascii="Times New Roman" w:hAnsi="Times New Roman" w:cs="Times New Roman"/>
          <w:spacing w:val="-3"/>
        </w:rPr>
        <w:t>Family</w:t>
      </w:r>
    </w:p>
    <w:p w14:paraId="34626693"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c) </w:t>
      </w:r>
      <w:r w:rsidR="00124881">
        <w:rPr>
          <w:rFonts w:ascii="Times New Roman" w:hAnsi="Times New Roman" w:cs="Times New Roman"/>
          <w:spacing w:val="-3"/>
        </w:rPr>
        <w:t>Modular</w:t>
      </w:r>
    </w:p>
    <w:p w14:paraId="31878B90"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d) </w:t>
      </w:r>
      <w:r w:rsidR="00124881" w:rsidRPr="007A2843">
        <w:rPr>
          <w:rFonts w:ascii="Times New Roman" w:hAnsi="Times New Roman" w:cs="Times New Roman"/>
          <w:color w:val="FF0000"/>
          <w:spacing w:val="-3"/>
        </w:rPr>
        <w:t>Core-plus options</w:t>
      </w:r>
    </w:p>
    <w:p w14:paraId="5FFE0F33" w:rsidR="00AB2118" w:rsidRPr="004177B2" w:rsidRDefault="001B1216"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124881">
        <w:rPr>
          <w:rFonts w:ascii="Times New Roman" w:hAnsi="Times New Roman" w:cs="Times New Roman"/>
          <w:spacing w:val="-3"/>
        </w:rPr>
        <w:t>BASIC</w:t>
      </w:r>
    </w:p>
    <w:p w14:paraId="7E0AA652" w:rsidR="00AB2118" w:rsidRPr="004177B2" w:rsidRDefault="00AB2118" w:rsidP="001A2100">
      <w:pPr>
        <w:pStyle w:val="30"/>
        <w:ind w:left="0" w:firstLine="0"/>
        <w:jc w:val="left"/>
        <w:rPr>
          <w:rFonts w:ascii="Times New Roman" w:hAnsi="Times New Roman" w:cs="Times New Roman"/>
        </w:rPr>
      </w:pPr>
    </w:p>
    <w:p w14:paraId="45F1195C" w:rsidR="00AB2118" w:rsidRPr="004177B2" w:rsidRDefault="005D62A9" w:rsidP="001A2100">
      <w:pPr>
        <w:pStyle w:val="30"/>
        <w:ind w:left="0" w:firstLine="0"/>
        <w:jc w:val="left"/>
        <w:rPr>
          <w:rFonts w:ascii="Times New Roman" w:hAnsi="Times New Roman" w:cs="Times New Roman"/>
        </w:rPr>
      </w:pPr>
      <w:r w:rsidRPr="004177B2">
        <w:rPr>
          <w:rFonts w:ascii="Times New Roman" w:hAnsi="Times New Roman" w:cs="Times New Roman"/>
        </w:rPr>
        <w:t>78</w:t>
      </w:r>
      <w:r w:rsidR="001B1216" w:rsidRPr="004177B2">
        <w:rPr>
          <w:rFonts w:ascii="Times New Roman" w:hAnsi="Times New Roman" w:cs="Times New Roman"/>
        </w:rPr>
        <w:t xml:space="preserve">. </w:t>
      </w:r>
      <w:r w:rsidR="00F52DAB">
        <w:rPr>
          <w:rFonts w:ascii="Times New Roman" w:hAnsi="Times New Roman" w:cs="Times New Roman"/>
        </w:rPr>
        <w:t>Raj</w:t>
      </w:r>
      <w:r w:rsidR="00AB2118" w:rsidRPr="004177B2">
        <w:rPr>
          <w:rFonts w:ascii="Times New Roman" w:hAnsi="Times New Roman" w:cs="Times New Roman"/>
        </w:rPr>
        <w:t xml:space="preserve">, director of benefits for a major manufacturing firm, wants to save costs by moving to a cafeteria plan of flexible benefits.  Advise him, </w:t>
      </w:r>
      <w:r w:rsidR="005F304A" w:rsidRPr="004177B2">
        <w:rPr>
          <w:rFonts w:ascii="Times New Roman" w:hAnsi="Times New Roman" w:cs="Times New Roman"/>
        </w:rPr>
        <w:t>as you would if you were an</w:t>
      </w:r>
      <w:r w:rsidR="00AB2118" w:rsidRPr="004177B2">
        <w:rPr>
          <w:rFonts w:ascii="Times New Roman" w:hAnsi="Times New Roman" w:cs="Times New Roman"/>
        </w:rPr>
        <w:t xml:space="preserve"> HR benefits expert.</w:t>
      </w:r>
    </w:p>
    <w:p w14:paraId="3116B013"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a) </w:t>
      </w:r>
      <w:r w:rsidR="00AB2118" w:rsidRPr="004177B2">
        <w:rPr>
          <w:rFonts w:ascii="Times New Roman" w:hAnsi="Times New Roman" w:cs="Times New Roman"/>
          <w:spacing w:val="-3"/>
        </w:rPr>
        <w:t>Don’t do it.  You won’t really save any money.</w:t>
      </w:r>
    </w:p>
    <w:p w14:paraId="17A60AE3"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b) </w:t>
      </w:r>
      <w:r w:rsidR="00AB2118" w:rsidRPr="004177B2">
        <w:rPr>
          <w:rFonts w:ascii="Times New Roman" w:hAnsi="Times New Roman" w:cs="Times New Roman"/>
          <w:spacing w:val="-3"/>
        </w:rPr>
        <w:t>Offer flexible spending accounts for child care and medical expenses.</w:t>
      </w:r>
    </w:p>
    <w:p w14:paraId="783B10B6" w:rsidR="00AB2118" w:rsidRPr="007A2843" w:rsidRDefault="001B1216" w:rsidP="001A2100">
      <w:pPr>
        <w:tabs>
          <w:tab w:val="left" w:pos="-720"/>
          <w:tab w:val="left" w:pos="0"/>
          <w:tab w:val="left" w:pos="720"/>
        </w:tabs>
        <w:suppressAutoHyphens/>
        <w:rPr>
          <w:rFonts w:ascii="Times New Roman" w:hAnsi="Times New Roman" w:cs="Times New Roman"/>
          <w:color w:val="FF0000"/>
          <w:spacing w:val="-3"/>
        </w:rPr>
      </w:pPr>
      <w:r w:rsidRPr="007A2843">
        <w:rPr>
          <w:rFonts w:ascii="Times New Roman" w:hAnsi="Times New Roman" w:cs="Times New Roman"/>
          <w:color w:val="FF0000"/>
          <w:spacing w:val="-3"/>
        </w:rPr>
        <w:t xml:space="preserve">c) </w:t>
      </w:r>
      <w:r w:rsidR="00AB2118" w:rsidRPr="007A2843">
        <w:rPr>
          <w:rFonts w:ascii="Times New Roman" w:hAnsi="Times New Roman" w:cs="Times New Roman"/>
          <w:color w:val="FF0000"/>
          <w:spacing w:val="-3"/>
        </w:rPr>
        <w:t xml:space="preserve">Make sure that employees are able to select exactly what they had before with no additional out of pocket expenses. </w:t>
      </w:r>
    </w:p>
    <w:p w14:paraId="23292C1A" w:rsidR="00AB2118" w:rsidRPr="004177B2" w:rsidRDefault="001B1216" w:rsidP="001A2100">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d) </w:t>
      </w:r>
      <w:r w:rsidR="00AB2118" w:rsidRPr="004177B2">
        <w:rPr>
          <w:rFonts w:ascii="Times New Roman" w:hAnsi="Times New Roman" w:cs="Times New Roman"/>
          <w:spacing w:val="-3"/>
        </w:rPr>
        <w:t>Offer free desserts in the cafeteria at least one day a week.</w:t>
      </w:r>
    </w:p>
    <w:p w14:paraId="78F34C75" w:rsidR="00E01B73" w:rsidRPr="004177B2" w:rsidRDefault="001B1216" w:rsidP="007A2843">
      <w:pPr>
        <w:tabs>
          <w:tab w:val="left" w:pos="-720"/>
          <w:tab w:val="left" w:pos="0"/>
          <w:tab w:val="left" w:pos="720"/>
        </w:tabs>
        <w:suppressAutoHyphens/>
        <w:rPr>
          <w:rFonts w:ascii="Times New Roman" w:hAnsi="Times New Roman" w:cs="Times New Roman"/>
          <w:spacing w:val="-3"/>
        </w:rPr>
      </w:pPr>
      <w:r w:rsidRPr="004177B2">
        <w:rPr>
          <w:rFonts w:ascii="Times New Roman" w:hAnsi="Times New Roman" w:cs="Times New Roman"/>
          <w:spacing w:val="-3"/>
        </w:rPr>
        <w:t xml:space="preserve">e) </w:t>
      </w:r>
      <w:r w:rsidR="00AB2118" w:rsidRPr="004177B2">
        <w:rPr>
          <w:rFonts w:ascii="Times New Roman" w:hAnsi="Times New Roman" w:cs="Times New Roman"/>
          <w:spacing w:val="-3"/>
        </w:rPr>
        <w:t>Let employees choose from a variety of no more than 20 options. Increase their out of pocket expenditures by no more than 7% a year.</w:t>
      </w:r>
    </w:p>
    <w:sectPr w:rsidR="00E01B73" w:rsidRPr="004177B2">
      <w:endnotePr>
        <w:numFmt w:val="decimal"/>
      </w:endnotePr>
      <w:pgSz w:w="12240" w:h="15840"/>
      <w:pgMar w:top="1440" w:right="1440" w:bottom="1440" w:left="1440" w:header="1440" w:footer="1440" w:gutter="0"/>
      <w:pgNumType w:start="210"/>
      <w:cols w:space="720"/>
      <w:noEndnote/>
    </w:sectPr>
  </w:body>
</w:document>
</file>

<file path=word/endnotes.xml><?xml version="1.0" encoding="utf-8"?>
<w:end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endnote w:type="separator" w:id="-1">
    <w:p w14:paraId="60098F4F" w:rsidR="00707368" w:rsidRDefault="00707368">
      <w:pPr>
        <w:spacing w:line="20" w:lineRule="exact"/>
      </w:pPr>
    </w:p>
  </w:endnote>
  <w:endnote w:type="continuationSeparator" w:id="0">
    <w:p w14:paraId="4CE7407A" w:rsidR="00707368" w:rsidRDefault="00707368">
      <w:r>
        <w:t xml:space="preserve"> </w:t>
      </w:r>
    </w:p>
  </w:endnote>
  <w:endnote w:type="continuationNotice" w:id="1">
    <w:p w14:paraId="3BDD4E06" w:rsidR="00707368" w:rsidRDefault="00707368">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Roman P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footnote w:type="separator" w:id="-1">
    <w:p w14:paraId="6E770B28" w:rsidR="00707368" w:rsidRDefault="00707368">
      <w:r>
        <w:separator/>
      </w:r>
    </w:p>
  </w:footnote>
  <w:footnote w:type="continuationSeparator" w:id="0">
    <w:p w14:paraId="03E16B11" w:rsidR="00707368" w:rsidRDefault="00707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6054D"/>
    <w:multiLevelType w:val="singleLevel"/>
    <w:tmpl w:val="22C2CB7E"/>
    <w:lvl w:ilvl="0">
      <w:start w:val="35"/>
      <w:numFmt w:val="decimal"/>
      <w:lvlText w:val="%1."/>
      <w:lvlJc w:val="left"/>
      <w:pPr>
        <w:tabs>
          <w:tab w:val="num" w:pos="1440"/>
        </w:tabs>
        <w:ind w:left="1440" w:hanging="720"/>
      </w:pPr>
      <w:rPr>
        <w:rFonts w:cs="Times New Roman" w:hint="default"/>
      </w:rPr>
    </w:lvl>
  </w:abstractNum>
  <w:abstractNum w:abstractNumId="1">
    <w:nsid w:val="26C91C69"/>
    <w:multiLevelType w:val="singleLevel"/>
    <w:tmpl w:val="25245BD8"/>
    <w:lvl w:ilvl="0">
      <w:start w:val="35"/>
      <w:numFmt w:val="decimal"/>
      <w:lvlText w:val="%1."/>
      <w:lvlJc w:val="left"/>
      <w:pPr>
        <w:tabs>
          <w:tab w:val="num" w:pos="720"/>
        </w:tabs>
        <w:ind w:left="720" w:hanging="720"/>
      </w:pPr>
      <w:rPr>
        <w:rFonts w:cs="Times New Roman" w:hint="default"/>
      </w:rPr>
    </w:lvl>
  </w:abstractNum>
  <w:abstractNum w:abstractNumId="2">
    <w:nsid w:val="29FC6DD9"/>
    <w:multiLevelType w:val="singleLevel"/>
    <w:tmpl w:val="B81E0CB8"/>
    <w:lvl w:ilvl="0">
      <w:start w:val="8"/>
      <w:numFmt w:val="decimal"/>
      <w:lvlText w:val="%1."/>
      <w:lvlJc w:val="left"/>
      <w:pPr>
        <w:tabs>
          <w:tab w:val="num" w:pos="720"/>
        </w:tabs>
        <w:ind w:left="720" w:hanging="645"/>
      </w:pPr>
      <w:rPr>
        <w:rFonts w:cs="Times New Roman" w:hint="default"/>
      </w:rPr>
    </w:lvl>
  </w:abstractNum>
  <w:abstractNum w:abstractNumId="3">
    <w:nsid w:val="2B8C61FC"/>
    <w:multiLevelType w:val="hybridMultilevel"/>
    <w:tmpl w:val="402C21EA"/>
    <w:lvl w:ilvl="0" w:tplc="0409000F">
      <w:start w:val="66"/>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2BF3325C"/>
    <w:multiLevelType w:val="singleLevel"/>
    <w:tmpl w:val="563C926A"/>
    <w:lvl w:ilvl="0">
      <w:start w:val="1"/>
      <w:numFmt w:val="upperLetter"/>
      <w:lvlText w:val="%1."/>
      <w:lvlJc w:val="left"/>
      <w:pPr>
        <w:tabs>
          <w:tab w:val="num" w:pos="1440"/>
        </w:tabs>
        <w:ind w:left="1440" w:hanging="720"/>
      </w:pPr>
      <w:rPr>
        <w:rFonts w:cs="Times New Roman" w:hint="default"/>
      </w:rPr>
    </w:lvl>
  </w:abstractNum>
  <w:abstractNum w:abstractNumId="5">
    <w:nsid w:val="2E27436D"/>
    <w:multiLevelType w:val="hybridMultilevel"/>
    <w:tmpl w:val="BCD4CC44"/>
    <w:lvl w:ilvl="0" w:tplc="00540636">
      <w:start w:val="42"/>
      <w:numFmt w:val="decimal"/>
      <w:lvlText w:val="%1."/>
      <w:lvlJc w:val="left"/>
      <w:pPr>
        <w:tabs>
          <w:tab w:val="num" w:pos="450"/>
        </w:tabs>
        <w:ind w:left="450" w:hanging="360"/>
      </w:pPr>
      <w:rPr>
        <w:rFonts w:cs="Times New Roman" w:hint="default"/>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6">
    <w:nsid w:val="304B7650"/>
    <w:multiLevelType w:val="singleLevel"/>
    <w:tmpl w:val="591ACBBE"/>
    <w:lvl w:ilvl="0">
      <w:start w:val="5"/>
      <w:numFmt w:val="upperLetter"/>
      <w:lvlText w:val="%1."/>
      <w:lvlJc w:val="left"/>
      <w:pPr>
        <w:tabs>
          <w:tab w:val="num" w:pos="1440"/>
        </w:tabs>
        <w:ind w:left="1440" w:hanging="720"/>
      </w:pPr>
      <w:rPr>
        <w:rFonts w:cs="Times New Roman" w:hint="default"/>
      </w:rPr>
    </w:lvl>
  </w:abstractNum>
  <w:abstractNum w:abstractNumId="7">
    <w:nsid w:val="3DB62300"/>
    <w:multiLevelType w:val="multilevel"/>
    <w:tmpl w:val="C714ECDA"/>
    <w:lvl w:ilvl="0">
      <w:start w:val="28"/>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E8A6461"/>
    <w:multiLevelType w:val="hybridMultilevel"/>
    <w:tmpl w:val="6E5A0066"/>
    <w:lvl w:ilvl="0" w:tplc="FFFFFFFF">
      <w:start w:val="3"/>
      <w:numFmt w:val="upperLetter"/>
      <w:lvlText w:val="%1."/>
      <w:lvlJc w:val="left"/>
      <w:pPr>
        <w:tabs>
          <w:tab w:val="num" w:pos="1440"/>
        </w:tabs>
        <w:ind w:left="1440" w:hanging="72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9">
    <w:nsid w:val="4E3D3B4A"/>
    <w:multiLevelType w:val="hybridMultilevel"/>
    <w:tmpl w:val="0FA47A5E"/>
    <w:lvl w:ilvl="0" w:tplc="FFFFFFFF">
      <w:start w:val="29"/>
      <w:numFmt w:val="decimal"/>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4E630338"/>
    <w:multiLevelType w:val="hybridMultilevel"/>
    <w:tmpl w:val="497C96E0"/>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55F442BC"/>
    <w:multiLevelType w:val="hybridMultilevel"/>
    <w:tmpl w:val="78746F18"/>
    <w:lvl w:ilvl="0" w:tplc="FFFFFFFF">
      <w:start w:val="5"/>
      <w:numFmt w:val="upperLetter"/>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2">
    <w:nsid w:val="5AE24C89"/>
    <w:multiLevelType w:val="hybridMultilevel"/>
    <w:tmpl w:val="8C82C3AA"/>
    <w:lvl w:ilvl="0" w:tplc="04090017">
      <w:start w:val="5"/>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5C197BF4"/>
    <w:multiLevelType w:val="singleLevel"/>
    <w:tmpl w:val="3454E9AA"/>
    <w:lvl w:ilvl="0">
      <w:start w:val="10"/>
      <w:numFmt w:val="decimal"/>
      <w:lvlText w:val="%1."/>
      <w:lvlJc w:val="left"/>
      <w:pPr>
        <w:tabs>
          <w:tab w:val="num" w:pos="405"/>
        </w:tabs>
        <w:ind w:left="405" w:hanging="405"/>
      </w:pPr>
      <w:rPr>
        <w:rFonts w:cs="Times New Roman" w:hint="default"/>
      </w:rPr>
    </w:lvl>
  </w:abstractNum>
  <w:abstractNum w:abstractNumId="14">
    <w:nsid w:val="5E2A2E02"/>
    <w:multiLevelType w:val="hybridMultilevel"/>
    <w:tmpl w:val="3A58D45C"/>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60FB4A37"/>
    <w:multiLevelType w:val="hybridMultilevel"/>
    <w:tmpl w:val="7194A53C"/>
    <w:lvl w:ilvl="0" w:tplc="0409000F">
      <w:start w:val="59"/>
      <w:numFmt w:val="decimal"/>
      <w:lvlText w:val="%1."/>
      <w:lvlJc w:val="left"/>
      <w:pPr>
        <w:tabs>
          <w:tab w:val="num" w:pos="720"/>
        </w:tabs>
        <w:ind w:left="720" w:hanging="360"/>
      </w:pPr>
      <w:rPr>
        <w:rFonts w:cs="Times New Roman" w:hint="default"/>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6BEE62F5"/>
    <w:multiLevelType w:val="singleLevel"/>
    <w:tmpl w:val="33ACC05C"/>
    <w:lvl w:ilvl="0">
      <w:start w:val="1"/>
      <w:numFmt w:val="upperLetter"/>
      <w:lvlText w:val="%1."/>
      <w:lvlJc w:val="left"/>
      <w:pPr>
        <w:tabs>
          <w:tab w:val="num" w:pos="1440"/>
        </w:tabs>
        <w:ind w:left="1440" w:hanging="720"/>
      </w:pPr>
      <w:rPr>
        <w:rFonts w:cs="Times New Roman" w:hint="default"/>
      </w:rPr>
    </w:lvl>
  </w:abstractNum>
  <w:abstractNum w:abstractNumId="17">
    <w:nsid w:val="6F9A268D"/>
    <w:multiLevelType w:val="hybridMultilevel"/>
    <w:tmpl w:val="06DA3F60"/>
    <w:lvl w:ilvl="0" w:tplc="04090017">
      <w:start w:val="3"/>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709720C0"/>
    <w:multiLevelType w:val="singleLevel"/>
    <w:tmpl w:val="17905D5A"/>
    <w:lvl w:ilvl="0">
      <w:start w:val="39"/>
      <w:numFmt w:val="decimal"/>
      <w:lvlText w:val="%1."/>
      <w:lvlJc w:val="left"/>
      <w:pPr>
        <w:tabs>
          <w:tab w:val="num" w:pos="720"/>
        </w:tabs>
        <w:ind w:left="720" w:hanging="720"/>
      </w:pPr>
      <w:rPr>
        <w:rFonts w:cs="Times New Roman" w:hint="default"/>
        <w:u w:val="none"/>
      </w:rPr>
    </w:lvl>
  </w:abstractNum>
  <w:abstractNum w:abstractNumId="19">
    <w:nsid w:val="77D44139"/>
    <w:multiLevelType w:val="hybridMultilevel"/>
    <w:tmpl w:val="CE60C66E"/>
    <w:lvl w:ilvl="0" w:tplc="04090017">
      <w:start w:val="5"/>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7A2C2D52"/>
    <w:multiLevelType w:val="hybridMultilevel"/>
    <w:tmpl w:val="33525C00"/>
    <w:lvl w:ilvl="0" w:tplc="84809890">
      <w:start w:val="40"/>
      <w:numFmt w:val="decimal"/>
      <w:lvlText w:val="%1."/>
      <w:lvlJc w:val="left"/>
      <w:pPr>
        <w:tabs>
          <w:tab w:val="num" w:pos="450"/>
        </w:tabs>
        <w:ind w:left="450" w:hanging="360"/>
      </w:pPr>
      <w:rPr>
        <w:rFonts w:cs="Times New Roman" w:hint="default"/>
      </w:rPr>
    </w:lvl>
    <w:lvl w:ilvl="1" w:tplc="F76A4C7C">
      <w:start w:val="1"/>
      <w:numFmt w:val="lowerLetter"/>
      <w:lvlText w:val="%2)"/>
      <w:lvlJc w:val="left"/>
      <w:pPr>
        <w:tabs>
          <w:tab w:val="num" w:pos="1170"/>
        </w:tabs>
        <w:ind w:left="1170" w:hanging="360"/>
      </w:pPr>
      <w:rPr>
        <w:rFonts w:cs="Times New Roman" w:hint="default"/>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num w:numId="1">
    <w:abstractNumId w:val="2"/>
  </w:num>
  <w:num w:numId="2">
    <w:abstractNumId w:val="6"/>
  </w:num>
  <w:num w:numId="3">
    <w:abstractNumId w:val="13"/>
  </w:num>
  <w:num w:numId="4">
    <w:abstractNumId w:val="16"/>
  </w:num>
  <w:num w:numId="5">
    <w:abstractNumId w:val="0"/>
  </w:num>
  <w:num w:numId="6">
    <w:abstractNumId w:val="1"/>
  </w:num>
  <w:num w:numId="7">
    <w:abstractNumId w:val="18"/>
  </w:num>
  <w:num w:numId="8">
    <w:abstractNumId w:val="11"/>
  </w:num>
  <w:num w:numId="9">
    <w:abstractNumId w:val="8"/>
  </w:num>
  <w:num w:numId="10">
    <w:abstractNumId w:val="9"/>
  </w:num>
  <w:num w:numId="11">
    <w:abstractNumId w:val="4"/>
  </w:num>
  <w:num w:numId="12">
    <w:abstractNumId w:val="7"/>
  </w:num>
  <w:num w:numId="13">
    <w:abstractNumId w:val="19"/>
  </w:num>
  <w:num w:numId="14">
    <w:abstractNumId w:val="20"/>
  </w:num>
  <w:num w:numId="15">
    <w:abstractNumId w:val="12"/>
  </w:num>
  <w:num w:numId="16">
    <w:abstractNumId w:val="17"/>
  </w:num>
  <w:num w:numId="17">
    <w:abstractNumId w:val="15"/>
  </w:num>
  <w:num w:numId="18">
    <w:abstractNumId w:val="10"/>
  </w:num>
  <w:num w:numId="19">
    <w:abstractNumId w:val="14"/>
  </w:num>
  <w:num w:numId="20">
    <w:abstractNumId w:val="3"/>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00"/>
  <w:embedSystemFonts/>
  <w:bordersDoNotSurroundHeader/>
  <w:bordersDoNotSurroundFooter/>
  <w:proofState w:spelling="clean" w:grammar="clean"/>
  <w:defaultTabStop w:val="720"/>
  <w:hyphenationZone w:val="95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numFmt w:val="decimal"/>
    <w:endnote w:id="-1"/>
    <w:endnote w:id="0"/>
    <w:endnote w:id="1"/>
  </w:endnotePr>
  <w:compat/>
  <w:rsids>
    <w:rsidRoot w:val="0039443C"/>
    <w:rsid w:val="00013F7D"/>
    <w:rsid w:val="00016489"/>
    <w:rsid w:val="00022891"/>
    <w:rsid w:val="00047035"/>
    <w:rsid w:val="0008487E"/>
    <w:rsid w:val="000A2ED7"/>
    <w:rsid w:val="000B3AE7"/>
    <w:rsid w:val="000C4C7B"/>
    <w:rsid w:val="000C710B"/>
    <w:rsid w:val="000D65FF"/>
    <w:rsid w:val="000F367A"/>
    <w:rsid w:val="00102BE4"/>
    <w:rsid w:val="001140AD"/>
    <w:rsid w:val="00124881"/>
    <w:rsid w:val="00137A79"/>
    <w:rsid w:val="001639B1"/>
    <w:rsid w:val="00165745"/>
    <w:rsid w:val="0018141E"/>
    <w:rsid w:val="001A2100"/>
    <w:rsid w:val="001B1216"/>
    <w:rsid w:val="001B7B99"/>
    <w:rsid w:val="001C7972"/>
    <w:rsid w:val="001D635B"/>
    <w:rsid w:val="001E57E9"/>
    <w:rsid w:val="001F19DD"/>
    <w:rsid w:val="00201BD9"/>
    <w:rsid w:val="00224B04"/>
    <w:rsid w:val="002474EA"/>
    <w:rsid w:val="002579EA"/>
    <w:rsid w:val="002B6AB8"/>
    <w:rsid w:val="002C18FB"/>
    <w:rsid w:val="002C2050"/>
    <w:rsid w:val="00357A81"/>
    <w:rsid w:val="0037482B"/>
    <w:rsid w:val="00374FD1"/>
    <w:rsid w:val="00385AC3"/>
    <w:rsid w:val="0039443C"/>
    <w:rsid w:val="00397033"/>
    <w:rsid w:val="003B0738"/>
    <w:rsid w:val="003C3DBC"/>
    <w:rsid w:val="003E56F6"/>
    <w:rsid w:val="003F576D"/>
    <w:rsid w:val="004010DC"/>
    <w:rsid w:val="004040C3"/>
    <w:rsid w:val="00416A29"/>
    <w:rsid w:val="004177B2"/>
    <w:rsid w:val="0043692D"/>
    <w:rsid w:val="00452551"/>
    <w:rsid w:val="00473FB4"/>
    <w:rsid w:val="0049796B"/>
    <w:rsid w:val="004E1A23"/>
    <w:rsid w:val="004F3856"/>
    <w:rsid w:val="00506BA4"/>
    <w:rsid w:val="0055018C"/>
    <w:rsid w:val="00554094"/>
    <w:rsid w:val="00557CC7"/>
    <w:rsid w:val="00567773"/>
    <w:rsid w:val="00592FC7"/>
    <w:rsid w:val="005A2830"/>
    <w:rsid w:val="005A6893"/>
    <w:rsid w:val="005D44D0"/>
    <w:rsid w:val="005D62A9"/>
    <w:rsid w:val="005F304A"/>
    <w:rsid w:val="00603F6B"/>
    <w:rsid w:val="00604D62"/>
    <w:rsid w:val="006070DF"/>
    <w:rsid w:val="006128E4"/>
    <w:rsid w:val="00617C35"/>
    <w:rsid w:val="00667108"/>
    <w:rsid w:val="00683463"/>
    <w:rsid w:val="006A4A33"/>
    <w:rsid w:val="006B6EF2"/>
    <w:rsid w:val="006E4D01"/>
    <w:rsid w:val="00707368"/>
    <w:rsid w:val="007168B0"/>
    <w:rsid w:val="00745374"/>
    <w:rsid w:val="00757271"/>
    <w:rsid w:val="007727CC"/>
    <w:rsid w:val="00791616"/>
    <w:rsid w:val="00797E4E"/>
    <w:rsid w:val="007A2843"/>
    <w:rsid w:val="007C182B"/>
    <w:rsid w:val="00847FC1"/>
    <w:rsid w:val="0089223D"/>
    <w:rsid w:val="0089754B"/>
    <w:rsid w:val="008A07B5"/>
    <w:rsid w:val="008B3888"/>
    <w:rsid w:val="008D24FB"/>
    <w:rsid w:val="008E7A88"/>
    <w:rsid w:val="0090382C"/>
    <w:rsid w:val="00905A8D"/>
    <w:rsid w:val="00932A42"/>
    <w:rsid w:val="0093434C"/>
    <w:rsid w:val="00937EEE"/>
    <w:rsid w:val="00941CEC"/>
    <w:rsid w:val="0094337D"/>
    <w:rsid w:val="00943A94"/>
    <w:rsid w:val="009503BF"/>
    <w:rsid w:val="00953BD9"/>
    <w:rsid w:val="00971C64"/>
    <w:rsid w:val="00984701"/>
    <w:rsid w:val="009C308D"/>
    <w:rsid w:val="00A014D7"/>
    <w:rsid w:val="00A176AD"/>
    <w:rsid w:val="00A26547"/>
    <w:rsid w:val="00A30DE1"/>
    <w:rsid w:val="00A906A2"/>
    <w:rsid w:val="00AB2118"/>
    <w:rsid w:val="00AF0833"/>
    <w:rsid w:val="00B70F7E"/>
    <w:rsid w:val="00B77F3F"/>
    <w:rsid w:val="00B971A8"/>
    <w:rsid w:val="00BA13BA"/>
    <w:rsid w:val="00C12233"/>
    <w:rsid w:val="00C13F9C"/>
    <w:rsid w:val="00C529C8"/>
    <w:rsid w:val="00CA3F1E"/>
    <w:rsid w:val="00CA6BDC"/>
    <w:rsid w:val="00CC3136"/>
    <w:rsid w:val="00CF4CA6"/>
    <w:rsid w:val="00D03FFB"/>
    <w:rsid w:val="00D05108"/>
    <w:rsid w:val="00D2419C"/>
    <w:rsid w:val="00D535C5"/>
    <w:rsid w:val="00D679EA"/>
    <w:rsid w:val="00D719BF"/>
    <w:rsid w:val="00D80750"/>
    <w:rsid w:val="00D84B28"/>
    <w:rsid w:val="00D950A2"/>
    <w:rsid w:val="00DC28EB"/>
    <w:rsid w:val="00DC3797"/>
    <w:rsid w:val="00DF5DD8"/>
    <w:rsid w:val="00E01B73"/>
    <w:rsid w:val="00E04D57"/>
    <w:rsid w:val="00E54B42"/>
    <w:rsid w:val="00ED4377"/>
    <w:rsid w:val="00EE4729"/>
    <w:rsid w:val="00F0239D"/>
    <w:rsid w:val="00F1083F"/>
    <w:rsid w:val="00F52DAB"/>
    <w:rsid w:val="00F53E40"/>
    <w:rsid w:val="00F562F4"/>
    <w:rsid w:val="00F574DD"/>
    <w:rsid w:val="00F90098"/>
    <w:rsid w:val="00FA1271"/>
    <w:rsid w:val="00FC289D"/>
    <w:rsid w:val="00FE3AD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14:docId w14:val="65754FE1"/>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pPr>
    <w:rPr>
      <w:rFonts w:ascii="Courier New" w:hAnsi="Courier New" w:cs="Courier New"/>
      <w:sz w:val="24"/>
      <w:szCs w:val="24"/>
      <w:lang w:val="en-US" w:eastAsia="en-US"/>
    </w:rPr>
  </w:style>
  <w:style w:type="paragraph" w:styleId="1">
    <w:name w:val="heading 1"/>
    <w:basedOn w:val="a"/>
    <w:next w:val="a"/>
    <w:link w:val="1Char"/>
    <w:uiPriority w:val="99"/>
    <w:qFormat/>
    <w:pPr>
      <w:keepNext/>
      <w:tabs>
        <w:tab w:val="right" w:pos="9360"/>
      </w:tabs>
      <w:suppressAutoHyphens/>
      <w:jc w:val="both"/>
      <w:outlineLvl w:val="0"/>
    </w:pPr>
    <w:rPr>
      <w:rFonts w:ascii="Roman PS" w:hAnsi="Roman PS" w:cs="Roman PS"/>
      <w:spacing w:val="-3"/>
      <w:sz w:val="32"/>
      <w:szCs w:val="3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uiPriority w:val="99"/>
    <w:locked/>
    <w:rPr>
      <w:rFonts w:ascii="Cambria" w:hAnsi="Cambria" w:cs="Cambria"/>
      <w:b/>
      <w:bCs/>
      <w:kern w:val="32"/>
      <w:sz w:val="32"/>
      <w:szCs w:val="32"/>
    </w:rPr>
  </w:style>
  <w:style w:type="paragraph" w:styleId="a3">
    <w:name w:val="endnote text"/>
    <w:basedOn w:val="a"/>
    <w:link w:val="Char"/>
    <w:uiPriority w:val="99"/>
    <w:semiHidden/>
  </w:style>
  <w:style w:type="character" w:customStyle="1" w:styleId="Char">
    <w:name w:val="نص تعليق ختامي Char"/>
    <w:link w:val="a3"/>
    <w:uiPriority w:val="99"/>
    <w:semiHidden/>
    <w:locked/>
    <w:rPr>
      <w:rFonts w:ascii="Courier New" w:hAnsi="Courier New" w:cs="Courier New"/>
      <w:sz w:val="20"/>
      <w:szCs w:val="20"/>
    </w:rPr>
  </w:style>
  <w:style w:type="character" w:styleId="a4">
    <w:name w:val="endnote reference"/>
    <w:uiPriority w:val="99"/>
    <w:semiHidden/>
    <w:rPr>
      <w:rFonts w:cs="Times New Roman"/>
      <w:vertAlign w:val="superscript"/>
    </w:rPr>
  </w:style>
  <w:style w:type="paragraph" w:styleId="a5">
    <w:name w:val="footnote text"/>
    <w:basedOn w:val="a"/>
    <w:link w:val="Char0"/>
    <w:uiPriority w:val="99"/>
    <w:semiHidden/>
  </w:style>
  <w:style w:type="character" w:customStyle="1" w:styleId="Char0">
    <w:name w:val="نص حاشية سفلية Char"/>
    <w:link w:val="a5"/>
    <w:uiPriority w:val="99"/>
    <w:semiHidden/>
    <w:locked/>
    <w:rPr>
      <w:rFonts w:ascii="Courier New" w:hAnsi="Courier New" w:cs="Courier New"/>
      <w:sz w:val="20"/>
      <w:szCs w:val="20"/>
    </w:rPr>
  </w:style>
  <w:style w:type="character" w:styleId="a6">
    <w:name w:val="footnote reference"/>
    <w:uiPriority w:val="99"/>
    <w:semiHidden/>
    <w:rPr>
      <w:rFonts w:cs="Times New Roman"/>
      <w:vertAlign w:val="superscript"/>
    </w:rPr>
  </w:style>
  <w:style w:type="paragraph" w:styleId="10">
    <w:name w:val="toc 1"/>
    <w:basedOn w:val="a"/>
    <w:next w:val="a"/>
    <w:autoRedefine/>
    <w:uiPriority w:val="99"/>
    <w:semiHidden/>
    <w:pPr>
      <w:tabs>
        <w:tab w:val="right" w:leader="dot" w:pos="9360"/>
      </w:tabs>
      <w:suppressAutoHyphens/>
      <w:spacing w:before="480"/>
      <w:ind w:left="720" w:right="720" w:hanging="720"/>
    </w:pPr>
  </w:style>
  <w:style w:type="paragraph" w:styleId="2">
    <w:name w:val="toc 2"/>
    <w:basedOn w:val="a"/>
    <w:next w:val="a"/>
    <w:autoRedefine/>
    <w:uiPriority w:val="99"/>
    <w:semiHidden/>
    <w:pPr>
      <w:tabs>
        <w:tab w:val="right" w:leader="dot" w:pos="9360"/>
      </w:tabs>
      <w:suppressAutoHyphens/>
      <w:ind w:left="1440" w:right="720" w:hanging="720"/>
    </w:pPr>
  </w:style>
  <w:style w:type="paragraph" w:styleId="3">
    <w:name w:val="toc 3"/>
    <w:basedOn w:val="a"/>
    <w:next w:val="a"/>
    <w:autoRedefine/>
    <w:uiPriority w:val="99"/>
    <w:semiHidden/>
    <w:pPr>
      <w:tabs>
        <w:tab w:val="right" w:leader="dot" w:pos="9360"/>
      </w:tabs>
      <w:suppressAutoHyphens/>
      <w:ind w:left="2160" w:right="720" w:hanging="720"/>
    </w:pPr>
  </w:style>
  <w:style w:type="paragraph" w:styleId="4">
    <w:name w:val="toc 4"/>
    <w:basedOn w:val="a"/>
    <w:next w:val="a"/>
    <w:autoRedefine/>
    <w:uiPriority w:val="99"/>
    <w:semiHidden/>
    <w:pPr>
      <w:tabs>
        <w:tab w:val="right" w:leader="dot" w:pos="9360"/>
      </w:tabs>
      <w:suppressAutoHyphens/>
      <w:ind w:left="2880" w:right="720" w:hanging="720"/>
    </w:pPr>
  </w:style>
  <w:style w:type="paragraph" w:styleId="5">
    <w:name w:val="toc 5"/>
    <w:basedOn w:val="a"/>
    <w:next w:val="a"/>
    <w:autoRedefine/>
    <w:uiPriority w:val="99"/>
    <w:semiHidden/>
    <w:pPr>
      <w:tabs>
        <w:tab w:val="right" w:leader="dot" w:pos="9360"/>
      </w:tabs>
      <w:suppressAutoHyphens/>
      <w:ind w:left="3600" w:right="720" w:hanging="720"/>
    </w:pPr>
  </w:style>
  <w:style w:type="paragraph" w:styleId="6">
    <w:name w:val="toc 6"/>
    <w:basedOn w:val="a"/>
    <w:next w:val="a"/>
    <w:autoRedefine/>
    <w:uiPriority w:val="99"/>
    <w:semiHidden/>
    <w:pPr>
      <w:tabs>
        <w:tab w:val="right" w:pos="9360"/>
      </w:tabs>
      <w:suppressAutoHyphens/>
      <w:ind w:left="720" w:hanging="720"/>
    </w:pPr>
  </w:style>
  <w:style w:type="paragraph" w:styleId="7">
    <w:name w:val="toc 7"/>
    <w:basedOn w:val="a"/>
    <w:next w:val="a"/>
    <w:autoRedefine/>
    <w:uiPriority w:val="99"/>
    <w:semiHidden/>
    <w:pPr>
      <w:suppressAutoHyphens/>
      <w:ind w:left="720" w:hanging="720"/>
    </w:pPr>
  </w:style>
  <w:style w:type="paragraph" w:styleId="8">
    <w:name w:val="toc 8"/>
    <w:basedOn w:val="a"/>
    <w:next w:val="a"/>
    <w:autoRedefine/>
    <w:uiPriority w:val="99"/>
    <w:semiHidden/>
    <w:pPr>
      <w:tabs>
        <w:tab w:val="right" w:pos="9360"/>
      </w:tabs>
      <w:suppressAutoHyphens/>
      <w:ind w:left="720" w:hanging="720"/>
    </w:pPr>
  </w:style>
  <w:style w:type="paragraph" w:styleId="9">
    <w:name w:val="toc 9"/>
    <w:basedOn w:val="a"/>
    <w:next w:val="a"/>
    <w:autoRedefine/>
    <w:uiPriority w:val="99"/>
    <w:semiHidden/>
    <w:pPr>
      <w:tabs>
        <w:tab w:val="right" w:leader="dot" w:pos="9360"/>
      </w:tabs>
      <w:suppressAutoHyphens/>
      <w:ind w:left="720" w:hanging="720"/>
    </w:pPr>
  </w:style>
  <w:style w:type="paragraph" w:styleId="Index1">
    <w:name w:val="index 1"/>
    <w:basedOn w:val="a"/>
    <w:next w:val="a"/>
    <w:autoRedefine/>
    <w:uiPriority w:val="99"/>
    <w:semiHidden/>
    <w:pPr>
      <w:tabs>
        <w:tab w:val="right" w:leader="dot" w:pos="9360"/>
      </w:tabs>
      <w:suppressAutoHyphens/>
      <w:ind w:left="1440" w:right="720" w:hanging="1440"/>
    </w:pPr>
  </w:style>
  <w:style w:type="paragraph" w:styleId="Index2">
    <w:name w:val="index 2"/>
    <w:basedOn w:val="a"/>
    <w:next w:val="a"/>
    <w:autoRedefine/>
    <w:uiPriority w:val="99"/>
    <w:semiHidden/>
    <w:pPr>
      <w:tabs>
        <w:tab w:val="right" w:leader="dot" w:pos="9360"/>
      </w:tabs>
      <w:suppressAutoHyphens/>
      <w:ind w:left="1440" w:right="720" w:hanging="720"/>
    </w:pPr>
  </w:style>
  <w:style w:type="paragraph" w:styleId="a7">
    <w:name w:val="toa heading"/>
    <w:basedOn w:val="a"/>
    <w:next w:val="a"/>
    <w:uiPriority w:val="99"/>
    <w:semiHidden/>
    <w:pPr>
      <w:tabs>
        <w:tab w:val="right" w:pos="9360"/>
      </w:tabs>
      <w:suppressAutoHyphens/>
    </w:pPr>
  </w:style>
  <w:style w:type="paragraph" w:styleId="a8">
    <w:name w:val="caption"/>
    <w:basedOn w:val="a"/>
    <w:next w:val="a"/>
    <w:uiPriority w:val="99"/>
    <w:qFormat/>
  </w:style>
  <w:style w:type="character" w:customStyle="1" w:styleId="EquationCaption">
    <w:name w:val="_Equation Caption"/>
    <w:uiPriority w:val="99"/>
  </w:style>
  <w:style w:type="paragraph" w:styleId="a9">
    <w:name w:val="header"/>
    <w:basedOn w:val="a"/>
    <w:link w:val="Char1"/>
    <w:uiPriority w:val="99"/>
    <w:pPr>
      <w:tabs>
        <w:tab w:val="center" w:pos="4320"/>
        <w:tab w:val="right" w:pos="8640"/>
      </w:tabs>
    </w:pPr>
  </w:style>
  <w:style w:type="character" w:customStyle="1" w:styleId="Char1">
    <w:name w:val="رأس صفحة Char"/>
    <w:link w:val="a9"/>
    <w:uiPriority w:val="99"/>
    <w:semiHidden/>
    <w:locked/>
    <w:rPr>
      <w:rFonts w:ascii="Courier New" w:hAnsi="Courier New" w:cs="Courier New"/>
      <w:sz w:val="24"/>
      <w:szCs w:val="24"/>
    </w:rPr>
  </w:style>
  <w:style w:type="paragraph" w:styleId="aa">
    <w:name w:val="footer"/>
    <w:basedOn w:val="a"/>
    <w:link w:val="Char2"/>
    <w:uiPriority w:val="99"/>
    <w:pPr>
      <w:tabs>
        <w:tab w:val="center" w:pos="4320"/>
        <w:tab w:val="right" w:pos="8640"/>
      </w:tabs>
    </w:pPr>
  </w:style>
  <w:style w:type="character" w:customStyle="1" w:styleId="Char2">
    <w:name w:val="تذييل صفحة Char"/>
    <w:link w:val="aa"/>
    <w:uiPriority w:val="99"/>
    <w:semiHidden/>
    <w:locked/>
    <w:rPr>
      <w:rFonts w:ascii="Courier New" w:hAnsi="Courier New" w:cs="Courier New"/>
      <w:sz w:val="24"/>
      <w:szCs w:val="24"/>
    </w:rPr>
  </w:style>
  <w:style w:type="paragraph" w:styleId="ab">
    <w:name w:val="Body Text"/>
    <w:basedOn w:val="a"/>
    <w:link w:val="Char3"/>
    <w:uiPriority w:val="99"/>
    <w:pPr>
      <w:tabs>
        <w:tab w:val="left" w:pos="-720"/>
      </w:tabs>
      <w:suppressAutoHyphens/>
      <w:jc w:val="both"/>
    </w:pPr>
    <w:rPr>
      <w:rFonts w:ascii="Roman PS" w:hAnsi="Roman PS" w:cs="Roman PS"/>
      <w:spacing w:val="-3"/>
    </w:rPr>
  </w:style>
  <w:style w:type="character" w:customStyle="1" w:styleId="Char3">
    <w:name w:val="نص أساسي Char"/>
    <w:link w:val="ab"/>
    <w:uiPriority w:val="99"/>
    <w:semiHidden/>
    <w:locked/>
    <w:rPr>
      <w:rFonts w:ascii="Courier New" w:hAnsi="Courier New" w:cs="Courier New"/>
      <w:sz w:val="24"/>
      <w:szCs w:val="24"/>
    </w:rPr>
  </w:style>
  <w:style w:type="paragraph" w:styleId="20">
    <w:name w:val="Body Text 2"/>
    <w:basedOn w:val="a"/>
    <w:link w:val="2Char"/>
    <w:uiPriority w:val="99"/>
    <w:pPr>
      <w:tabs>
        <w:tab w:val="left" w:pos="-720"/>
        <w:tab w:val="left" w:pos="0"/>
      </w:tabs>
      <w:suppressAutoHyphens/>
      <w:ind w:hanging="720"/>
      <w:jc w:val="both"/>
    </w:pPr>
    <w:rPr>
      <w:rFonts w:ascii="Roman PS" w:hAnsi="Roman PS" w:cs="Roman PS"/>
      <w:spacing w:val="-3"/>
    </w:rPr>
  </w:style>
  <w:style w:type="character" w:customStyle="1" w:styleId="2Char">
    <w:name w:val="نص أساسي 2 Char"/>
    <w:link w:val="20"/>
    <w:uiPriority w:val="99"/>
    <w:semiHidden/>
    <w:locked/>
    <w:rPr>
      <w:rFonts w:ascii="Courier New" w:hAnsi="Courier New" w:cs="Courier New"/>
      <w:sz w:val="24"/>
      <w:szCs w:val="24"/>
    </w:rPr>
  </w:style>
  <w:style w:type="paragraph" w:styleId="21">
    <w:name w:val="Body Text Indent 2"/>
    <w:basedOn w:val="a"/>
    <w:link w:val="2Char0"/>
    <w:uiPriority w:val="99"/>
    <w:pPr>
      <w:tabs>
        <w:tab w:val="left" w:pos="-720"/>
        <w:tab w:val="left" w:pos="0"/>
        <w:tab w:val="left" w:pos="720"/>
      </w:tabs>
      <w:suppressAutoHyphens/>
      <w:ind w:left="1440" w:hanging="1440"/>
      <w:jc w:val="both"/>
    </w:pPr>
    <w:rPr>
      <w:rFonts w:ascii="Roman PS" w:hAnsi="Roman PS" w:cs="Roman PS"/>
      <w:spacing w:val="-3"/>
      <w:sz w:val="32"/>
      <w:szCs w:val="32"/>
    </w:rPr>
  </w:style>
  <w:style w:type="character" w:customStyle="1" w:styleId="2Char0">
    <w:name w:val="نص أساسي بمسافة بادئة 2 Char"/>
    <w:link w:val="21"/>
    <w:uiPriority w:val="99"/>
    <w:semiHidden/>
    <w:locked/>
    <w:rPr>
      <w:rFonts w:ascii="Courier New" w:hAnsi="Courier New" w:cs="Courier New"/>
      <w:sz w:val="24"/>
      <w:szCs w:val="24"/>
    </w:rPr>
  </w:style>
  <w:style w:type="paragraph" w:styleId="30">
    <w:name w:val="Body Text Indent 3"/>
    <w:basedOn w:val="a"/>
    <w:link w:val="3Char"/>
    <w:uiPriority w:val="99"/>
    <w:pPr>
      <w:tabs>
        <w:tab w:val="left" w:pos="-720"/>
        <w:tab w:val="left" w:pos="0"/>
      </w:tabs>
      <w:suppressAutoHyphens/>
      <w:ind w:left="720" w:hanging="720"/>
      <w:jc w:val="both"/>
    </w:pPr>
    <w:rPr>
      <w:spacing w:val="-3"/>
    </w:rPr>
  </w:style>
  <w:style w:type="character" w:customStyle="1" w:styleId="3Char">
    <w:name w:val="نص أساسي بمسافة بادئة 3 Char"/>
    <w:link w:val="30"/>
    <w:uiPriority w:val="99"/>
    <w:semiHidden/>
    <w:locked/>
    <w:rPr>
      <w:rFonts w:ascii="Courier New" w:hAnsi="Courier New" w:cs="Courier New"/>
      <w:sz w:val="16"/>
      <w:szCs w:val="16"/>
    </w:rPr>
  </w:style>
  <w:style w:type="character" w:styleId="ac">
    <w:name w:val="page number"/>
    <w:uiPriority w:val="99"/>
    <w:rPr>
      <w:rFonts w:cs="Times New Roman"/>
    </w:rPr>
  </w:style>
  <w:style w:type="paragraph" w:styleId="ad">
    <w:name w:val="Balloon Text"/>
    <w:basedOn w:val="a"/>
    <w:link w:val="Char4"/>
    <w:uiPriority w:val="99"/>
    <w:semiHidden/>
    <w:rsid w:val="00C13F9C"/>
    <w:rPr>
      <w:rFonts w:ascii="Tahoma" w:hAnsi="Tahoma" w:cs="Tahoma"/>
      <w:sz w:val="16"/>
      <w:szCs w:val="16"/>
    </w:rPr>
  </w:style>
  <w:style w:type="character" w:customStyle="1" w:styleId="Char4">
    <w:name w:val="نص في بالون Char"/>
    <w:link w:val="ad"/>
    <w:uiPriority w:val="99"/>
    <w:semiHidden/>
    <w:lock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22F75-1CFD-403F-A00C-C98F4E60E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2634</Words>
  <Characters>15015</Characters>
  <Application>Microsoft Office Word</Application>
  <DocSecurity>0</DocSecurity>
  <Lines>125</Lines>
  <Paragraphs>35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Towson University</Company>
  <LinksUpToDate>false</LinksUpToDate>
  <CharactersWithSpaces>17614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cp:lastModifiedBy>user1</cp:lastModifiedBy>
  <cp:revision>2</cp:revision>
  <cp:lastPrinted>2006-06-09T14:31:00Z</cp:lastPrinted>
  <dcterms:created xsi:type="dcterms:W3CDTF">2014-05-23T13:51:00Z</dcterms:created>
  <dcterms:modified xsi:type="dcterms:W3CDTF">2014-05-23T13:51:00Z</dcterms:modified>
</cp:coreProperties>
</file>