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0" w:type="auto"/>
        <w:tblLook w:val="04A0" w:firstRow="1" w:lastRow="0" w:firstColumn="1" w:lastColumn="0" w:noHBand="0" w:noVBand="1"/>
      </w:tblPr>
      <w:tblGrid>
        <w:gridCol w:w="2670"/>
        <w:gridCol w:w="2670"/>
        <w:gridCol w:w="2671"/>
        <w:gridCol w:w="2671"/>
      </w:tblGrid>
      <w:tr w:rsidR="005B6EDB" w:rsidRPr="005B6EDB" w:rsidTr="00DB7F2F">
        <w:trPr>
          <w:trHeight w:val="409"/>
        </w:trPr>
        <w:tc>
          <w:tcPr>
            <w:tcW w:w="2670"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المادة</w:t>
            </w:r>
          </w:p>
        </w:tc>
        <w:tc>
          <w:tcPr>
            <w:tcW w:w="2670"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الصف</w:t>
            </w:r>
          </w:p>
        </w:tc>
        <w:tc>
          <w:tcPr>
            <w:tcW w:w="2671"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العنوان</w:t>
            </w:r>
          </w:p>
        </w:tc>
        <w:tc>
          <w:tcPr>
            <w:tcW w:w="2671" w:type="dxa"/>
            <w:shd w:val="clear" w:color="auto" w:fill="CCC0D9" w:themeFill="accent4" w:themeFillTint="66"/>
            <w:vAlign w:val="center"/>
          </w:tcPr>
          <w:p w:rsidR="00307D68"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الفترة الزمنية</w:t>
            </w:r>
          </w:p>
        </w:tc>
      </w:tr>
      <w:tr w:rsidR="005B6EDB" w:rsidRPr="005B6EDB" w:rsidTr="00D437E6">
        <w:trPr>
          <w:trHeight w:val="429"/>
        </w:trPr>
        <w:tc>
          <w:tcPr>
            <w:tcW w:w="2670" w:type="dxa"/>
            <w:vAlign w:val="center"/>
          </w:tcPr>
          <w:p w:rsidR="00307D68" w:rsidRPr="005B6EDB" w:rsidRDefault="007D2AD8" w:rsidP="00D437E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حاسب الي</w:t>
            </w:r>
          </w:p>
        </w:tc>
        <w:tc>
          <w:tcPr>
            <w:tcW w:w="2670" w:type="dxa"/>
            <w:vAlign w:val="center"/>
          </w:tcPr>
          <w:p w:rsidR="00307D68" w:rsidRPr="005B6EDB" w:rsidRDefault="0045416D" w:rsidP="00D437E6">
            <w:pPr>
              <w:jc w:val="center"/>
              <w:rPr>
                <w:rFonts w:ascii="Arabic Typesetting" w:hAnsi="Arabic Typesetting" w:cs="Arabic Typesetting"/>
                <w:sz w:val="28"/>
                <w:szCs w:val="28"/>
                <w:rtl/>
              </w:rPr>
            </w:pPr>
            <w:r>
              <w:rPr>
                <w:rFonts w:ascii="Arabic Typesetting" w:hAnsi="Arabic Typesetting" w:cs="Arabic Typesetting" w:hint="cs"/>
                <w:sz w:val="28"/>
                <w:szCs w:val="28"/>
                <w:rtl/>
              </w:rPr>
              <w:t>ثالث</w:t>
            </w:r>
            <w:bookmarkStart w:id="0" w:name="_GoBack"/>
            <w:bookmarkEnd w:id="0"/>
            <w:r w:rsidR="007D2AD8" w:rsidRPr="005B6EDB">
              <w:rPr>
                <w:rFonts w:ascii="Arabic Typesetting" w:hAnsi="Arabic Typesetting" w:cs="Arabic Typesetting"/>
                <w:sz w:val="28"/>
                <w:szCs w:val="28"/>
                <w:rtl/>
              </w:rPr>
              <w:t xml:space="preserve"> متوسط</w:t>
            </w:r>
          </w:p>
        </w:tc>
        <w:tc>
          <w:tcPr>
            <w:tcW w:w="2671" w:type="dxa"/>
            <w:vAlign w:val="center"/>
          </w:tcPr>
          <w:p w:rsidR="00307D68" w:rsidRPr="005B6EDB" w:rsidRDefault="00CB5325" w:rsidP="00D437E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الوحدة الاولى</w:t>
            </w:r>
          </w:p>
        </w:tc>
        <w:tc>
          <w:tcPr>
            <w:tcW w:w="2671" w:type="dxa"/>
            <w:vAlign w:val="center"/>
          </w:tcPr>
          <w:p w:rsidR="00307D68" w:rsidRPr="005B6EDB" w:rsidRDefault="005B6EDB" w:rsidP="00D437E6">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حصة واجدة</w:t>
            </w:r>
          </w:p>
        </w:tc>
      </w:tr>
      <w:tr w:rsidR="005B6EDB" w:rsidRPr="005B6EDB" w:rsidTr="00AC5641">
        <w:trPr>
          <w:trHeight w:val="548"/>
        </w:trPr>
        <w:tc>
          <w:tcPr>
            <w:tcW w:w="10682" w:type="dxa"/>
            <w:gridSpan w:val="4"/>
            <w:tcBorders>
              <w:bottom w:val="single" w:sz="4" w:space="0" w:color="auto"/>
            </w:tcBorders>
            <w:vAlign w:val="center"/>
          </w:tcPr>
          <w:p w:rsidR="00D437E6" w:rsidRPr="005B6EDB" w:rsidRDefault="00D437E6" w:rsidP="007D2AD8">
            <w:pPr>
              <w:jc w:val="center"/>
              <w:rPr>
                <w:rFonts w:ascii="Arabic Typesetting" w:hAnsi="Arabic Typesetting" w:cs="Arabic Typesetting"/>
                <w:sz w:val="28"/>
                <w:szCs w:val="28"/>
                <w:rtl/>
              </w:rPr>
            </w:pPr>
            <w:r w:rsidRPr="00EF075F">
              <w:rPr>
                <w:rFonts w:ascii="Arabic Typesetting" w:hAnsi="Arabic Typesetting" w:cs="Arabic Typesetting"/>
                <w:b/>
                <w:bCs/>
                <w:sz w:val="28"/>
                <w:szCs w:val="28"/>
                <w:rtl/>
              </w:rPr>
              <w:t>الموضـــــوع :</w:t>
            </w:r>
            <w:r w:rsidRPr="005B6EDB">
              <w:rPr>
                <w:rFonts w:ascii="Arabic Typesetting" w:hAnsi="Arabic Typesetting" w:cs="Arabic Typesetting"/>
                <w:sz w:val="28"/>
                <w:szCs w:val="28"/>
                <w:rtl/>
              </w:rPr>
              <w:t xml:space="preserve"> </w:t>
            </w:r>
            <w:r w:rsidR="005B6EDB" w:rsidRPr="005B6EDB">
              <w:rPr>
                <w:rFonts w:ascii="Arabic Typesetting" w:hAnsi="Arabic Typesetting" w:cs="Arabic Typesetting"/>
                <w:sz w:val="28"/>
                <w:szCs w:val="28"/>
                <w:rtl/>
              </w:rPr>
              <w:t>حماية الأجهزة والبرامج</w:t>
            </w:r>
          </w:p>
        </w:tc>
      </w:tr>
      <w:tr w:rsidR="005B6EDB" w:rsidRPr="005B6EDB" w:rsidTr="00DB7F2F">
        <w:trPr>
          <w:trHeight w:val="414"/>
        </w:trPr>
        <w:tc>
          <w:tcPr>
            <w:tcW w:w="10682" w:type="dxa"/>
            <w:gridSpan w:val="4"/>
            <w:shd w:val="clear" w:color="auto" w:fill="CCC0D9" w:themeFill="accent4" w:themeFillTint="66"/>
            <w:vAlign w:val="center"/>
          </w:tcPr>
          <w:p w:rsidR="00D437E6"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خــــــــلاصة مختــصـــرة للــوحــدة</w:t>
            </w:r>
          </w:p>
        </w:tc>
      </w:tr>
      <w:tr w:rsidR="005B6EDB" w:rsidRPr="005B6EDB" w:rsidTr="005E1169">
        <w:trPr>
          <w:trHeight w:val="986"/>
        </w:trPr>
        <w:tc>
          <w:tcPr>
            <w:tcW w:w="10682" w:type="dxa"/>
            <w:gridSpan w:val="4"/>
            <w:vAlign w:val="center"/>
          </w:tcPr>
          <w:p w:rsidR="00D437E6" w:rsidRPr="005B6EDB" w:rsidRDefault="005E1169" w:rsidP="00B875F6">
            <w:pPr>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سنتعرف في هذه الوحدة على ال</w:t>
            </w:r>
            <w:r w:rsidRPr="005B6EDB">
              <w:rPr>
                <w:rFonts w:ascii="Arabic Typesetting" w:hAnsi="Arabic Typesetting" w:cs="Arabic Typesetting"/>
                <w:sz w:val="28"/>
                <w:szCs w:val="28"/>
                <w:rtl/>
                <w:lang w:bidi="ar-EG"/>
              </w:rPr>
              <w:t>نسخ ا</w:t>
            </w:r>
            <w:r>
              <w:rPr>
                <w:rFonts w:ascii="Arabic Typesetting" w:hAnsi="Arabic Typesetting" w:cs="Arabic Typesetting" w:hint="cs"/>
                <w:sz w:val="28"/>
                <w:szCs w:val="28"/>
                <w:rtl/>
                <w:lang w:bidi="ar-EG"/>
              </w:rPr>
              <w:t>لا</w:t>
            </w:r>
            <w:r>
              <w:rPr>
                <w:rFonts w:ascii="Arabic Typesetting" w:hAnsi="Arabic Typesetting" w:cs="Arabic Typesetting"/>
                <w:sz w:val="28"/>
                <w:szCs w:val="28"/>
                <w:rtl/>
                <w:lang w:bidi="ar-EG"/>
              </w:rPr>
              <w:t>حتياطي</w:t>
            </w:r>
            <w:r w:rsidRPr="005B6EDB">
              <w:rPr>
                <w:rFonts w:ascii="Arabic Typesetting" w:hAnsi="Arabic Typesetting" w:cs="Arabic Typesetting"/>
                <w:sz w:val="28"/>
                <w:szCs w:val="28"/>
                <w:rtl/>
                <w:lang w:bidi="ar-EG"/>
              </w:rPr>
              <w:t xml:space="preserve"> للبيانات</w:t>
            </w:r>
            <w:r>
              <w:rPr>
                <w:rFonts w:ascii="Arabic Typesetting" w:hAnsi="Arabic Typesetting" w:cs="Arabic Typesetting" w:hint="cs"/>
                <w:sz w:val="28"/>
                <w:szCs w:val="28"/>
                <w:rtl/>
                <w:lang w:bidi="ar-EG"/>
              </w:rPr>
              <w:t xml:space="preserve"> واستعادتها ونتعرف على الفيروسات ووسائل الحماية منها</w:t>
            </w:r>
          </w:p>
        </w:tc>
      </w:tr>
      <w:tr w:rsidR="005B6EDB" w:rsidRPr="005B6EDB" w:rsidTr="00AC5641">
        <w:trPr>
          <w:trHeight w:val="408"/>
        </w:trPr>
        <w:tc>
          <w:tcPr>
            <w:tcW w:w="10682" w:type="dxa"/>
            <w:gridSpan w:val="4"/>
            <w:tcBorders>
              <w:bottom w:val="single" w:sz="4" w:space="0" w:color="auto"/>
            </w:tcBorders>
            <w:vAlign w:val="center"/>
          </w:tcPr>
          <w:p w:rsidR="00D437E6" w:rsidRPr="005B6EDB" w:rsidRDefault="00D437E6" w:rsidP="007D2AD8">
            <w:pPr>
              <w:jc w:val="center"/>
              <w:rPr>
                <w:rFonts w:ascii="Arabic Typesetting" w:hAnsi="Arabic Typesetting" w:cs="Arabic Typesetting"/>
                <w:sz w:val="28"/>
                <w:szCs w:val="28"/>
                <w:rtl/>
              </w:rPr>
            </w:pPr>
            <w:r w:rsidRPr="00EF075F">
              <w:rPr>
                <w:rFonts w:ascii="Arabic Typesetting" w:hAnsi="Arabic Typesetting" w:cs="Arabic Typesetting"/>
                <w:b/>
                <w:bCs/>
                <w:sz w:val="28"/>
                <w:szCs w:val="28"/>
                <w:rtl/>
              </w:rPr>
              <w:t>الفكرة الكبرى :</w:t>
            </w:r>
            <w:r w:rsidRPr="005B6EDB">
              <w:rPr>
                <w:rFonts w:ascii="Arabic Typesetting" w:hAnsi="Arabic Typesetting" w:cs="Arabic Typesetting"/>
                <w:sz w:val="28"/>
                <w:szCs w:val="28"/>
                <w:rtl/>
              </w:rPr>
              <w:t xml:space="preserve">  </w:t>
            </w:r>
            <w:r w:rsidR="007D2AD8" w:rsidRPr="005B6EDB">
              <w:rPr>
                <w:rFonts w:ascii="Arabic Typesetting" w:hAnsi="Arabic Typesetting" w:cs="Arabic Typesetting"/>
                <w:sz w:val="28"/>
                <w:szCs w:val="28"/>
                <w:rtl/>
              </w:rPr>
              <w:t xml:space="preserve">الحاسب اداة </w:t>
            </w:r>
            <w:r w:rsidR="00593C1C" w:rsidRPr="005B6EDB">
              <w:rPr>
                <w:rFonts w:ascii="Arabic Typesetting" w:hAnsi="Arabic Typesetting" w:cs="Arabic Typesetting"/>
                <w:sz w:val="28"/>
                <w:szCs w:val="28"/>
                <w:rtl/>
              </w:rPr>
              <w:t>حفظ ومعالجة واسترجاع البيانات</w:t>
            </w:r>
          </w:p>
        </w:tc>
      </w:tr>
      <w:tr w:rsidR="005B6EDB" w:rsidRPr="005B6EDB" w:rsidTr="00DB7F2F">
        <w:trPr>
          <w:trHeight w:val="570"/>
        </w:trPr>
        <w:tc>
          <w:tcPr>
            <w:tcW w:w="10682" w:type="dxa"/>
            <w:gridSpan w:val="4"/>
            <w:shd w:val="clear" w:color="auto" w:fill="CCC0D9" w:themeFill="accent4" w:themeFillTint="66"/>
            <w:vAlign w:val="center"/>
          </w:tcPr>
          <w:p w:rsidR="00D437E6" w:rsidRPr="00EF075F" w:rsidRDefault="00D437E6" w:rsidP="00D437E6">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الخطـــوة  ( 1 ) : تحديـــد نــــواتــج التــــعلم المرغــــوبــة</w:t>
            </w:r>
          </w:p>
        </w:tc>
      </w:tr>
      <w:tr w:rsidR="005B6EDB" w:rsidRPr="005B6EDB" w:rsidTr="00DB7F2F">
        <w:trPr>
          <w:trHeight w:val="2520"/>
        </w:trPr>
        <w:tc>
          <w:tcPr>
            <w:tcW w:w="10682" w:type="dxa"/>
            <w:gridSpan w:val="4"/>
            <w:tcBorders>
              <w:bottom w:val="single" w:sz="4" w:space="0" w:color="auto"/>
            </w:tcBorders>
          </w:tcPr>
          <w:p w:rsidR="005B6EDB" w:rsidRPr="005B6EDB" w:rsidRDefault="005B6EDB" w:rsidP="005B6EDB">
            <w:pPr>
              <w:spacing w:line="360" w:lineRule="auto"/>
              <w:rPr>
                <w:rFonts w:ascii="Arabic Typesetting" w:hAnsi="Arabic Typesetting" w:cs="Arabic Typesetting"/>
                <w:sz w:val="28"/>
                <w:szCs w:val="28"/>
                <w:rtl/>
                <w:lang w:bidi="ar-EG"/>
              </w:rPr>
            </w:pPr>
            <w:r w:rsidRPr="00EF075F">
              <w:rPr>
                <w:rFonts w:ascii="Arabic Typesetting" w:hAnsi="Arabic Typesetting" w:cs="Arabic Typesetting"/>
                <w:b/>
                <w:bCs/>
                <w:sz w:val="28"/>
                <w:szCs w:val="28"/>
                <w:rtl/>
                <w:lang w:bidi="ar-EG"/>
              </w:rPr>
              <w:t>الأهداف الرسمية</w:t>
            </w:r>
            <w:r w:rsidR="00EF075F">
              <w:rPr>
                <w:rFonts w:ascii="Arabic Typesetting" w:hAnsi="Arabic Typesetting" w:cs="Arabic Typesetting" w:hint="cs"/>
                <w:b/>
                <w:bCs/>
                <w:sz w:val="28"/>
                <w:szCs w:val="28"/>
                <w:rtl/>
                <w:lang w:bidi="ar-EG"/>
              </w:rPr>
              <w:t xml:space="preserve"> </w:t>
            </w:r>
            <w:r w:rsidRPr="00EF075F">
              <w:rPr>
                <w:rFonts w:ascii="Arabic Typesetting" w:hAnsi="Arabic Typesetting" w:cs="Arabic Typesetting"/>
                <w:b/>
                <w:bCs/>
                <w:sz w:val="28"/>
                <w:szCs w:val="28"/>
                <w:rtl/>
                <w:lang w:bidi="ar-EG"/>
              </w:rPr>
              <w:t>:</w:t>
            </w:r>
            <w:r w:rsidRPr="005B6EDB">
              <w:rPr>
                <w:rFonts w:ascii="Arabic Typesetting" w:hAnsi="Arabic Typesetting" w:cs="Arabic Typesetting"/>
                <w:sz w:val="28"/>
                <w:szCs w:val="28"/>
                <w:rtl/>
                <w:lang w:bidi="ar-EG"/>
              </w:rPr>
              <w:t xml:space="preserve"> يتوقع من الطالبة بعد دراسة هذه الوحدة أن: </w:t>
            </w:r>
          </w:p>
          <w:p w:rsidR="005B6EDB" w:rsidRPr="005B6EDB" w:rsidRDefault="005B6EDB" w:rsidP="005B6EDB">
            <w:pPr>
              <w:numPr>
                <w:ilvl w:val="0"/>
                <w:numId w:val="6"/>
              </w:numPr>
              <w:spacing w:line="360" w:lineRule="auto"/>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 xml:space="preserve">تشرح أسباب الاحتياج للحصول على نسخ احتياطية للبيانات. </w:t>
            </w:r>
          </w:p>
          <w:p w:rsidR="005B6EDB" w:rsidRPr="005B6EDB" w:rsidRDefault="005B6EDB" w:rsidP="005B6EDB">
            <w:pPr>
              <w:numPr>
                <w:ilvl w:val="0"/>
                <w:numId w:val="6"/>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توضح كيفية القيام بالنسخ الاحتياطي للبيانات. </w:t>
            </w:r>
          </w:p>
          <w:p w:rsidR="005B6EDB" w:rsidRPr="005B6EDB" w:rsidRDefault="005B6EDB" w:rsidP="005B6EDB">
            <w:pPr>
              <w:numPr>
                <w:ilvl w:val="0"/>
                <w:numId w:val="6"/>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تذكر خطوات استعادة ملفات من النسخة الاحتياطية. </w:t>
            </w:r>
          </w:p>
          <w:p w:rsidR="005B6EDB" w:rsidRPr="005B6EDB" w:rsidRDefault="005B6EDB" w:rsidP="005B6EDB">
            <w:pPr>
              <w:numPr>
                <w:ilvl w:val="0"/>
                <w:numId w:val="6"/>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تعرف المقصود بفيروسات الحاسب. </w:t>
            </w:r>
          </w:p>
          <w:p w:rsidR="005B6EDB" w:rsidRPr="005B6EDB" w:rsidRDefault="005B6EDB" w:rsidP="005B6EDB">
            <w:pPr>
              <w:numPr>
                <w:ilvl w:val="0"/>
                <w:numId w:val="6"/>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تبين كيفية فحص الحاسب وتنظيفه من الفيروسات. </w:t>
            </w:r>
          </w:p>
          <w:p w:rsidR="00D437E6" w:rsidRPr="005B6EDB" w:rsidRDefault="005B6EDB" w:rsidP="005B6EDB">
            <w:pPr>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تعدد خطوات فحص الملفات القادمة من خارج جهاز الحاسب الشخصي.</w:t>
            </w:r>
          </w:p>
        </w:tc>
      </w:tr>
      <w:tr w:rsidR="005B6EDB" w:rsidRPr="005B6EDB" w:rsidTr="00DB7F2F">
        <w:trPr>
          <w:trHeight w:val="480"/>
        </w:trPr>
        <w:tc>
          <w:tcPr>
            <w:tcW w:w="5340" w:type="dxa"/>
            <w:gridSpan w:val="2"/>
            <w:shd w:val="clear" w:color="auto" w:fill="CCC0D9" w:themeFill="accent4" w:themeFillTint="66"/>
            <w:vAlign w:val="center"/>
          </w:tcPr>
          <w:p w:rsidR="00D437E6" w:rsidRPr="00EF075F" w:rsidRDefault="00D437E6" w:rsidP="005C59E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الأف</w:t>
            </w:r>
            <w:r w:rsidR="005C59E7" w:rsidRPr="00EF075F">
              <w:rPr>
                <w:rFonts w:ascii="Arabic Typesetting" w:hAnsi="Arabic Typesetting" w:cs="Arabic Typesetting"/>
                <w:b/>
                <w:bCs/>
                <w:sz w:val="28"/>
                <w:szCs w:val="28"/>
                <w:rtl/>
              </w:rPr>
              <w:t>ـ</w:t>
            </w:r>
            <w:r w:rsidRPr="00EF075F">
              <w:rPr>
                <w:rFonts w:ascii="Arabic Typesetting" w:hAnsi="Arabic Typesetting" w:cs="Arabic Typesetting"/>
                <w:b/>
                <w:bCs/>
                <w:sz w:val="28"/>
                <w:szCs w:val="28"/>
                <w:rtl/>
              </w:rPr>
              <w:t>ه</w:t>
            </w:r>
            <w:r w:rsidR="005C59E7" w:rsidRPr="00EF075F">
              <w:rPr>
                <w:rFonts w:ascii="Arabic Typesetting" w:hAnsi="Arabic Typesetting" w:cs="Arabic Typesetting"/>
                <w:b/>
                <w:bCs/>
                <w:sz w:val="28"/>
                <w:szCs w:val="28"/>
                <w:rtl/>
              </w:rPr>
              <w:t>ـــ</w:t>
            </w:r>
            <w:r w:rsidRPr="00EF075F">
              <w:rPr>
                <w:rFonts w:ascii="Arabic Typesetting" w:hAnsi="Arabic Typesetting" w:cs="Arabic Typesetting"/>
                <w:b/>
                <w:bCs/>
                <w:sz w:val="28"/>
                <w:szCs w:val="28"/>
                <w:rtl/>
              </w:rPr>
              <w:t>ام الث</w:t>
            </w:r>
            <w:r w:rsidR="005C59E7" w:rsidRPr="00EF075F">
              <w:rPr>
                <w:rFonts w:ascii="Arabic Typesetting" w:hAnsi="Arabic Typesetting" w:cs="Arabic Typesetting"/>
                <w:b/>
                <w:bCs/>
                <w:sz w:val="28"/>
                <w:szCs w:val="28"/>
                <w:rtl/>
              </w:rPr>
              <w:t>ــ</w:t>
            </w:r>
            <w:r w:rsidRPr="00EF075F">
              <w:rPr>
                <w:rFonts w:ascii="Arabic Typesetting" w:hAnsi="Arabic Typesetting" w:cs="Arabic Typesetting"/>
                <w:b/>
                <w:bCs/>
                <w:sz w:val="28"/>
                <w:szCs w:val="28"/>
                <w:rtl/>
              </w:rPr>
              <w:t>ابت</w:t>
            </w:r>
            <w:r w:rsidR="005C59E7" w:rsidRPr="00EF075F">
              <w:rPr>
                <w:rFonts w:ascii="Arabic Typesetting" w:hAnsi="Arabic Typesetting" w:cs="Arabic Typesetting"/>
                <w:b/>
                <w:bCs/>
                <w:sz w:val="28"/>
                <w:szCs w:val="28"/>
                <w:rtl/>
              </w:rPr>
              <w:t>ـــ</w:t>
            </w:r>
            <w:r w:rsidRPr="00EF075F">
              <w:rPr>
                <w:rFonts w:ascii="Arabic Typesetting" w:hAnsi="Arabic Typesetting" w:cs="Arabic Typesetting"/>
                <w:b/>
                <w:bCs/>
                <w:sz w:val="28"/>
                <w:szCs w:val="28"/>
                <w:rtl/>
              </w:rPr>
              <w:t>ة</w:t>
            </w:r>
          </w:p>
        </w:tc>
        <w:tc>
          <w:tcPr>
            <w:tcW w:w="5342" w:type="dxa"/>
            <w:gridSpan w:val="2"/>
            <w:shd w:val="clear" w:color="auto" w:fill="CCC0D9" w:themeFill="accent4" w:themeFillTint="66"/>
            <w:vAlign w:val="center"/>
          </w:tcPr>
          <w:p w:rsidR="00D437E6" w:rsidRPr="00EF075F" w:rsidRDefault="00D437E6" w:rsidP="005C59E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الأسئلة الأساسية</w:t>
            </w:r>
          </w:p>
        </w:tc>
      </w:tr>
      <w:tr w:rsidR="005B6EDB" w:rsidRPr="005B6EDB" w:rsidTr="00843DAD">
        <w:trPr>
          <w:trHeight w:val="3095"/>
        </w:trPr>
        <w:tc>
          <w:tcPr>
            <w:tcW w:w="5340" w:type="dxa"/>
            <w:gridSpan w:val="2"/>
          </w:tcPr>
          <w:p w:rsidR="00D437E6" w:rsidRPr="005B6EDB" w:rsidRDefault="00D437E6" w:rsidP="00D437E6">
            <w:pPr>
              <w:rPr>
                <w:rFonts w:ascii="Arabic Typesetting" w:hAnsi="Arabic Typesetting" w:cs="Arabic Typesetting"/>
                <w:sz w:val="28"/>
                <w:szCs w:val="28"/>
                <w:rtl/>
              </w:rPr>
            </w:pPr>
          </w:p>
          <w:p w:rsidR="00D437E6" w:rsidRPr="005B6EDB" w:rsidRDefault="00D437E6" w:rsidP="00D437E6">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سيفهم المتعلمون أن : </w:t>
            </w:r>
          </w:p>
          <w:p w:rsidR="00D437E6" w:rsidRPr="005B6EDB" w:rsidRDefault="001F56ED" w:rsidP="005B6EDB">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5B6EDB" w:rsidRPr="005B6EDB">
              <w:rPr>
                <w:rFonts w:ascii="Arabic Typesetting" w:hAnsi="Arabic Typesetting" w:cs="Arabic Typesetting"/>
                <w:sz w:val="28"/>
                <w:szCs w:val="28"/>
                <w:rtl/>
              </w:rPr>
              <w:t>الفيروسات تلحق الأذى بجهاز الحاسب الآلي</w:t>
            </w:r>
          </w:p>
          <w:p w:rsidR="005B6EDB" w:rsidRPr="005B6EDB" w:rsidRDefault="005B6EDB" w:rsidP="005B6EDB">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النسخ الاحتياطي للبيانات يفيد المستخدم عند فقدان بيانته</w:t>
            </w:r>
          </w:p>
          <w:p w:rsidR="005B6EDB" w:rsidRPr="005B6EDB" w:rsidRDefault="005B6EDB" w:rsidP="005B6EDB">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حامي الفيروسات مهم لحماية أجهزة الحاسوب</w:t>
            </w:r>
          </w:p>
          <w:p w:rsidR="00D437E6" w:rsidRPr="005B6EDB" w:rsidRDefault="00D437E6">
            <w:pPr>
              <w:rPr>
                <w:rFonts w:ascii="Arabic Typesetting" w:hAnsi="Arabic Typesetting" w:cs="Arabic Typesetting"/>
                <w:sz w:val="28"/>
                <w:szCs w:val="28"/>
                <w:rtl/>
              </w:rPr>
            </w:pPr>
          </w:p>
        </w:tc>
        <w:tc>
          <w:tcPr>
            <w:tcW w:w="5342" w:type="dxa"/>
            <w:gridSpan w:val="2"/>
          </w:tcPr>
          <w:p w:rsidR="00D437E6" w:rsidRPr="005B6EDB" w:rsidRDefault="00D437E6" w:rsidP="00D437E6">
            <w:pPr>
              <w:rPr>
                <w:rFonts w:ascii="Arabic Typesetting" w:hAnsi="Arabic Typesetting" w:cs="Arabic Typesetting"/>
                <w:sz w:val="28"/>
                <w:szCs w:val="28"/>
                <w:rtl/>
              </w:rPr>
            </w:pPr>
          </w:p>
          <w:p w:rsidR="005B6EDB" w:rsidRPr="005B6EDB" w:rsidRDefault="005B6EDB" w:rsidP="005B6EDB">
            <w:pPr>
              <w:numPr>
                <w:ilvl w:val="0"/>
                <w:numId w:val="7"/>
              </w:numPr>
              <w:spacing w:line="360" w:lineRule="auto"/>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قومي بأخذ نسخة احتياطية لحاسبك المنزلي ثم دوني الخطوات التي اتبعتِها.</w:t>
            </w:r>
          </w:p>
          <w:p w:rsidR="005B6EDB" w:rsidRPr="005B6EDB" w:rsidRDefault="005B6EDB" w:rsidP="005B6EDB">
            <w:pPr>
              <w:numPr>
                <w:ilvl w:val="0"/>
                <w:numId w:val="7"/>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هل يمكن استعادة ملفات محددة من نسخة احتياطية للبيانات؟ وضحي ما تقولين. </w:t>
            </w:r>
          </w:p>
          <w:p w:rsidR="005B6EDB" w:rsidRPr="005B6EDB" w:rsidRDefault="005B6EDB" w:rsidP="005B6EDB">
            <w:pPr>
              <w:numPr>
                <w:ilvl w:val="0"/>
                <w:numId w:val="7"/>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ما هي الفيروسات؟ </w:t>
            </w:r>
          </w:p>
          <w:p w:rsidR="005B6EDB" w:rsidRPr="005B6EDB" w:rsidRDefault="005B6EDB" w:rsidP="005B6EDB">
            <w:pPr>
              <w:numPr>
                <w:ilvl w:val="0"/>
                <w:numId w:val="7"/>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كيف نقي الحاسبات من خطر الفيروسات؟ </w:t>
            </w:r>
          </w:p>
          <w:p w:rsidR="005B6EDB" w:rsidRPr="005B6EDB" w:rsidRDefault="005B6EDB" w:rsidP="005B6EDB">
            <w:pPr>
              <w:numPr>
                <w:ilvl w:val="0"/>
                <w:numId w:val="7"/>
              </w:numPr>
              <w:spacing w:line="360" w:lineRule="auto"/>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اذكري مجموعة برامج لمكافحة الفيروسات.</w:t>
            </w:r>
          </w:p>
          <w:p w:rsidR="00D437E6" w:rsidRPr="005B6EDB" w:rsidRDefault="005B6EDB" w:rsidP="005B6EDB">
            <w:pPr>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قومي بفحص جهازك باستخدام برنامج مكافحة الفيروسات ثم دوني المعلومات التي تظهر في الشاشة عند انتهاء الفحص وسلميها لمعلمتكِ.</w:t>
            </w:r>
          </w:p>
        </w:tc>
      </w:tr>
      <w:tr w:rsidR="005B6EDB" w:rsidRPr="005B6EDB" w:rsidTr="00E3664B">
        <w:trPr>
          <w:trHeight w:val="1909"/>
        </w:trPr>
        <w:tc>
          <w:tcPr>
            <w:tcW w:w="10682" w:type="dxa"/>
            <w:gridSpan w:val="4"/>
          </w:tcPr>
          <w:p w:rsidR="005E1169" w:rsidRDefault="005E1169" w:rsidP="00D437E6">
            <w:pPr>
              <w:rPr>
                <w:rFonts w:ascii="Arabic Typesetting" w:hAnsi="Arabic Typesetting" w:cs="Arabic Typesetting"/>
                <w:sz w:val="28"/>
                <w:szCs w:val="28"/>
                <w:rtl/>
              </w:rPr>
            </w:pPr>
          </w:p>
          <w:p w:rsidR="00D437E6" w:rsidRPr="00EF075F" w:rsidRDefault="00D437E6" w:rsidP="00D437E6">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 xml:space="preserve"> المفاهيم الخاطئة الشائعة :</w:t>
            </w:r>
          </w:p>
          <w:p w:rsidR="00D437E6" w:rsidRPr="00EF075F" w:rsidRDefault="005B6EDB" w:rsidP="00EF075F">
            <w:pPr>
              <w:pStyle w:val="a4"/>
              <w:numPr>
                <w:ilvl w:val="0"/>
                <w:numId w:val="10"/>
              </w:numPr>
              <w:rPr>
                <w:rFonts w:ascii="Arabic Typesetting" w:hAnsi="Arabic Typesetting" w:cs="Arabic Typesetting"/>
                <w:sz w:val="28"/>
                <w:szCs w:val="28"/>
                <w:rtl/>
              </w:rPr>
            </w:pPr>
            <w:r w:rsidRPr="00EF075F">
              <w:rPr>
                <w:rFonts w:ascii="Arabic Typesetting" w:hAnsi="Arabic Typesetting" w:cs="Arabic Typesetting"/>
                <w:sz w:val="28"/>
                <w:szCs w:val="28"/>
                <w:rtl/>
              </w:rPr>
              <w:t>التحميل للبرامج المجانية من الانترنت ليس به ضرر</w:t>
            </w:r>
          </w:p>
          <w:p w:rsidR="005B6EDB" w:rsidRPr="00EF075F" w:rsidRDefault="005B6EDB" w:rsidP="00EF075F">
            <w:pPr>
              <w:pStyle w:val="a4"/>
              <w:numPr>
                <w:ilvl w:val="0"/>
                <w:numId w:val="10"/>
              </w:numPr>
              <w:rPr>
                <w:rFonts w:ascii="Arabic Typesetting" w:hAnsi="Arabic Typesetting" w:cs="Arabic Typesetting"/>
                <w:sz w:val="28"/>
                <w:szCs w:val="28"/>
                <w:rtl/>
              </w:rPr>
            </w:pPr>
            <w:r w:rsidRPr="00EF075F">
              <w:rPr>
                <w:rFonts w:ascii="Arabic Typesetting" w:hAnsi="Arabic Typesetting" w:cs="Arabic Typesetting"/>
                <w:sz w:val="28"/>
                <w:szCs w:val="28"/>
                <w:rtl/>
              </w:rPr>
              <w:t>لا يجب التحديث المستمر لحامي الفيروسات</w:t>
            </w:r>
          </w:p>
        </w:tc>
      </w:tr>
    </w:tbl>
    <w:p w:rsidR="005E1169" w:rsidRDefault="00E3664B" w:rsidP="00AC5641">
      <w:pPr>
        <w:spacing w:before="240"/>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                                                                 </w:t>
      </w:r>
    </w:p>
    <w:p w:rsidR="005E1169" w:rsidRDefault="005E1169" w:rsidP="00AC5641">
      <w:pPr>
        <w:spacing w:before="240"/>
        <w:rPr>
          <w:rFonts w:ascii="Arabic Typesetting" w:hAnsi="Arabic Typesetting" w:cs="Arabic Typesetting"/>
          <w:sz w:val="28"/>
          <w:szCs w:val="28"/>
          <w:rtl/>
        </w:rPr>
      </w:pPr>
    </w:p>
    <w:p w:rsidR="00E3664B" w:rsidRPr="005B6EDB" w:rsidRDefault="00E3664B" w:rsidP="00AC5641">
      <w:pPr>
        <w:spacing w:before="240"/>
        <w:rPr>
          <w:rFonts w:ascii="Arabic Typesetting" w:hAnsi="Arabic Typesetting" w:cs="Arabic Typesetting"/>
          <w:sz w:val="28"/>
          <w:szCs w:val="28"/>
          <w:rtl/>
        </w:rPr>
      </w:pPr>
      <w:r w:rsidRPr="005B6EDB">
        <w:rPr>
          <w:rFonts w:ascii="Arabic Typesetting" w:hAnsi="Arabic Typesetting" w:cs="Arabic Typesetting"/>
          <w:sz w:val="28"/>
          <w:szCs w:val="28"/>
          <w:rtl/>
        </w:rPr>
        <w:lastRenderedPageBreak/>
        <w:t xml:space="preserve">                   </w:t>
      </w:r>
      <w:r w:rsidR="00AC5641" w:rsidRPr="005B6EDB">
        <w:rPr>
          <w:rFonts w:ascii="Arabic Typesetting" w:hAnsi="Arabic Typesetting" w:cs="Arabic Typesetting"/>
          <w:sz w:val="28"/>
          <w:szCs w:val="28"/>
          <w:rtl/>
        </w:rPr>
        <w:t xml:space="preserve">            </w:t>
      </w:r>
      <w:r w:rsidRPr="005B6EDB">
        <w:rPr>
          <w:rFonts w:ascii="Arabic Typesetting" w:hAnsi="Arabic Typesetting" w:cs="Arabic Typesetting"/>
          <w:sz w:val="28"/>
          <w:szCs w:val="28"/>
          <w:rtl/>
        </w:rPr>
        <w:t xml:space="preserve">      </w:t>
      </w:r>
    </w:p>
    <w:tbl>
      <w:tblPr>
        <w:tblStyle w:val="a3"/>
        <w:bidiVisual/>
        <w:tblW w:w="0" w:type="auto"/>
        <w:tblLook w:val="04A0" w:firstRow="1" w:lastRow="0" w:firstColumn="1" w:lastColumn="0" w:noHBand="0" w:noVBand="1"/>
      </w:tblPr>
      <w:tblGrid>
        <w:gridCol w:w="1643"/>
        <w:gridCol w:w="3544"/>
        <w:gridCol w:w="5495"/>
      </w:tblGrid>
      <w:tr w:rsidR="005B6EDB" w:rsidRPr="005B6EDB" w:rsidTr="00DB7F2F">
        <w:trPr>
          <w:trHeight w:hRule="exact" w:val="397"/>
        </w:trPr>
        <w:tc>
          <w:tcPr>
            <w:tcW w:w="10682" w:type="dxa"/>
            <w:gridSpan w:val="3"/>
            <w:tcBorders>
              <w:bottom w:val="single" w:sz="4" w:space="0" w:color="auto"/>
            </w:tcBorders>
            <w:shd w:val="clear" w:color="auto" w:fill="CCC0D9" w:themeFill="accent4" w:themeFillTint="66"/>
            <w:vAlign w:val="center"/>
          </w:tcPr>
          <w:p w:rsidR="003F0FA4" w:rsidRPr="00EF075F" w:rsidRDefault="003F0FA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المعرفة والمهارات الرئيسة التي ستكتسبها الطالبات بعد تعلم الوحدة</w:t>
            </w:r>
          </w:p>
          <w:p w:rsidR="003F0FA4" w:rsidRPr="005B6EDB" w:rsidRDefault="003F0FA4" w:rsidP="006F6D0A">
            <w:pPr>
              <w:jc w:val="center"/>
              <w:rPr>
                <w:rFonts w:ascii="Arabic Typesetting" w:hAnsi="Arabic Typesetting" w:cs="Arabic Typesetting"/>
                <w:sz w:val="28"/>
                <w:szCs w:val="28"/>
                <w:rtl/>
              </w:rPr>
            </w:pPr>
          </w:p>
        </w:tc>
      </w:tr>
      <w:tr w:rsidR="005B6EDB" w:rsidRPr="005B6EDB" w:rsidTr="00D24C44">
        <w:trPr>
          <w:trHeight w:val="502"/>
        </w:trPr>
        <w:tc>
          <w:tcPr>
            <w:tcW w:w="5187" w:type="dxa"/>
            <w:gridSpan w:val="2"/>
            <w:shd w:val="clear" w:color="auto" w:fill="FFFFE7"/>
            <w:vAlign w:val="center"/>
          </w:tcPr>
          <w:p w:rsidR="003F0FA4" w:rsidRPr="00EF075F" w:rsidRDefault="0001768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المعارف</w:t>
            </w:r>
          </w:p>
        </w:tc>
        <w:tc>
          <w:tcPr>
            <w:tcW w:w="5495" w:type="dxa"/>
            <w:shd w:val="clear" w:color="auto" w:fill="FFFFE7"/>
            <w:vAlign w:val="center"/>
          </w:tcPr>
          <w:p w:rsidR="003F0FA4" w:rsidRPr="00EF075F" w:rsidRDefault="00017684" w:rsidP="006F6D0A">
            <w:pPr>
              <w:ind w:left="360"/>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المهارات</w:t>
            </w:r>
          </w:p>
        </w:tc>
      </w:tr>
      <w:tr w:rsidR="005B6EDB" w:rsidRPr="005B6EDB" w:rsidTr="003F0FA4">
        <w:trPr>
          <w:trHeight w:val="3526"/>
        </w:trPr>
        <w:tc>
          <w:tcPr>
            <w:tcW w:w="5187" w:type="dxa"/>
            <w:gridSpan w:val="2"/>
          </w:tcPr>
          <w:p w:rsidR="003F0FA4" w:rsidRPr="005B6EDB" w:rsidRDefault="003F0FA4" w:rsidP="003F0FA4">
            <w:pPr>
              <w:rPr>
                <w:rFonts w:ascii="Arabic Typesetting" w:hAnsi="Arabic Typesetting" w:cs="Arabic Typesetting"/>
                <w:sz w:val="28"/>
                <w:szCs w:val="28"/>
                <w:rtl/>
              </w:rPr>
            </w:pPr>
          </w:p>
          <w:p w:rsidR="003F0FA4" w:rsidRPr="005B6EDB" w:rsidRDefault="003F0FA4" w:rsidP="00543D04">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سيعرف المتعلمون : </w:t>
            </w:r>
          </w:p>
          <w:p w:rsidR="00543D04"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حماية البيانات</w:t>
            </w:r>
          </w:p>
          <w:p w:rsidR="005B6EDB"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النسخ الاحتياطي للبيانات</w:t>
            </w:r>
          </w:p>
          <w:p w:rsidR="005B6EDB"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فيروسات الحاسب</w:t>
            </w:r>
          </w:p>
          <w:p w:rsidR="003F0FA4" w:rsidRPr="005B6EDB" w:rsidRDefault="003F0FA4">
            <w:pPr>
              <w:rPr>
                <w:rFonts w:ascii="Arabic Typesetting" w:hAnsi="Arabic Typesetting" w:cs="Arabic Typesetting"/>
                <w:sz w:val="28"/>
                <w:szCs w:val="28"/>
                <w:rtl/>
              </w:rPr>
            </w:pPr>
          </w:p>
        </w:tc>
        <w:tc>
          <w:tcPr>
            <w:tcW w:w="5495" w:type="dxa"/>
          </w:tcPr>
          <w:p w:rsidR="003F0FA4" w:rsidRPr="005B6EDB" w:rsidRDefault="003F0FA4" w:rsidP="003F0FA4">
            <w:pPr>
              <w:rPr>
                <w:rFonts w:ascii="Arabic Typesetting" w:hAnsi="Arabic Typesetting" w:cs="Arabic Typesetting"/>
                <w:sz w:val="28"/>
                <w:szCs w:val="28"/>
                <w:rtl/>
              </w:rPr>
            </w:pPr>
          </w:p>
          <w:p w:rsidR="003F0FA4" w:rsidRPr="005B6EDB" w:rsidRDefault="003F0FA4" w:rsidP="00543D04">
            <w:pPr>
              <w:rPr>
                <w:rFonts w:ascii="Arabic Typesetting" w:hAnsi="Arabic Typesetting" w:cs="Arabic Typesetting"/>
                <w:sz w:val="28"/>
                <w:szCs w:val="28"/>
                <w:rtl/>
              </w:rPr>
            </w:pPr>
            <w:r w:rsidRPr="005B6EDB">
              <w:rPr>
                <w:rFonts w:ascii="Arabic Typesetting" w:hAnsi="Arabic Typesetting" w:cs="Arabic Typesetting"/>
                <w:sz w:val="28"/>
                <w:szCs w:val="28"/>
                <w:rtl/>
              </w:rPr>
              <w:t>سيكون المتعلمون قادرين على:</w:t>
            </w:r>
          </w:p>
          <w:p w:rsidR="00543D04"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حماية البيانات</w:t>
            </w:r>
          </w:p>
          <w:p w:rsidR="005B6EDB"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عمل نسخة احتياطية للبيانات واستعادتها</w:t>
            </w:r>
          </w:p>
          <w:p w:rsidR="005B6EDB" w:rsidRPr="005B6EDB" w:rsidRDefault="005B6EDB" w:rsidP="003F0FA4">
            <w:pPr>
              <w:pStyle w:val="a4"/>
              <w:numPr>
                <w:ilvl w:val="0"/>
                <w:numId w:val="2"/>
              </w:numPr>
              <w:rPr>
                <w:rFonts w:ascii="Arabic Typesetting" w:hAnsi="Arabic Typesetting" w:cs="Arabic Typesetting"/>
                <w:sz w:val="28"/>
                <w:szCs w:val="28"/>
              </w:rPr>
            </w:pPr>
            <w:r w:rsidRPr="005B6EDB">
              <w:rPr>
                <w:rFonts w:ascii="Arabic Typesetting" w:hAnsi="Arabic Typesetting" w:cs="Arabic Typesetting"/>
                <w:sz w:val="28"/>
                <w:szCs w:val="28"/>
                <w:rtl/>
              </w:rPr>
              <w:t>استخدام حامي الفيروسات</w:t>
            </w:r>
          </w:p>
          <w:p w:rsidR="003F0FA4" w:rsidRPr="005B6EDB" w:rsidRDefault="003F0FA4">
            <w:pPr>
              <w:rPr>
                <w:rFonts w:ascii="Arabic Typesetting" w:hAnsi="Arabic Typesetting" w:cs="Arabic Typesetting"/>
                <w:sz w:val="28"/>
                <w:szCs w:val="28"/>
                <w:rtl/>
              </w:rPr>
            </w:pPr>
          </w:p>
        </w:tc>
      </w:tr>
      <w:tr w:rsidR="005B6EDB" w:rsidRPr="005B6EDB" w:rsidTr="00DB7F2F">
        <w:trPr>
          <w:trHeight w:val="562"/>
        </w:trPr>
        <w:tc>
          <w:tcPr>
            <w:tcW w:w="10682" w:type="dxa"/>
            <w:gridSpan w:val="3"/>
            <w:shd w:val="clear" w:color="auto" w:fill="CCC0D9" w:themeFill="accent4" w:themeFillTint="66"/>
            <w:vAlign w:val="center"/>
          </w:tcPr>
          <w:p w:rsidR="00017684" w:rsidRPr="005B6EDB" w:rsidRDefault="00017684" w:rsidP="006F6D0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الخطوة ( 2 ) : تحديد  البراهين و الأدلة على تحقق نواتج التعلم</w:t>
            </w:r>
          </w:p>
        </w:tc>
      </w:tr>
      <w:tr w:rsidR="005B6EDB" w:rsidRPr="005B6EDB" w:rsidTr="001F0A65">
        <w:trPr>
          <w:trHeight w:val="981"/>
        </w:trPr>
        <w:tc>
          <w:tcPr>
            <w:tcW w:w="10682" w:type="dxa"/>
            <w:gridSpan w:val="3"/>
            <w:tcBorders>
              <w:bottom w:val="single" w:sz="4" w:space="0" w:color="auto"/>
            </w:tcBorders>
          </w:tcPr>
          <w:p w:rsidR="00017684" w:rsidRPr="005B6EDB" w:rsidRDefault="00017684" w:rsidP="00543D04">
            <w:pPr>
              <w:rPr>
                <w:rFonts w:ascii="Arabic Typesetting" w:hAnsi="Arabic Typesetting" w:cs="Arabic Typesetting"/>
                <w:sz w:val="28"/>
                <w:szCs w:val="28"/>
                <w:rtl/>
                <w:lang w:bidi="ar-EG"/>
              </w:rPr>
            </w:pPr>
            <w:r w:rsidRPr="00EF075F">
              <w:rPr>
                <w:rFonts w:ascii="Arabic Typesetting" w:hAnsi="Arabic Typesetting" w:cs="Arabic Typesetting"/>
                <w:b/>
                <w:bCs/>
                <w:sz w:val="28"/>
                <w:szCs w:val="28"/>
                <w:rtl/>
              </w:rPr>
              <w:t>المهمة الأدائية</w:t>
            </w:r>
            <w:r w:rsidR="00EF075F">
              <w:rPr>
                <w:rFonts w:ascii="Arabic Typesetting" w:hAnsi="Arabic Typesetting" w:cs="Arabic Typesetting" w:hint="cs"/>
                <w:sz w:val="28"/>
                <w:szCs w:val="28"/>
                <w:rtl/>
              </w:rPr>
              <w:t xml:space="preserve"> </w:t>
            </w:r>
            <w:r w:rsidRPr="005B6EDB">
              <w:rPr>
                <w:rFonts w:ascii="Arabic Typesetting" w:hAnsi="Arabic Typesetting" w:cs="Arabic Typesetting"/>
                <w:sz w:val="28"/>
                <w:szCs w:val="28"/>
                <w:rtl/>
              </w:rPr>
              <w:t xml:space="preserve">: </w:t>
            </w:r>
            <w:r w:rsidR="005B6EDB" w:rsidRPr="005B6EDB">
              <w:rPr>
                <w:rFonts w:ascii="Arabic Typesetting" w:hAnsi="Arabic Typesetting" w:cs="Arabic Typesetting"/>
                <w:sz w:val="28"/>
                <w:szCs w:val="28"/>
                <w:rtl/>
                <w:lang w:bidi="ar-EG"/>
              </w:rPr>
              <w:t>بعد نهاية هذه الوحدة عن حماية الأجهزة والبرامج تتمثل مهمتكِ في كتابة بحث عن كيفية القيام بالنسخ الاحتياطي للبيانات.</w:t>
            </w:r>
          </w:p>
        </w:tc>
      </w:tr>
      <w:tr w:rsidR="005B6EDB" w:rsidRPr="005B6EDB" w:rsidTr="001F0A65">
        <w:trPr>
          <w:trHeight w:hRule="exact" w:val="454"/>
        </w:trPr>
        <w:tc>
          <w:tcPr>
            <w:tcW w:w="1643" w:type="dxa"/>
            <w:tcBorders>
              <w:bottom w:val="single" w:sz="4" w:space="0" w:color="auto"/>
            </w:tcBorders>
            <w:shd w:val="clear" w:color="auto" w:fill="FFEFBD"/>
            <w:vAlign w:val="center"/>
          </w:tcPr>
          <w:p w:rsidR="00017684" w:rsidRPr="00EF075F" w:rsidRDefault="00017684"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أبعاد المهمة الأدائية</w:t>
            </w:r>
          </w:p>
        </w:tc>
        <w:tc>
          <w:tcPr>
            <w:tcW w:w="9039" w:type="dxa"/>
            <w:gridSpan w:val="2"/>
            <w:shd w:val="clear" w:color="auto" w:fill="FFEFBD"/>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سيناريو المهمة الأدائية</w:t>
            </w:r>
          </w:p>
        </w:tc>
      </w:tr>
      <w:tr w:rsidR="005B6EDB" w:rsidRPr="005B6EDB" w:rsidTr="00556B5F">
        <w:trPr>
          <w:trHeight w:hRule="exact" w:val="1134"/>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الهدف</w:t>
            </w:r>
          </w:p>
        </w:tc>
        <w:tc>
          <w:tcPr>
            <w:tcW w:w="9039" w:type="dxa"/>
            <w:gridSpan w:val="2"/>
          </w:tcPr>
          <w:p w:rsidR="00017684" w:rsidRPr="005B6EDB" w:rsidRDefault="00556B5F" w:rsidP="005B6EDB">
            <w:pPr>
              <w:rPr>
                <w:rFonts w:ascii="Arabic Typesetting" w:hAnsi="Arabic Typesetting" w:cs="Arabic Typesetting"/>
                <w:sz w:val="28"/>
                <w:szCs w:val="28"/>
                <w:rtl/>
              </w:rPr>
            </w:pPr>
            <w:r w:rsidRPr="005B6EDB">
              <w:rPr>
                <w:rFonts w:ascii="Arabic Typesetting" w:hAnsi="Arabic Typesetting" w:cs="Arabic Typesetting"/>
                <w:sz w:val="28"/>
                <w:szCs w:val="28"/>
                <w:rtl/>
              </w:rPr>
              <w:t>مهمتك :</w:t>
            </w:r>
            <w:r w:rsidR="00543D04" w:rsidRPr="005B6EDB">
              <w:rPr>
                <w:rFonts w:ascii="Arabic Typesetting" w:hAnsi="Arabic Typesetting" w:cs="Arabic Typesetting"/>
                <w:sz w:val="28"/>
                <w:szCs w:val="28"/>
                <w:rtl/>
              </w:rPr>
              <w:t xml:space="preserve"> عمل بحث</w:t>
            </w:r>
          </w:p>
          <w:p w:rsidR="00992E84" w:rsidRPr="005B6EDB" w:rsidRDefault="00556B5F" w:rsidP="005B6EDB">
            <w:pPr>
              <w:rPr>
                <w:rFonts w:ascii="Arabic Typesetting" w:hAnsi="Arabic Typesetting" w:cs="Arabic Typesetting"/>
                <w:sz w:val="28"/>
                <w:szCs w:val="28"/>
                <w:rtl/>
              </w:rPr>
            </w:pPr>
            <w:r w:rsidRPr="005B6EDB">
              <w:rPr>
                <w:rFonts w:ascii="Arabic Typesetting" w:hAnsi="Arabic Typesetting" w:cs="Arabic Typesetting"/>
                <w:sz w:val="28"/>
                <w:szCs w:val="28"/>
                <w:rtl/>
              </w:rPr>
              <w:t>الهدف :</w:t>
            </w:r>
            <w:r w:rsidR="00992E84" w:rsidRPr="005B6EDB">
              <w:rPr>
                <w:rFonts w:ascii="Arabic Typesetting" w:hAnsi="Arabic Typesetting" w:cs="Arabic Typesetting"/>
                <w:sz w:val="28"/>
                <w:szCs w:val="28"/>
                <w:rtl/>
              </w:rPr>
              <w:t xml:space="preserve"> أن تفهم الطالبة أهمية </w:t>
            </w:r>
            <w:r w:rsidR="005B6EDB" w:rsidRPr="005B6EDB">
              <w:rPr>
                <w:rFonts w:ascii="Arabic Typesetting" w:hAnsi="Arabic Typesetting" w:cs="Arabic Typesetting"/>
                <w:sz w:val="28"/>
                <w:szCs w:val="28"/>
                <w:rtl/>
              </w:rPr>
              <w:t>النسخ الاحتياطي للبيانات</w:t>
            </w:r>
          </w:p>
          <w:p w:rsidR="00556B5F" w:rsidRPr="005B6EDB" w:rsidRDefault="00992E84" w:rsidP="00992E84">
            <w:pPr>
              <w:rPr>
                <w:rFonts w:ascii="Arabic Typesetting" w:hAnsi="Arabic Typesetting" w:cs="Arabic Typesetting"/>
                <w:sz w:val="28"/>
                <w:szCs w:val="28"/>
                <w:rtl/>
              </w:rPr>
            </w:pPr>
            <w:r w:rsidRPr="005B6EDB">
              <w:rPr>
                <w:rFonts w:ascii="Arabic Typesetting" w:hAnsi="Arabic Typesetting" w:cs="Arabic Typesetting"/>
                <w:sz w:val="28"/>
                <w:szCs w:val="28"/>
                <w:rtl/>
              </w:rPr>
              <w:t>المشكلة والتحدي / مهارة الطالبة في البحث والملاحظة وأخذ المعلومات بشكل دقيق .</w:t>
            </w:r>
          </w:p>
          <w:p w:rsidR="00556B5F" w:rsidRPr="005B6EDB" w:rsidRDefault="00556B5F" w:rsidP="00556B5F">
            <w:pPr>
              <w:rPr>
                <w:rFonts w:ascii="Arabic Typesetting" w:hAnsi="Arabic Typesetting" w:cs="Arabic Typesetting"/>
                <w:sz w:val="28"/>
                <w:szCs w:val="28"/>
                <w:rtl/>
              </w:rPr>
            </w:pPr>
            <w:r w:rsidRPr="005B6EDB">
              <w:rPr>
                <w:rFonts w:ascii="Arabic Typesetting" w:hAnsi="Arabic Typesetting" w:cs="Arabic Typesetting"/>
                <w:sz w:val="28"/>
                <w:szCs w:val="28"/>
                <w:rtl/>
              </w:rPr>
              <w:t>المشكلة والتحدي :</w:t>
            </w:r>
          </w:p>
        </w:tc>
      </w:tr>
      <w:tr w:rsidR="005B6EDB" w:rsidRPr="005B6EDB" w:rsidTr="00556B5F">
        <w:trPr>
          <w:trHeight w:hRule="exact" w:val="668"/>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الدور</w:t>
            </w:r>
          </w:p>
        </w:tc>
        <w:tc>
          <w:tcPr>
            <w:tcW w:w="9039" w:type="dxa"/>
            <w:gridSpan w:val="2"/>
            <w:vAlign w:val="center"/>
          </w:tcPr>
          <w:p w:rsidR="00017684" w:rsidRPr="005B6EDB" w:rsidRDefault="00556B5F" w:rsidP="005B6EDB">
            <w:pPr>
              <w:rPr>
                <w:rFonts w:ascii="Arabic Typesetting" w:hAnsi="Arabic Typesetting" w:cs="Arabic Typesetting"/>
                <w:sz w:val="28"/>
                <w:szCs w:val="28"/>
                <w:rtl/>
              </w:rPr>
            </w:pPr>
            <w:r w:rsidRPr="005B6EDB">
              <w:rPr>
                <w:rFonts w:ascii="Arabic Typesetting" w:hAnsi="Arabic Typesetting" w:cs="Arabic Typesetting"/>
                <w:sz w:val="28"/>
                <w:szCs w:val="28"/>
                <w:rtl/>
              </w:rPr>
              <w:t>أنت :</w:t>
            </w:r>
            <w:r w:rsidR="00992E84" w:rsidRPr="005B6EDB">
              <w:rPr>
                <w:rFonts w:ascii="Arabic Typesetting" w:hAnsi="Arabic Typesetting" w:cs="Arabic Typesetting"/>
                <w:sz w:val="28"/>
                <w:szCs w:val="28"/>
                <w:rtl/>
              </w:rPr>
              <w:t xml:space="preserve"> باحثة</w:t>
            </w:r>
          </w:p>
        </w:tc>
      </w:tr>
      <w:tr w:rsidR="005B6EDB" w:rsidRPr="005B6EDB" w:rsidTr="00556B5F">
        <w:trPr>
          <w:trHeight w:hRule="exact" w:val="797"/>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الجمهور</w:t>
            </w:r>
          </w:p>
        </w:tc>
        <w:tc>
          <w:tcPr>
            <w:tcW w:w="9039" w:type="dxa"/>
            <w:gridSpan w:val="2"/>
            <w:vAlign w:val="center"/>
          </w:tcPr>
          <w:p w:rsidR="00017684" w:rsidRPr="005B6EDB" w:rsidRDefault="00556B5F" w:rsidP="00992E84">
            <w:pPr>
              <w:rPr>
                <w:rFonts w:ascii="Arabic Typesetting" w:hAnsi="Arabic Typesetting" w:cs="Arabic Typesetting"/>
                <w:sz w:val="28"/>
                <w:szCs w:val="28"/>
                <w:rtl/>
              </w:rPr>
            </w:pPr>
            <w:r w:rsidRPr="005B6EDB">
              <w:rPr>
                <w:rFonts w:ascii="Arabic Typesetting" w:hAnsi="Arabic Typesetting" w:cs="Arabic Typesetting"/>
                <w:sz w:val="28"/>
                <w:szCs w:val="28"/>
                <w:rtl/>
              </w:rPr>
              <w:t>الجمهور المستهدف هو :</w:t>
            </w:r>
            <w:r w:rsidR="00992E84" w:rsidRPr="005B6EDB">
              <w:rPr>
                <w:rFonts w:ascii="Arabic Typesetting" w:hAnsi="Arabic Typesetting" w:cs="Arabic Typesetting"/>
                <w:sz w:val="28"/>
                <w:szCs w:val="28"/>
                <w:rtl/>
              </w:rPr>
              <w:t xml:space="preserve"> </w:t>
            </w:r>
            <w:r w:rsidR="00CB5325" w:rsidRPr="005B6EDB">
              <w:rPr>
                <w:rFonts w:ascii="Arabic Typesetting" w:hAnsi="Arabic Typesetting" w:cs="Arabic Typesetting"/>
                <w:sz w:val="28"/>
                <w:szCs w:val="28"/>
                <w:rtl/>
              </w:rPr>
              <w:t>الطالبات</w:t>
            </w:r>
          </w:p>
        </w:tc>
      </w:tr>
      <w:tr w:rsidR="005B6EDB" w:rsidRPr="005B6EDB" w:rsidTr="00556B5F">
        <w:trPr>
          <w:trHeight w:hRule="exact" w:val="1134"/>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الموقف</w:t>
            </w:r>
          </w:p>
        </w:tc>
        <w:tc>
          <w:tcPr>
            <w:tcW w:w="9039" w:type="dxa"/>
            <w:gridSpan w:val="2"/>
          </w:tcPr>
          <w:p w:rsidR="00556B5F" w:rsidRPr="005B6EDB" w:rsidRDefault="00556B5F" w:rsidP="005B6EDB">
            <w:pPr>
              <w:rPr>
                <w:rFonts w:ascii="Arabic Typesetting" w:hAnsi="Arabic Typesetting" w:cs="Arabic Typesetting"/>
                <w:sz w:val="28"/>
                <w:szCs w:val="28"/>
                <w:rtl/>
              </w:rPr>
            </w:pPr>
            <w:r w:rsidRPr="005B6EDB">
              <w:rPr>
                <w:rFonts w:ascii="Arabic Typesetting" w:hAnsi="Arabic Typesetting" w:cs="Arabic Typesetting"/>
                <w:sz w:val="28"/>
                <w:szCs w:val="28"/>
                <w:rtl/>
              </w:rPr>
              <w:t>السياق الذي تجد نفسك فيه هو :</w:t>
            </w:r>
            <w:r w:rsidR="00692907" w:rsidRPr="005B6EDB">
              <w:rPr>
                <w:rFonts w:ascii="Arabic Typesetting" w:hAnsi="Arabic Typesetting" w:cs="Arabic Typesetting"/>
                <w:sz w:val="28"/>
                <w:szCs w:val="28"/>
                <w:rtl/>
              </w:rPr>
              <w:t xml:space="preserve"> </w:t>
            </w:r>
            <w:r w:rsidR="005B6EDB" w:rsidRPr="005B6EDB">
              <w:rPr>
                <w:rFonts w:ascii="Arabic Typesetting" w:hAnsi="Arabic Typesetting" w:cs="Arabic Typesetting"/>
                <w:sz w:val="28"/>
                <w:szCs w:val="28"/>
                <w:rtl/>
              </w:rPr>
              <w:t>باحثة متميزة</w:t>
            </w:r>
          </w:p>
        </w:tc>
      </w:tr>
      <w:tr w:rsidR="005B6EDB" w:rsidRPr="005B6EDB" w:rsidTr="00556B5F">
        <w:trPr>
          <w:trHeight w:hRule="exact" w:val="1134"/>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الناتج والأداء والغرض</w:t>
            </w:r>
          </w:p>
        </w:tc>
        <w:tc>
          <w:tcPr>
            <w:tcW w:w="9039" w:type="dxa"/>
            <w:gridSpan w:val="2"/>
          </w:tcPr>
          <w:p w:rsidR="00017684" w:rsidRPr="005B6EDB" w:rsidRDefault="00692907" w:rsidP="00556B5F">
            <w:pPr>
              <w:rPr>
                <w:rFonts w:ascii="Arabic Typesetting" w:hAnsi="Arabic Typesetting" w:cs="Arabic Typesetting"/>
                <w:sz w:val="28"/>
                <w:szCs w:val="28"/>
                <w:rtl/>
              </w:rPr>
            </w:pPr>
            <w:r w:rsidRPr="005B6EDB">
              <w:rPr>
                <w:rFonts w:ascii="Arabic Typesetting" w:hAnsi="Arabic Typesetting" w:cs="Arabic Typesetting"/>
                <w:sz w:val="28"/>
                <w:szCs w:val="28"/>
                <w:rtl/>
              </w:rPr>
              <w:t>بحث لا</w:t>
            </w:r>
            <w:r w:rsidR="005B6EDB" w:rsidRPr="005B6EDB">
              <w:rPr>
                <w:rFonts w:ascii="Arabic Typesetting" w:hAnsi="Arabic Typesetting" w:cs="Arabic Typesetting"/>
                <w:sz w:val="28"/>
                <w:szCs w:val="28"/>
                <w:rtl/>
              </w:rPr>
              <w:t xml:space="preserve"> </w:t>
            </w:r>
            <w:r w:rsidRPr="005B6EDB">
              <w:rPr>
                <w:rFonts w:ascii="Arabic Typesetting" w:hAnsi="Arabic Typesetting" w:cs="Arabic Typesetting"/>
                <w:sz w:val="28"/>
                <w:szCs w:val="28"/>
                <w:rtl/>
              </w:rPr>
              <w:t>يتجاوز صفحتين</w:t>
            </w:r>
          </w:p>
        </w:tc>
      </w:tr>
      <w:tr w:rsidR="005B6EDB" w:rsidRPr="005B6EDB" w:rsidTr="00285E40">
        <w:trPr>
          <w:trHeight w:hRule="exact" w:val="1431"/>
        </w:trPr>
        <w:tc>
          <w:tcPr>
            <w:tcW w:w="1643" w:type="dxa"/>
            <w:shd w:val="clear" w:color="auto" w:fill="FFFFE7"/>
            <w:vAlign w:val="center"/>
          </w:tcPr>
          <w:p w:rsidR="00017684" w:rsidRPr="00EF075F" w:rsidRDefault="006F6D0A" w:rsidP="006F6D0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معايير و محكات النجاح</w:t>
            </w:r>
          </w:p>
        </w:tc>
        <w:tc>
          <w:tcPr>
            <w:tcW w:w="9039" w:type="dxa"/>
            <w:gridSpan w:val="2"/>
          </w:tcPr>
          <w:p w:rsidR="00692907" w:rsidRPr="005B6EDB" w:rsidRDefault="00692907" w:rsidP="00692907">
            <w:pPr>
              <w:rPr>
                <w:rFonts w:ascii="Arabic Typesetting" w:hAnsi="Arabic Typesetting" w:cs="Arabic Typesetting"/>
                <w:sz w:val="28"/>
                <w:szCs w:val="28"/>
                <w:rtl/>
              </w:rPr>
            </w:pPr>
            <w:r w:rsidRPr="005B6EDB">
              <w:rPr>
                <w:rFonts w:ascii="Arabic Typesetting" w:hAnsi="Arabic Typesetting" w:cs="Arabic Typesetting"/>
                <w:sz w:val="28"/>
                <w:szCs w:val="28"/>
                <w:rtl/>
              </w:rPr>
              <w:t>1- الأهمية: من خلال أهمية المعلومات التي تم الحصول عليها من الزيارة ودقتها .</w:t>
            </w:r>
          </w:p>
          <w:p w:rsidR="00692907" w:rsidRPr="005B6EDB" w:rsidRDefault="00692907" w:rsidP="00692907">
            <w:pPr>
              <w:rPr>
                <w:rFonts w:ascii="Arabic Typesetting" w:hAnsi="Arabic Typesetting" w:cs="Arabic Typesetting"/>
                <w:sz w:val="28"/>
                <w:szCs w:val="28"/>
                <w:rtl/>
              </w:rPr>
            </w:pPr>
            <w:r w:rsidRPr="005B6EDB">
              <w:rPr>
                <w:rFonts w:ascii="Arabic Typesetting" w:hAnsi="Arabic Typesetting" w:cs="Arabic Typesetting"/>
                <w:sz w:val="28"/>
                <w:szCs w:val="28"/>
                <w:rtl/>
              </w:rPr>
              <w:t>2- التنسيق: إخراج البحث بشكل جذاب .</w:t>
            </w:r>
          </w:p>
          <w:p w:rsidR="00017684" w:rsidRPr="005B6EDB" w:rsidRDefault="00692907" w:rsidP="00692907">
            <w:pPr>
              <w:rPr>
                <w:rFonts w:ascii="Arabic Typesetting" w:hAnsi="Arabic Typesetting" w:cs="Arabic Typesetting"/>
                <w:sz w:val="28"/>
                <w:szCs w:val="28"/>
                <w:rtl/>
              </w:rPr>
            </w:pPr>
            <w:r w:rsidRPr="005B6EDB">
              <w:rPr>
                <w:rFonts w:ascii="Arabic Typesetting" w:hAnsi="Arabic Typesetting" w:cs="Arabic Typesetting"/>
                <w:sz w:val="28"/>
                <w:szCs w:val="28"/>
                <w:rtl/>
              </w:rPr>
              <w:t>3- اللغة : استخدام اللغة العربية الفصحى في عمل وكتابة البحث</w:t>
            </w:r>
          </w:p>
        </w:tc>
      </w:tr>
      <w:tr w:rsidR="005B6EDB" w:rsidRPr="005B6EDB" w:rsidTr="000F1C1C">
        <w:trPr>
          <w:trHeight w:val="488"/>
        </w:trPr>
        <w:tc>
          <w:tcPr>
            <w:tcW w:w="10682" w:type="dxa"/>
            <w:gridSpan w:val="3"/>
            <w:shd w:val="clear" w:color="auto" w:fill="FFEFBD"/>
            <w:vAlign w:val="center"/>
          </w:tcPr>
          <w:p w:rsidR="001F0A65" w:rsidRPr="00EF075F" w:rsidRDefault="001F0A65" w:rsidP="001F0A65">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أدلة أخرى</w:t>
            </w:r>
          </w:p>
        </w:tc>
      </w:tr>
      <w:tr w:rsidR="001F0A65" w:rsidRPr="005B6EDB" w:rsidTr="000E51A1">
        <w:trPr>
          <w:trHeight w:val="821"/>
        </w:trPr>
        <w:tc>
          <w:tcPr>
            <w:tcW w:w="10682" w:type="dxa"/>
            <w:gridSpan w:val="3"/>
          </w:tcPr>
          <w:p w:rsidR="001F0A65" w:rsidRPr="005B6EDB" w:rsidRDefault="000F1C1C" w:rsidP="001F0A65">
            <w:p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1F0A65" w:rsidRPr="005B6EDB">
              <w:rPr>
                <w:rFonts w:ascii="Arabic Typesetting" w:hAnsi="Arabic Typesetting" w:cs="Arabic Typesetting"/>
                <w:sz w:val="28"/>
                <w:szCs w:val="28"/>
                <w:rtl/>
              </w:rPr>
              <w:t xml:space="preserve">  اختبارات قصيرة / طويلة                            خرائط مفاهيم                               الحوار والعرض الشفهي</w:t>
            </w:r>
          </w:p>
          <w:p w:rsidR="001F0A65" w:rsidRPr="005B6EDB" w:rsidRDefault="001F0A65" w:rsidP="001F0A65">
            <w:pPr>
              <w:rPr>
                <w:rFonts w:ascii="Arabic Typesetting" w:hAnsi="Arabic Typesetting" w:cs="Arabic Typesetting"/>
                <w:sz w:val="28"/>
                <w:szCs w:val="28"/>
                <w:rtl/>
              </w:rPr>
            </w:pPr>
            <w:r w:rsidRPr="005B6EDB">
              <w:rPr>
                <w:rFonts w:ascii="Arabic Typesetting" w:hAnsi="Arabic Typesetting" w:cs="Arabic Typesetting"/>
                <w:sz w:val="28"/>
                <w:szCs w:val="28"/>
                <w:rtl/>
              </w:rPr>
              <w:t xml:space="preserve">      المعارض المدرسية                                    البحث الذاتي                                 النقاشات الصفية</w:t>
            </w:r>
          </w:p>
        </w:tc>
      </w:tr>
    </w:tbl>
    <w:p w:rsidR="000A45E0" w:rsidRDefault="000A45E0" w:rsidP="00CF4982">
      <w:pPr>
        <w:spacing w:before="240"/>
        <w:rPr>
          <w:rFonts w:ascii="Arabic Typesetting" w:hAnsi="Arabic Typesetting" w:cs="Arabic Typesetting"/>
          <w:sz w:val="28"/>
          <w:szCs w:val="28"/>
          <w:rtl/>
        </w:rPr>
      </w:pPr>
    </w:p>
    <w:p w:rsidR="005E1169" w:rsidRPr="005B6EDB" w:rsidRDefault="005E1169" w:rsidP="00CF4982">
      <w:pPr>
        <w:spacing w:before="240"/>
        <w:rPr>
          <w:rFonts w:ascii="Arabic Typesetting" w:hAnsi="Arabic Typesetting" w:cs="Arabic Typesetting"/>
          <w:sz w:val="28"/>
          <w:szCs w:val="28"/>
          <w:rtl/>
        </w:rPr>
      </w:pPr>
    </w:p>
    <w:tbl>
      <w:tblPr>
        <w:tblStyle w:val="a3"/>
        <w:bidiVisual/>
        <w:tblW w:w="0" w:type="auto"/>
        <w:tblLook w:val="04A0" w:firstRow="1" w:lastRow="0" w:firstColumn="1" w:lastColumn="0" w:noHBand="0" w:noVBand="1"/>
      </w:tblPr>
      <w:tblGrid>
        <w:gridCol w:w="2373"/>
        <w:gridCol w:w="2105"/>
        <w:gridCol w:w="2127"/>
        <w:gridCol w:w="2126"/>
        <w:gridCol w:w="1951"/>
      </w:tblGrid>
      <w:tr w:rsidR="005B6EDB" w:rsidRPr="005B6EDB" w:rsidTr="00DB7F2F">
        <w:tc>
          <w:tcPr>
            <w:tcW w:w="10682" w:type="dxa"/>
            <w:gridSpan w:val="5"/>
            <w:tcBorders>
              <w:bottom w:val="single" w:sz="4" w:space="0" w:color="auto"/>
            </w:tcBorders>
            <w:shd w:val="clear" w:color="auto" w:fill="CCC0D9" w:themeFill="accent4" w:themeFillTint="66"/>
            <w:vAlign w:val="center"/>
          </w:tcPr>
          <w:p w:rsidR="00760F67" w:rsidRPr="00EF075F" w:rsidRDefault="00760F67" w:rsidP="00760F67">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سلم التقدير الوصفي لتقييم المهمة الأدائية</w:t>
            </w:r>
          </w:p>
        </w:tc>
      </w:tr>
      <w:tr w:rsidR="005B6EDB" w:rsidRPr="005B6EDB" w:rsidTr="003409FA">
        <w:trPr>
          <w:trHeight w:val="471"/>
        </w:trPr>
        <w:tc>
          <w:tcPr>
            <w:tcW w:w="2373" w:type="dxa"/>
            <w:tcBorders>
              <w:bottom w:val="single" w:sz="4" w:space="0" w:color="auto"/>
            </w:tcBorders>
            <w:shd w:val="clear" w:color="auto" w:fill="FFEFBD"/>
            <w:vAlign w:val="center"/>
          </w:tcPr>
          <w:p w:rsidR="00760F67" w:rsidRPr="00EF075F" w:rsidRDefault="00760F67"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معايير و محكات النجاح</w:t>
            </w:r>
          </w:p>
        </w:tc>
        <w:tc>
          <w:tcPr>
            <w:tcW w:w="2105"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مبتدئ</w:t>
            </w:r>
          </w:p>
        </w:tc>
        <w:tc>
          <w:tcPr>
            <w:tcW w:w="2127"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كفء</w:t>
            </w:r>
          </w:p>
        </w:tc>
        <w:tc>
          <w:tcPr>
            <w:tcW w:w="2126"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مــتميــز</w:t>
            </w:r>
          </w:p>
        </w:tc>
        <w:tc>
          <w:tcPr>
            <w:tcW w:w="1951" w:type="dxa"/>
            <w:shd w:val="clear" w:color="auto" w:fill="FFEFBD"/>
            <w:vAlign w:val="center"/>
          </w:tcPr>
          <w:p w:rsidR="00760F67" w:rsidRPr="00EF075F" w:rsidRDefault="003409FA"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الشواهد والأدلة ومجموع النقاط</w:t>
            </w:r>
          </w:p>
        </w:tc>
      </w:tr>
      <w:tr w:rsidR="005B6EDB" w:rsidRPr="005B6EDB" w:rsidTr="003409FA">
        <w:trPr>
          <w:trHeight w:val="1257"/>
        </w:trPr>
        <w:tc>
          <w:tcPr>
            <w:tcW w:w="2373" w:type="dxa"/>
            <w:shd w:val="clear" w:color="auto" w:fill="FFFFE7"/>
            <w:vAlign w:val="center"/>
          </w:tcPr>
          <w:p w:rsidR="003409FA" w:rsidRPr="00EF075F" w:rsidRDefault="00CB5325"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الاهمية</w:t>
            </w:r>
          </w:p>
        </w:tc>
        <w:tc>
          <w:tcPr>
            <w:tcW w:w="2105"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معلومات مهمه خاليه من الدقة</w:t>
            </w:r>
          </w:p>
        </w:tc>
        <w:tc>
          <w:tcPr>
            <w:tcW w:w="2127"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معلومات مهمة متوسطة الدقة</w:t>
            </w:r>
          </w:p>
        </w:tc>
        <w:tc>
          <w:tcPr>
            <w:tcW w:w="2126"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معلومات مهمه صحيحه ودقيقه</w:t>
            </w:r>
          </w:p>
        </w:tc>
        <w:tc>
          <w:tcPr>
            <w:tcW w:w="1951" w:type="dxa"/>
            <w:vAlign w:val="center"/>
          </w:tcPr>
          <w:p w:rsidR="003409FA" w:rsidRPr="005B6EDB" w:rsidRDefault="003409FA" w:rsidP="003409FA">
            <w:pPr>
              <w:jc w:val="center"/>
              <w:rPr>
                <w:rFonts w:ascii="Arabic Typesetting" w:hAnsi="Arabic Typesetting" w:cs="Arabic Typesetting"/>
                <w:sz w:val="28"/>
                <w:szCs w:val="28"/>
                <w:rtl/>
              </w:rPr>
            </w:pPr>
          </w:p>
        </w:tc>
      </w:tr>
      <w:tr w:rsidR="005B6EDB" w:rsidRPr="005B6EDB" w:rsidTr="003409FA">
        <w:trPr>
          <w:trHeight w:val="1257"/>
        </w:trPr>
        <w:tc>
          <w:tcPr>
            <w:tcW w:w="2373" w:type="dxa"/>
            <w:shd w:val="clear" w:color="auto" w:fill="FFFFE7"/>
            <w:vAlign w:val="center"/>
          </w:tcPr>
          <w:p w:rsidR="003409FA" w:rsidRPr="00EF075F" w:rsidRDefault="00CB5325"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التنسيق</w:t>
            </w:r>
          </w:p>
        </w:tc>
        <w:tc>
          <w:tcPr>
            <w:tcW w:w="2105"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غير جيد من ناحية تنسيق الخط والالوان</w:t>
            </w:r>
          </w:p>
        </w:tc>
        <w:tc>
          <w:tcPr>
            <w:tcW w:w="2127"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جيد من ناحية التنسيق بين الخط والالوان</w:t>
            </w:r>
          </w:p>
        </w:tc>
        <w:tc>
          <w:tcPr>
            <w:tcW w:w="2126"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مبدعة في التنسيق والخط ودمج الالوان</w:t>
            </w:r>
          </w:p>
        </w:tc>
        <w:tc>
          <w:tcPr>
            <w:tcW w:w="1951" w:type="dxa"/>
            <w:vAlign w:val="center"/>
          </w:tcPr>
          <w:p w:rsidR="003409FA" w:rsidRPr="005B6EDB" w:rsidRDefault="003409FA" w:rsidP="003409FA">
            <w:pPr>
              <w:jc w:val="center"/>
              <w:rPr>
                <w:rFonts w:ascii="Arabic Typesetting" w:hAnsi="Arabic Typesetting" w:cs="Arabic Typesetting"/>
                <w:sz w:val="28"/>
                <w:szCs w:val="28"/>
                <w:rtl/>
              </w:rPr>
            </w:pPr>
          </w:p>
        </w:tc>
      </w:tr>
      <w:tr w:rsidR="005B6EDB" w:rsidRPr="005B6EDB" w:rsidTr="003409FA">
        <w:trPr>
          <w:trHeight w:val="1257"/>
        </w:trPr>
        <w:tc>
          <w:tcPr>
            <w:tcW w:w="2373" w:type="dxa"/>
            <w:shd w:val="clear" w:color="auto" w:fill="FFFFE7"/>
            <w:vAlign w:val="center"/>
          </w:tcPr>
          <w:p w:rsidR="003409FA" w:rsidRPr="00EF075F" w:rsidRDefault="00CB5325"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اللغة</w:t>
            </w:r>
          </w:p>
        </w:tc>
        <w:tc>
          <w:tcPr>
            <w:tcW w:w="2105"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استخدمت لغة طغت عليها الالفاظ العامية</w:t>
            </w:r>
          </w:p>
        </w:tc>
        <w:tc>
          <w:tcPr>
            <w:tcW w:w="2127"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استخدمت لغة صحيحة خالية من العامية</w:t>
            </w:r>
          </w:p>
        </w:tc>
        <w:tc>
          <w:tcPr>
            <w:tcW w:w="2126" w:type="dxa"/>
            <w:vAlign w:val="center"/>
          </w:tcPr>
          <w:p w:rsidR="003409FA" w:rsidRPr="005B6EDB" w:rsidRDefault="00CB5325" w:rsidP="003409FA">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استخدمت لغة فصحى خالية من الاخطاء</w:t>
            </w:r>
          </w:p>
        </w:tc>
        <w:tc>
          <w:tcPr>
            <w:tcW w:w="1951" w:type="dxa"/>
            <w:vAlign w:val="center"/>
          </w:tcPr>
          <w:p w:rsidR="003409FA" w:rsidRPr="005B6EDB" w:rsidRDefault="003409FA" w:rsidP="003409FA">
            <w:pPr>
              <w:jc w:val="center"/>
              <w:rPr>
                <w:rFonts w:ascii="Arabic Typesetting" w:hAnsi="Arabic Typesetting" w:cs="Arabic Typesetting"/>
                <w:sz w:val="28"/>
                <w:szCs w:val="28"/>
                <w:rtl/>
              </w:rPr>
            </w:pPr>
          </w:p>
        </w:tc>
      </w:tr>
      <w:tr w:rsidR="005B6EDB" w:rsidRPr="005B6EDB" w:rsidTr="00DB7F2F">
        <w:trPr>
          <w:trHeight w:val="468"/>
        </w:trPr>
        <w:tc>
          <w:tcPr>
            <w:tcW w:w="10682" w:type="dxa"/>
            <w:gridSpan w:val="5"/>
            <w:tcBorders>
              <w:bottom w:val="single" w:sz="4" w:space="0" w:color="auto"/>
            </w:tcBorders>
            <w:shd w:val="clear" w:color="auto" w:fill="CCC0D9" w:themeFill="accent4" w:themeFillTint="66"/>
            <w:vAlign w:val="center"/>
          </w:tcPr>
          <w:p w:rsidR="007B5934" w:rsidRPr="00EF075F" w:rsidRDefault="00EB130C" w:rsidP="003409FA">
            <w:pPr>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الخطوة ( 3 ) : خبرات التعليم والتعلم</w:t>
            </w:r>
          </w:p>
        </w:tc>
      </w:tr>
      <w:tr w:rsidR="005B6EDB" w:rsidRPr="005B6EDB" w:rsidTr="00CF4982">
        <w:trPr>
          <w:trHeight w:val="3313"/>
        </w:trPr>
        <w:tc>
          <w:tcPr>
            <w:tcW w:w="10682" w:type="dxa"/>
            <w:gridSpan w:val="5"/>
            <w:shd w:val="clear" w:color="auto" w:fill="auto"/>
          </w:tcPr>
          <w:p w:rsidR="007B5934" w:rsidRPr="00EF075F" w:rsidRDefault="00556B5F" w:rsidP="00556B5F">
            <w:pP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t>أنشطة التدريس :</w:t>
            </w:r>
          </w:p>
          <w:p w:rsidR="005B6EDB" w:rsidRPr="005B6EDB" w:rsidRDefault="005B6EDB" w:rsidP="005B6EDB">
            <w:pPr>
              <w:numPr>
                <w:ilvl w:val="0"/>
                <w:numId w:val="5"/>
              </w:numPr>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 xml:space="preserve">أبدأ بسؤال تمهيدي (ما المقصود بالنسخ الاحتياطي للبيانات؟). </w:t>
            </w:r>
          </w:p>
          <w:p w:rsidR="005B6EDB" w:rsidRPr="005B6EDB" w:rsidRDefault="005B6EDB" w:rsidP="005B6EDB">
            <w:pPr>
              <w:framePr w:hSpace="180" w:wrap="around" w:vAnchor="text" w:hAnchor="margin" w:xAlign="center" w:y="-239"/>
              <w:numPr>
                <w:ilvl w:val="0"/>
                <w:numId w:val="5"/>
              </w:numPr>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أقدم الأسئلة الأساسية وأناقش المهمات الأدائية الختامية للوحدة (حماية الأجهزة والبرامج). </w:t>
            </w:r>
          </w:p>
          <w:p w:rsidR="005B6EDB" w:rsidRPr="005B6EDB" w:rsidRDefault="005B6EDB" w:rsidP="005B6EDB">
            <w:pPr>
              <w:framePr w:hSpace="180" w:wrap="around" w:vAnchor="text" w:hAnchor="margin" w:xAlign="center" w:y="-239"/>
              <w:numPr>
                <w:ilvl w:val="0"/>
                <w:numId w:val="5"/>
              </w:numPr>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ملاحظة: يتم تقديم المصطلحات الأساسية عند حاجة الأنشطة التعليمية لها والمهمات الأدائية (النسخ الاحتياطي للبيانات – فيروسات الحاسب – مكافحة الفيروسات...). </w:t>
            </w:r>
          </w:p>
          <w:p w:rsidR="005B6EDB" w:rsidRPr="005B6EDB" w:rsidRDefault="005B6EDB" w:rsidP="005B6EDB">
            <w:pPr>
              <w:numPr>
                <w:ilvl w:val="0"/>
                <w:numId w:val="5"/>
              </w:numPr>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أعرض على الطالبات فيلم وثائقي يوضح خطوات النسخ الاحتياطي للبيانات، يقدمن الطالبات بعد الانتهاء من مشاهدة الفيلم تقريراً عن أهم المعلومات التي وردت في الفيلم والتي تخدم الهدف التربوي المخطط له. </w:t>
            </w:r>
          </w:p>
          <w:p w:rsidR="005B6EDB" w:rsidRPr="005B6EDB" w:rsidRDefault="005B6EDB" w:rsidP="005B6EDB">
            <w:pPr>
              <w:numPr>
                <w:ilvl w:val="0"/>
                <w:numId w:val="5"/>
              </w:numPr>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أقدم للطالبات مطوية تتحدث عن النسخ الاحتياطي للبيانات، أطلب إلى الطالبات قراءة المطوية قراءة جيدة ومتأنية ومن ثمَّ التناقش فيما بينهن بغرض توضيح كيفية استعادة ملفات من النسخة الاحتياطية. </w:t>
            </w:r>
          </w:p>
          <w:p w:rsidR="005B6EDB" w:rsidRPr="005B6EDB" w:rsidRDefault="005B6EDB" w:rsidP="005B6EDB">
            <w:pPr>
              <w:numPr>
                <w:ilvl w:val="0"/>
                <w:numId w:val="5"/>
              </w:numPr>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 xml:space="preserve">أقدم للطالبات خريطة مفاهيم عن فيروسات الحاسب، أطلب إلى الطالبات قراءة الخريطة بطريقة علمية تعتمد على تحليل المعلومات التي وردت بها من خلال استيعاب العلاقات بين العناوين الرئيسة والفرعية للخروج بمفهوم شامل عن تعريف فيروسات الحاسب. </w:t>
            </w:r>
          </w:p>
          <w:p w:rsidR="005B6EDB" w:rsidRPr="005B6EDB" w:rsidRDefault="005B6EDB" w:rsidP="005B6EDB">
            <w:pPr>
              <w:numPr>
                <w:ilvl w:val="0"/>
                <w:numId w:val="5"/>
              </w:numPr>
              <w:rPr>
                <w:rFonts w:ascii="Arabic Typesetting" w:hAnsi="Arabic Typesetting" w:cs="Arabic Typesetting"/>
                <w:sz w:val="28"/>
                <w:szCs w:val="28"/>
                <w:lang w:bidi="ar-EG"/>
              </w:rPr>
            </w:pPr>
            <w:r w:rsidRPr="005B6EDB">
              <w:rPr>
                <w:rFonts w:ascii="Arabic Typesetting" w:hAnsi="Arabic Typesetting" w:cs="Arabic Typesetting"/>
                <w:sz w:val="28"/>
                <w:szCs w:val="28"/>
                <w:rtl/>
                <w:lang w:bidi="ar-EG"/>
              </w:rPr>
              <w:t xml:space="preserve">أقدم للطالبات فيديو تعليمي يوضح كيفية فحص الحاسب وتنظيفه من الفيروسات، يشاهدن الطالبات العرض بتركيز وانتباه، مع توضيح الهدف من مشاهدة العرض وشرح الأهداف التربوية المستهدفة من وراء العرض. </w:t>
            </w:r>
          </w:p>
          <w:p w:rsidR="005B6EDB" w:rsidRPr="005B6EDB" w:rsidRDefault="005B6EDB" w:rsidP="005B6EDB">
            <w:pPr>
              <w:framePr w:hSpace="180" w:wrap="around" w:vAnchor="text" w:hAnchor="margin" w:xAlign="center" w:y="-239"/>
              <w:numPr>
                <w:ilvl w:val="0"/>
                <w:numId w:val="5"/>
              </w:numPr>
              <w:rPr>
                <w:rFonts w:ascii="Arabic Typesetting" w:hAnsi="Arabic Typesetting" w:cs="Arabic Typesetting"/>
                <w:sz w:val="28"/>
                <w:szCs w:val="28"/>
                <w:rtl/>
                <w:lang w:bidi="ar-EG"/>
              </w:rPr>
            </w:pPr>
            <w:r w:rsidRPr="005B6EDB">
              <w:rPr>
                <w:rFonts w:ascii="Arabic Typesetting" w:hAnsi="Arabic Typesetting" w:cs="Arabic Typesetting"/>
                <w:sz w:val="28"/>
                <w:szCs w:val="28"/>
                <w:rtl/>
                <w:lang w:bidi="ar-EG"/>
              </w:rPr>
              <w:t>أطلب إلى الطالبات كتابة بحث عن</w:t>
            </w:r>
            <w:r w:rsidRPr="005B6EDB">
              <w:rPr>
                <w:rFonts w:ascii="Arabic Typesetting" w:hAnsi="Arabic Typesetting" w:cs="Arabic Typesetting"/>
                <w:sz w:val="28"/>
                <w:szCs w:val="28"/>
                <w:rtl/>
              </w:rPr>
              <w:t xml:space="preserve"> </w:t>
            </w:r>
            <w:r w:rsidRPr="005B6EDB">
              <w:rPr>
                <w:rFonts w:ascii="Arabic Typesetting" w:hAnsi="Arabic Typesetting" w:cs="Arabic Typesetting"/>
                <w:sz w:val="28"/>
                <w:szCs w:val="28"/>
                <w:rtl/>
                <w:lang w:bidi="ar-EG"/>
              </w:rPr>
              <w:t>كيفية القيام بالنسخ الاحتياطي للبيانات مع توضيح الهدف من كتابة البحث ومبرراته.</w:t>
            </w:r>
          </w:p>
          <w:p w:rsidR="00E74DCA" w:rsidRPr="005B6EDB" w:rsidRDefault="005B6EDB" w:rsidP="005B6EDB">
            <w:pPr>
              <w:pStyle w:val="a4"/>
              <w:numPr>
                <w:ilvl w:val="0"/>
                <w:numId w:val="5"/>
              </w:numPr>
              <w:rPr>
                <w:rFonts w:ascii="Arabic Typesetting" w:hAnsi="Arabic Typesetting" w:cs="Arabic Typesetting"/>
                <w:sz w:val="28"/>
                <w:szCs w:val="28"/>
                <w:rtl/>
              </w:rPr>
            </w:pPr>
            <w:r w:rsidRPr="005B6EDB">
              <w:rPr>
                <w:rFonts w:ascii="Arabic Typesetting" w:hAnsi="Arabic Typesetting" w:cs="Arabic Typesetting"/>
                <w:sz w:val="28"/>
                <w:szCs w:val="28"/>
                <w:rtl/>
                <w:lang w:bidi="ar-EG"/>
              </w:rPr>
              <w:t>أختتم الوحدة بتقييم ذاتي للطالبات في تلك الوحدة.</w:t>
            </w:r>
          </w:p>
        </w:tc>
      </w:tr>
    </w:tbl>
    <w:tbl>
      <w:tblPr>
        <w:tblStyle w:val="a3"/>
        <w:tblpPr w:leftFromText="180" w:rightFromText="180" w:vertAnchor="page" w:horzAnchor="margin" w:tblpY="11386"/>
        <w:bidiVisual/>
        <w:tblW w:w="10692" w:type="dxa"/>
        <w:tblLook w:val="04A0" w:firstRow="1" w:lastRow="0" w:firstColumn="1" w:lastColumn="0" w:noHBand="0" w:noVBand="1"/>
      </w:tblPr>
      <w:tblGrid>
        <w:gridCol w:w="342"/>
        <w:gridCol w:w="10344"/>
        <w:gridCol w:w="6"/>
      </w:tblGrid>
      <w:tr w:rsidR="005E1169" w:rsidRPr="005B6EDB" w:rsidTr="005E1169">
        <w:trPr>
          <w:trHeight w:val="564"/>
        </w:trPr>
        <w:tc>
          <w:tcPr>
            <w:tcW w:w="10692" w:type="dxa"/>
            <w:gridSpan w:val="3"/>
            <w:shd w:val="clear" w:color="auto" w:fill="CCC0D9" w:themeFill="accent4" w:themeFillTint="66"/>
            <w:vAlign w:val="center"/>
          </w:tcPr>
          <w:p w:rsidR="005E1169" w:rsidRPr="00EF075F" w:rsidRDefault="005E1169" w:rsidP="005E1169">
            <w:pPr>
              <w:ind w:firstLine="84"/>
              <w:jc w:val="center"/>
              <w:rPr>
                <w:rFonts w:ascii="Arabic Typesetting" w:hAnsi="Arabic Typesetting" w:cs="Arabic Typesetting"/>
                <w:b/>
                <w:bCs/>
                <w:sz w:val="28"/>
                <w:szCs w:val="28"/>
                <w:rtl/>
              </w:rPr>
            </w:pPr>
            <w:r w:rsidRPr="00EF075F">
              <w:rPr>
                <w:rFonts w:ascii="Arabic Typesetting" w:hAnsi="Arabic Typesetting" w:cs="Arabic Typesetting"/>
                <w:b/>
                <w:bCs/>
                <w:sz w:val="28"/>
                <w:szCs w:val="28"/>
                <w:rtl/>
              </w:rPr>
              <w:lastRenderedPageBreak/>
              <w:t>جدول تنظيم التدريس على عدد الحصص</w:t>
            </w:r>
          </w:p>
        </w:tc>
      </w:tr>
      <w:tr w:rsidR="005E1169" w:rsidRPr="005B6EDB" w:rsidTr="005E1169">
        <w:trPr>
          <w:gridAfter w:val="1"/>
          <w:wAfter w:w="6" w:type="dxa"/>
          <w:trHeight w:hRule="exact" w:val="1435"/>
        </w:trPr>
        <w:tc>
          <w:tcPr>
            <w:tcW w:w="342" w:type="dxa"/>
            <w:shd w:val="clear" w:color="auto" w:fill="E5DFEC" w:themeFill="accent4" w:themeFillTint="33"/>
            <w:vAlign w:val="center"/>
          </w:tcPr>
          <w:p w:rsidR="005E1169" w:rsidRPr="005B6EDB" w:rsidRDefault="005E1169" w:rsidP="005E1169">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1</w:t>
            </w:r>
          </w:p>
        </w:tc>
        <w:tc>
          <w:tcPr>
            <w:tcW w:w="10344" w:type="dxa"/>
            <w:vAlign w:val="center"/>
          </w:tcPr>
          <w:p w:rsidR="005E1169" w:rsidRPr="005B6EDB" w:rsidRDefault="005E1169" w:rsidP="005E1169">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التمهيد  - اسئلة المناقشة</w:t>
            </w:r>
          </w:p>
          <w:p w:rsidR="005E1169" w:rsidRPr="005B6EDB" w:rsidRDefault="005E1169" w:rsidP="005E1169">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المهمة الادائية</w:t>
            </w:r>
          </w:p>
          <w:p w:rsidR="005E1169" w:rsidRPr="005B6EDB" w:rsidRDefault="005E1169" w:rsidP="005E1169">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حماية البيانات</w:t>
            </w:r>
          </w:p>
          <w:p w:rsidR="005E1169" w:rsidRPr="005B6EDB" w:rsidRDefault="005E1169" w:rsidP="005E1169">
            <w:pPr>
              <w:jc w:val="center"/>
              <w:rPr>
                <w:rFonts w:ascii="Arabic Typesetting" w:hAnsi="Arabic Typesetting" w:cs="Arabic Typesetting"/>
                <w:sz w:val="28"/>
                <w:szCs w:val="28"/>
                <w:rtl/>
              </w:rPr>
            </w:pPr>
            <w:r w:rsidRPr="005B6EDB">
              <w:rPr>
                <w:rFonts w:ascii="Arabic Typesetting" w:hAnsi="Arabic Typesetting" w:cs="Arabic Typesetting"/>
                <w:sz w:val="28"/>
                <w:szCs w:val="28"/>
                <w:rtl/>
              </w:rPr>
              <w:t>فيروسات الحاسب</w:t>
            </w:r>
          </w:p>
          <w:p w:rsidR="005E1169" w:rsidRPr="005B6EDB" w:rsidRDefault="005E1169" w:rsidP="005E1169">
            <w:pPr>
              <w:jc w:val="center"/>
              <w:rPr>
                <w:rFonts w:ascii="Arabic Typesetting" w:hAnsi="Arabic Typesetting" w:cs="Arabic Typesetting"/>
                <w:sz w:val="28"/>
                <w:szCs w:val="28"/>
                <w:rtl/>
              </w:rPr>
            </w:pPr>
          </w:p>
        </w:tc>
      </w:tr>
    </w:tbl>
    <w:p w:rsidR="00CF4982" w:rsidRPr="005B6EDB" w:rsidRDefault="00EB130C" w:rsidP="005E1169">
      <w:pPr>
        <w:rPr>
          <w:rFonts w:ascii="Arabic Typesetting" w:hAnsi="Arabic Typesetting" w:cs="Arabic Typesetting"/>
          <w:sz w:val="28"/>
          <w:szCs w:val="28"/>
        </w:rPr>
      </w:pPr>
      <w:r w:rsidRPr="005B6EDB">
        <w:rPr>
          <w:rFonts w:ascii="Arabic Typesetting" w:hAnsi="Arabic Typesetting" w:cs="Arabic Typesetting"/>
          <w:sz w:val="28"/>
          <w:szCs w:val="28"/>
          <w:rtl/>
        </w:rPr>
        <w:t xml:space="preserve">                                                   </w:t>
      </w:r>
      <w:r w:rsidR="005E1169">
        <w:rPr>
          <w:rFonts w:ascii="Arabic Typesetting" w:hAnsi="Arabic Typesetting" w:cs="Arabic Typesetting"/>
          <w:sz w:val="28"/>
          <w:szCs w:val="28"/>
          <w:rtl/>
        </w:rPr>
        <w:t xml:space="preserve">                        </w:t>
      </w:r>
    </w:p>
    <w:sectPr w:rsidR="00CF4982" w:rsidRPr="005B6EDB" w:rsidSect="0084346E">
      <w:footerReference w:type="default" r:id="rId8"/>
      <w:pgSz w:w="11906" w:h="16838"/>
      <w:pgMar w:top="720" w:right="720" w:bottom="720" w:left="720" w:header="708"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6A" w:rsidRDefault="004D306A" w:rsidP="00E3664B">
      <w:pPr>
        <w:spacing w:after="0" w:line="240" w:lineRule="auto"/>
      </w:pPr>
      <w:r>
        <w:separator/>
      </w:r>
    </w:p>
  </w:endnote>
  <w:endnote w:type="continuationSeparator" w:id="0">
    <w:p w:rsidR="004D306A" w:rsidRDefault="004D306A" w:rsidP="00E3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922066"/>
      <w:docPartObj>
        <w:docPartGallery w:val="Page Numbers (Bottom of Page)"/>
        <w:docPartUnique/>
      </w:docPartObj>
    </w:sdtPr>
    <w:sdtEndPr/>
    <w:sdtContent>
      <w:p w:rsidR="00E74DCA" w:rsidRDefault="009E75BD">
        <w:pPr>
          <w:pStyle w:val="a6"/>
          <w:jc w:val="center"/>
        </w:pPr>
        <w:r>
          <w:fldChar w:fldCharType="begin"/>
        </w:r>
        <w:r>
          <w:instrText xml:space="preserve"> PAGE   \* MERGEFORMAT </w:instrText>
        </w:r>
        <w:r>
          <w:fldChar w:fldCharType="separate"/>
        </w:r>
        <w:r w:rsidR="0045416D" w:rsidRPr="0045416D">
          <w:rPr>
            <w:rFonts w:cs="Calibri"/>
            <w:noProof/>
            <w:rtl/>
            <w:lang w:val="ar-SA"/>
          </w:rPr>
          <w:t>1</w:t>
        </w:r>
        <w:r>
          <w:rPr>
            <w:rFonts w:cs="Calibri"/>
            <w:noProof/>
            <w:lang w:val="ar-SA"/>
          </w:rPr>
          <w:fldChar w:fldCharType="end"/>
        </w:r>
      </w:p>
    </w:sdtContent>
  </w:sdt>
  <w:p w:rsidR="00E74DCA" w:rsidRPr="00E3664B" w:rsidRDefault="00E74DCA" w:rsidP="00E366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6A" w:rsidRDefault="004D306A" w:rsidP="00E3664B">
      <w:pPr>
        <w:spacing w:after="0" w:line="240" w:lineRule="auto"/>
      </w:pPr>
      <w:r>
        <w:separator/>
      </w:r>
    </w:p>
  </w:footnote>
  <w:footnote w:type="continuationSeparator" w:id="0">
    <w:p w:rsidR="004D306A" w:rsidRDefault="004D306A" w:rsidP="00E36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656"/>
    <w:multiLevelType w:val="hybridMultilevel"/>
    <w:tmpl w:val="15D4CFF2"/>
    <w:lvl w:ilvl="0" w:tplc="842AAFF0">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30226"/>
    <w:multiLevelType w:val="hybridMultilevel"/>
    <w:tmpl w:val="3416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872AC"/>
    <w:multiLevelType w:val="hybridMultilevel"/>
    <w:tmpl w:val="216EB916"/>
    <w:lvl w:ilvl="0" w:tplc="F75AB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43948"/>
    <w:multiLevelType w:val="hybridMultilevel"/>
    <w:tmpl w:val="56DA74CC"/>
    <w:lvl w:ilvl="0" w:tplc="7F102C84">
      <w:start w:val="1"/>
      <w:numFmt w:val="bullet"/>
      <w:lvlText w:val=""/>
      <w:lvlJc w:val="left"/>
      <w:pPr>
        <w:ind w:left="360" w:hanging="360"/>
      </w:pPr>
      <w:rPr>
        <w:rFonts w:ascii="Wingdings" w:hAnsi="Wingdings" w:hint="default"/>
        <w:color w:val="0000CC"/>
      </w:rPr>
    </w:lvl>
    <w:lvl w:ilvl="1" w:tplc="B45A548E">
      <w:start w:val="1"/>
      <w:numFmt w:val="bullet"/>
      <w:lvlText w:val=""/>
      <w:lvlJc w:val="left"/>
      <w:pPr>
        <w:ind w:left="1080" w:hanging="360"/>
      </w:pPr>
      <w:rPr>
        <w:rFonts w:ascii="Symbol" w:hAnsi="Symbol" w:hint="default"/>
        <w:color w:val="0000C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316E0B"/>
    <w:multiLevelType w:val="hybridMultilevel"/>
    <w:tmpl w:val="CE7E58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BC66363"/>
    <w:multiLevelType w:val="hybridMultilevel"/>
    <w:tmpl w:val="A8DA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0165C2"/>
    <w:multiLevelType w:val="hybridMultilevel"/>
    <w:tmpl w:val="43383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DFD1543"/>
    <w:multiLevelType w:val="hybridMultilevel"/>
    <w:tmpl w:val="D22CA33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ED20144"/>
    <w:multiLevelType w:val="hybridMultilevel"/>
    <w:tmpl w:val="19F2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024FA"/>
    <w:multiLevelType w:val="hybridMultilevel"/>
    <w:tmpl w:val="CC128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6"/>
  </w:num>
  <w:num w:numId="5">
    <w:abstractNumId w:val="0"/>
  </w:num>
  <w:num w:numId="6">
    <w:abstractNumId w:val="4"/>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68"/>
    <w:rsid w:val="00017684"/>
    <w:rsid w:val="00031DE4"/>
    <w:rsid w:val="000A45E0"/>
    <w:rsid w:val="000E1E2B"/>
    <w:rsid w:val="000E51A1"/>
    <w:rsid w:val="000F1C1C"/>
    <w:rsid w:val="001F0A65"/>
    <w:rsid w:val="001F56ED"/>
    <w:rsid w:val="00285E40"/>
    <w:rsid w:val="002E1DD9"/>
    <w:rsid w:val="00307D68"/>
    <w:rsid w:val="00336183"/>
    <w:rsid w:val="003409FA"/>
    <w:rsid w:val="003B2B01"/>
    <w:rsid w:val="003D3AB2"/>
    <w:rsid w:val="003F0FA4"/>
    <w:rsid w:val="004107B4"/>
    <w:rsid w:val="0045416D"/>
    <w:rsid w:val="004D306A"/>
    <w:rsid w:val="00543D04"/>
    <w:rsid w:val="00556B5F"/>
    <w:rsid w:val="00593C1C"/>
    <w:rsid w:val="005B6EDB"/>
    <w:rsid w:val="005C59E7"/>
    <w:rsid w:val="005E1169"/>
    <w:rsid w:val="00624303"/>
    <w:rsid w:val="00672869"/>
    <w:rsid w:val="00692907"/>
    <w:rsid w:val="006C4A08"/>
    <w:rsid w:val="006F6D0A"/>
    <w:rsid w:val="0071532A"/>
    <w:rsid w:val="00760F67"/>
    <w:rsid w:val="007904E1"/>
    <w:rsid w:val="00791906"/>
    <w:rsid w:val="007B5934"/>
    <w:rsid w:val="007D2AD8"/>
    <w:rsid w:val="0084346E"/>
    <w:rsid w:val="00843DAD"/>
    <w:rsid w:val="008A7A07"/>
    <w:rsid w:val="00924FC5"/>
    <w:rsid w:val="00992E84"/>
    <w:rsid w:val="009E75BD"/>
    <w:rsid w:val="00AA2D4E"/>
    <w:rsid w:val="00AC5641"/>
    <w:rsid w:val="00AD18C5"/>
    <w:rsid w:val="00B022B2"/>
    <w:rsid w:val="00B875F6"/>
    <w:rsid w:val="00C2113C"/>
    <w:rsid w:val="00CB5325"/>
    <w:rsid w:val="00CF4982"/>
    <w:rsid w:val="00D06DDF"/>
    <w:rsid w:val="00D24C44"/>
    <w:rsid w:val="00D437E6"/>
    <w:rsid w:val="00D57487"/>
    <w:rsid w:val="00DA68BD"/>
    <w:rsid w:val="00DB7F2F"/>
    <w:rsid w:val="00DE56B9"/>
    <w:rsid w:val="00E3664B"/>
    <w:rsid w:val="00E7294B"/>
    <w:rsid w:val="00E74DCA"/>
    <w:rsid w:val="00EB130C"/>
    <w:rsid w:val="00EF075F"/>
    <w:rsid w:val="00F75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paragraph" w:styleId="a7">
    <w:name w:val="Balloon Text"/>
    <w:basedOn w:val="a"/>
    <w:link w:val="Char1"/>
    <w:uiPriority w:val="99"/>
    <w:semiHidden/>
    <w:unhideWhenUsed/>
    <w:rsid w:val="00EF075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F0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7E6"/>
    <w:pPr>
      <w:ind w:left="720"/>
      <w:contextualSpacing/>
    </w:pPr>
  </w:style>
  <w:style w:type="paragraph" w:styleId="a5">
    <w:name w:val="header"/>
    <w:basedOn w:val="a"/>
    <w:link w:val="Char"/>
    <w:uiPriority w:val="99"/>
    <w:semiHidden/>
    <w:unhideWhenUsed/>
    <w:rsid w:val="00E3664B"/>
    <w:pPr>
      <w:tabs>
        <w:tab w:val="center" w:pos="4153"/>
        <w:tab w:val="right" w:pos="8306"/>
      </w:tabs>
      <w:spacing w:after="0" w:line="240" w:lineRule="auto"/>
    </w:pPr>
  </w:style>
  <w:style w:type="character" w:customStyle="1" w:styleId="Char">
    <w:name w:val="رأس الصفحة Char"/>
    <w:basedOn w:val="a0"/>
    <w:link w:val="a5"/>
    <w:uiPriority w:val="99"/>
    <w:semiHidden/>
    <w:rsid w:val="00E3664B"/>
  </w:style>
  <w:style w:type="paragraph" w:styleId="a6">
    <w:name w:val="footer"/>
    <w:basedOn w:val="a"/>
    <w:link w:val="Char0"/>
    <w:uiPriority w:val="99"/>
    <w:unhideWhenUsed/>
    <w:rsid w:val="00E3664B"/>
    <w:pPr>
      <w:tabs>
        <w:tab w:val="center" w:pos="4153"/>
        <w:tab w:val="right" w:pos="8306"/>
      </w:tabs>
      <w:spacing w:after="0" w:line="240" w:lineRule="auto"/>
    </w:pPr>
  </w:style>
  <w:style w:type="character" w:customStyle="1" w:styleId="Char0">
    <w:name w:val="تذييل الصفحة Char"/>
    <w:basedOn w:val="a0"/>
    <w:link w:val="a6"/>
    <w:uiPriority w:val="99"/>
    <w:rsid w:val="00E3664B"/>
  </w:style>
  <w:style w:type="paragraph" w:styleId="a7">
    <w:name w:val="Balloon Text"/>
    <w:basedOn w:val="a"/>
    <w:link w:val="Char1"/>
    <w:uiPriority w:val="99"/>
    <w:semiHidden/>
    <w:unhideWhenUsed/>
    <w:rsid w:val="00EF075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F0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4046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78</dc:creator>
  <cp:lastModifiedBy>TOSHIBA</cp:lastModifiedBy>
  <cp:revision>4</cp:revision>
  <cp:lastPrinted>2014-09-06T21:20:00Z</cp:lastPrinted>
  <dcterms:created xsi:type="dcterms:W3CDTF">2014-09-06T20:11:00Z</dcterms:created>
  <dcterms:modified xsi:type="dcterms:W3CDTF">2014-09-14T19:43:00Z</dcterms:modified>
</cp:coreProperties>
</file>