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E0D" w:rsidRPr="00EC6E0D" w:rsidRDefault="00EC6E0D" w:rsidP="00EC6E0D">
      <w:pPr>
        <w:bidi/>
        <w:spacing w:after="160" w:line="259" w:lineRule="auto"/>
        <w:rPr>
          <w:rFonts w:ascii="Calibri" w:eastAsia="Calibri" w:hAnsi="Calibri" w:cs="Arial"/>
          <w:rtl/>
          <w:lang w:bidi="ar-EG"/>
        </w:rPr>
      </w:pPr>
    </w:p>
    <w:p w:rsidR="00EC6E0D" w:rsidRPr="00EC6E0D" w:rsidRDefault="00EC6E0D" w:rsidP="001737F9">
      <w:pPr>
        <w:bidi/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rtl/>
          <w:lang w:bidi="ar-EG"/>
        </w:rPr>
      </w:pPr>
      <w:r w:rsidRPr="00EC6E0D">
        <w:rPr>
          <w:rFonts w:ascii="Times New Roman" w:eastAsia="Calibri" w:hAnsi="Times New Roman" w:cs="Times New Roman" w:hint="cs"/>
          <w:b/>
          <w:bCs/>
          <w:color w:val="FF0000"/>
          <w:sz w:val="32"/>
          <w:szCs w:val="32"/>
          <w:rtl/>
          <w:lang w:bidi="ar-EG"/>
        </w:rPr>
        <w:t>الدرس</w:t>
      </w:r>
      <w:r w:rsidRPr="00EC6E0D"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rtl/>
          <w:lang w:bidi="ar-EG"/>
        </w:rPr>
        <w:t xml:space="preserve"> </w:t>
      </w:r>
      <w:r w:rsidR="001737F9">
        <w:rPr>
          <w:rFonts w:ascii="Times New Roman" w:eastAsia="Calibri" w:hAnsi="Times New Roman" w:cs="Times New Roman" w:hint="cs"/>
          <w:b/>
          <w:bCs/>
          <w:color w:val="FF0000"/>
          <w:sz w:val="32"/>
          <w:szCs w:val="32"/>
          <w:rtl/>
          <w:lang w:bidi="ar-EG"/>
        </w:rPr>
        <w:t>الثامن: أكبر وأصغر</w:t>
      </w:r>
    </w:p>
    <w:p w:rsidR="00EC6E0D" w:rsidRPr="00EC6E0D" w:rsidRDefault="00EC6E0D" w:rsidP="00EC6E0D">
      <w:pPr>
        <w:bidi/>
        <w:spacing w:after="160" w:line="259" w:lineRule="auto"/>
        <w:rPr>
          <w:rFonts w:ascii="Times New Roman" w:eastAsia="Calibri" w:hAnsi="Times New Roman" w:cs="Times New Roman"/>
          <w:b/>
          <w:bCs/>
          <w:color w:val="0070C0"/>
          <w:sz w:val="32"/>
          <w:szCs w:val="32"/>
          <w:u w:val="single"/>
          <w:rtl/>
          <w:lang w:bidi="ar-EG"/>
        </w:rPr>
      </w:pPr>
      <w:r w:rsidRPr="00EC6E0D">
        <w:rPr>
          <w:rFonts w:ascii="Times New Roman" w:eastAsia="Calibri" w:hAnsi="Times New Roman" w:cs="Times New Roman" w:hint="cs"/>
          <w:b/>
          <w:bCs/>
          <w:color w:val="0070C0"/>
          <w:sz w:val="32"/>
          <w:szCs w:val="32"/>
          <w:u w:val="single"/>
          <w:rtl/>
          <w:lang w:bidi="ar-EG"/>
        </w:rPr>
        <w:t>أهم</w:t>
      </w:r>
      <w:r w:rsidRPr="00EC6E0D">
        <w:rPr>
          <w:rFonts w:ascii="Times New Roman" w:eastAsia="Calibri" w:hAnsi="Times New Roman" w:cs="Times New Roman"/>
          <w:b/>
          <w:bCs/>
          <w:color w:val="0070C0"/>
          <w:sz w:val="32"/>
          <w:szCs w:val="32"/>
          <w:u w:val="single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0070C0"/>
          <w:sz w:val="32"/>
          <w:szCs w:val="32"/>
          <w:u w:val="single"/>
          <w:rtl/>
          <w:lang w:bidi="ar-EG"/>
        </w:rPr>
        <w:t>الأهداف</w:t>
      </w:r>
      <w:r w:rsidRPr="00EC6E0D">
        <w:rPr>
          <w:rFonts w:ascii="Times New Roman" w:eastAsia="Calibri" w:hAnsi="Times New Roman" w:cs="Times New Roman"/>
          <w:b/>
          <w:bCs/>
          <w:color w:val="0070C0"/>
          <w:sz w:val="32"/>
          <w:szCs w:val="32"/>
          <w:u w:val="single"/>
          <w:rtl/>
          <w:lang w:bidi="ar-EG"/>
        </w:rPr>
        <w:t>:</w:t>
      </w:r>
    </w:p>
    <w:p w:rsidR="00E13A3B" w:rsidRDefault="001737F9" w:rsidP="001737F9">
      <w:pPr>
        <w:bidi/>
        <w:spacing w:after="160" w:line="259" w:lineRule="auto"/>
        <w:rPr>
          <w:rFonts w:ascii="Times New Roman" w:eastAsia="Calibri" w:hAnsi="Times New Roman" w:cs="Times New Roman"/>
          <w:b/>
          <w:bCs/>
          <w:color w:val="0070C0"/>
          <w:sz w:val="32"/>
          <w:szCs w:val="32"/>
          <w:u w:val="single"/>
          <w:rtl/>
          <w:lang w:bidi="ar-EG"/>
        </w:rPr>
      </w:pPr>
      <w:r w:rsidRPr="001737F9">
        <w:rPr>
          <w:rFonts w:ascii="Times New Roman" w:eastAsia="Calibri" w:hAnsi="Times New Roman" w:cs="Times New Roman"/>
          <w:b/>
          <w:bCs/>
          <w:color w:val="00B0F0"/>
          <w:sz w:val="32"/>
          <w:szCs w:val="32"/>
          <w:rtl/>
        </w:rPr>
        <w:t>إدراك الأطفال لمفهوم الحيز – إدراك الأطفال لعلاقتي : " أكبر من " و " وأصغر من " واكتساب المهارة في مقارنتها – إدراك الأطفال انه في الأجسام المتشابهة الجسم الأكبر في الحجم يكون الأكبر في الاتساع</w:t>
      </w:r>
      <w:r w:rsidR="00E13A3B" w:rsidRPr="00E13A3B">
        <w:rPr>
          <w:rFonts w:ascii="Times New Roman" w:eastAsia="Calibri" w:hAnsi="Times New Roman" w:cs="Times New Roman"/>
          <w:b/>
          <w:bCs/>
          <w:color w:val="00B0F0"/>
          <w:sz w:val="32"/>
          <w:szCs w:val="32"/>
        </w:rPr>
        <w:t xml:space="preserve"> . </w:t>
      </w:r>
    </w:p>
    <w:p w:rsidR="00EC6E0D" w:rsidRPr="00EC6E0D" w:rsidRDefault="00EC6E0D" w:rsidP="00E13A3B">
      <w:pPr>
        <w:bidi/>
        <w:spacing w:after="160" w:line="259" w:lineRule="auto"/>
        <w:rPr>
          <w:rFonts w:ascii="Times New Roman" w:eastAsia="Calibri" w:hAnsi="Times New Roman" w:cs="Times New Roman"/>
          <w:b/>
          <w:bCs/>
          <w:color w:val="0070C0"/>
          <w:sz w:val="32"/>
          <w:szCs w:val="32"/>
          <w:u w:val="single"/>
          <w:rtl/>
          <w:lang w:bidi="ar-EG"/>
        </w:rPr>
      </w:pPr>
      <w:r w:rsidRPr="00EC6E0D">
        <w:rPr>
          <w:rFonts w:ascii="Times New Roman" w:eastAsia="Calibri" w:hAnsi="Times New Roman" w:cs="Times New Roman" w:hint="cs"/>
          <w:b/>
          <w:bCs/>
          <w:color w:val="0070C0"/>
          <w:sz w:val="32"/>
          <w:szCs w:val="32"/>
          <w:u w:val="single"/>
          <w:rtl/>
          <w:lang w:bidi="ar-EG"/>
        </w:rPr>
        <w:t>بعض</w:t>
      </w:r>
      <w:r w:rsidRPr="00EC6E0D">
        <w:rPr>
          <w:rFonts w:ascii="Times New Roman" w:eastAsia="Calibri" w:hAnsi="Times New Roman" w:cs="Times New Roman"/>
          <w:b/>
          <w:bCs/>
          <w:color w:val="0070C0"/>
          <w:sz w:val="32"/>
          <w:szCs w:val="32"/>
          <w:u w:val="single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0070C0"/>
          <w:sz w:val="32"/>
          <w:szCs w:val="32"/>
          <w:u w:val="single"/>
          <w:rtl/>
          <w:lang w:bidi="ar-EG"/>
        </w:rPr>
        <w:t>الإرشادات</w:t>
      </w:r>
      <w:r w:rsidRPr="00EC6E0D">
        <w:rPr>
          <w:rFonts w:ascii="Times New Roman" w:eastAsia="Calibri" w:hAnsi="Times New Roman" w:cs="Times New Roman"/>
          <w:b/>
          <w:bCs/>
          <w:color w:val="0070C0"/>
          <w:sz w:val="32"/>
          <w:szCs w:val="32"/>
          <w:u w:val="single"/>
          <w:lang w:bidi="ar-EG"/>
        </w:rPr>
        <w:t xml:space="preserve"> </w:t>
      </w:r>
    </w:p>
    <w:p w:rsidR="00EC6E0D" w:rsidRPr="001737F9" w:rsidRDefault="001737F9" w:rsidP="001737F9">
      <w:pPr>
        <w:bidi/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  <w:r w:rsidRPr="001737F9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</w:rPr>
        <w:t>تبدأ المعلمة هذا الدرس بمقارنة بعض الأجسام الموجودة في غرفة الدراسة مثل أيهما أكبر في الحجم الكتاب أم الحقيبة ؟ الطفل السمين أم النحيف ؟ المعلمة ام الطفل ؟ ثم تسألهم عن أجسام ليست إمامهم مثل أيهما اكبر السيارة أم الطائرة ؟ البقرة أم الخروف ؟ المنزل أم الشجرة ؟ كما تحضر الى الفصل مجموعات من الأشياء المختلفة في الحجم وتسألهم تحديد الأكبر وتحديد الأصغر في كل مجموعة . الى ان تتأكد من أنهم أدركوا العلاقة تماما . بعد ذلك تطلب المعلمة من الأطفال حل التدريبات بعد التأكد من ان كل طفل يدرك مكونات كل صورة</w:t>
      </w:r>
      <w:r w:rsidRPr="001737F9">
        <w:rPr>
          <w:rFonts w:ascii="Times New Roman" w:eastAsia="Calibri" w:hAnsi="Times New Roman" w:cs="Times New Roman"/>
          <w:b/>
          <w:bCs/>
          <w:color w:val="7030A0"/>
          <w:sz w:val="32"/>
          <w:szCs w:val="32"/>
        </w:rPr>
        <w:t xml:space="preserve"> . </w:t>
      </w:r>
      <w:bookmarkStart w:id="0" w:name="_GoBack"/>
      <w:bookmarkEnd w:id="0"/>
    </w:p>
    <w:sectPr w:rsidR="00EC6E0D" w:rsidRPr="001737F9" w:rsidSect="003B0044">
      <w:headerReference w:type="default" r:id="rId6"/>
      <w:pgSz w:w="11906" w:h="16838" w:code="9"/>
      <w:pgMar w:top="1440" w:right="866" w:bottom="1440" w:left="993" w:header="720" w:footer="720" w:gutter="0"/>
      <w:pgBorders w:offsetFrom="page">
        <w:top w:val="waveline" w:sz="20" w:space="24" w:color="7030A0"/>
        <w:left w:val="waveline" w:sz="20" w:space="24" w:color="7030A0"/>
        <w:bottom w:val="waveline" w:sz="20" w:space="24" w:color="7030A0"/>
        <w:right w:val="waveline" w:sz="20" w:space="24" w:color="7030A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C91" w:rsidRDefault="00775C91" w:rsidP="002C471E">
      <w:pPr>
        <w:spacing w:after="0" w:line="240" w:lineRule="auto"/>
      </w:pPr>
      <w:r>
        <w:separator/>
      </w:r>
    </w:p>
  </w:endnote>
  <w:endnote w:type="continuationSeparator" w:id="0">
    <w:p w:rsidR="00775C91" w:rsidRDefault="00775C91" w:rsidP="002C4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C91" w:rsidRDefault="00775C91" w:rsidP="002C471E">
      <w:pPr>
        <w:spacing w:after="0" w:line="240" w:lineRule="auto"/>
      </w:pPr>
      <w:r>
        <w:separator/>
      </w:r>
    </w:p>
  </w:footnote>
  <w:footnote w:type="continuationSeparator" w:id="0">
    <w:p w:rsidR="00775C91" w:rsidRDefault="00775C91" w:rsidP="002C4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591" w:rsidRDefault="003B0044">
    <w:pPr>
      <w:pStyle w:val="Header"/>
    </w:pPr>
    <w:r w:rsidRPr="00A61C14">
      <w:rPr>
        <w:rFonts w:ascii="Times New Roman" w:eastAsia="Calibri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6648B94" wp14:editId="0A4BA900">
              <wp:simplePos x="0" y="0"/>
              <wp:positionH relativeFrom="column">
                <wp:posOffset>2305050</wp:posOffset>
              </wp:positionH>
              <wp:positionV relativeFrom="paragraph">
                <wp:posOffset>85725</wp:posOffset>
              </wp:positionV>
              <wp:extent cx="1685925" cy="48514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685925" cy="48514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C471E" w:rsidRDefault="002C471E" w:rsidP="002C471E">
                          <w:pPr>
                            <w:pStyle w:val="NormalWeb"/>
                            <w:bidi/>
                            <w:spacing w:after="0"/>
                            <w:jc w:val="center"/>
                            <w:rPr>
                              <w:sz w:val="22"/>
                              <w:szCs w:val="22"/>
                              <w:lang w:bidi="ar-EG"/>
                            </w:rPr>
                          </w:pPr>
                          <w:r>
                            <w:rPr>
                              <w:rFonts w:ascii="Impact" w:hint="cs"/>
                              <w:b/>
                              <w:bCs/>
                              <w:color w:val="000000"/>
                              <w:sz w:val="56"/>
                              <w:szCs w:val="56"/>
                              <w:rtl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رياض أطفال</w:t>
                          </w:r>
                        </w:p>
                      </w:txbxContent>
                    </wps:txbx>
                    <wps:bodyPr wrap="square" numCol="1" fromWordArt="1">
                      <a:prstTxWarp prst="textDeflate">
                        <a:avLst>
                          <a:gd name="adj" fmla="val 26227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648B9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81.5pt;margin-top:6.75pt;width:132.75pt;height:38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" filled="f" stroked="f">
              <o:lock v:ext="edit" shapetype="t"/>
              <v:textbox style="mso-fit-shape-to-text:t">
                <w:txbxContent>
                  <w:p w:rsidR="002C471E" w:rsidRDefault="002C471E" w:rsidP="002C471E">
                    <w:pPr>
                      <w:pStyle w:val="NormalWeb"/>
                      <w:bidi/>
                      <w:spacing w:after="0"/>
                      <w:jc w:val="center"/>
                      <w:rPr>
                        <w:sz w:val="22"/>
                        <w:szCs w:val="22"/>
                        <w:lang w:bidi="ar-EG"/>
                      </w:rPr>
                    </w:pPr>
                    <w:r>
                      <w:rPr>
                        <w:rFonts w:ascii="Impact" w:hint="cs"/>
                        <w:b/>
                        <w:bCs/>
                        <w:color w:val="000000"/>
                        <w:sz w:val="56"/>
                        <w:szCs w:val="56"/>
                        <w:rtl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رياض أطفال</w:t>
                    </w:r>
                  </w:p>
                </w:txbxContent>
              </v:textbox>
            </v:shape>
          </w:pict>
        </mc:Fallback>
      </mc:AlternateContent>
    </w:r>
    <w:r w:rsidR="00EC6E0D">
      <w:rPr>
        <w:noProof/>
      </w:rPr>
      <w:drawing>
        <wp:anchor distT="0" distB="0" distL="114300" distR="114300" simplePos="0" relativeHeight="251663360" behindDoc="0" locked="0" layoutInCell="1" allowOverlap="1" wp14:anchorId="7429F06B" wp14:editId="07F93C86">
          <wp:simplePos x="0" y="0"/>
          <wp:positionH relativeFrom="column">
            <wp:posOffset>-57150</wp:posOffset>
          </wp:positionH>
          <wp:positionV relativeFrom="paragraph">
            <wp:posOffset>142875</wp:posOffset>
          </wp:positionV>
          <wp:extent cx="1628775" cy="569595"/>
          <wp:effectExtent l="0" t="0" r="9525" b="1905"/>
          <wp:wrapNone/>
          <wp:docPr id="15" name="Picture 15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33D"/>
    <w:rsid w:val="0008633D"/>
    <w:rsid w:val="000923A1"/>
    <w:rsid w:val="000B6E9C"/>
    <w:rsid w:val="000E7506"/>
    <w:rsid w:val="001737F9"/>
    <w:rsid w:val="001B7C1E"/>
    <w:rsid w:val="002C471E"/>
    <w:rsid w:val="00373F97"/>
    <w:rsid w:val="003B0044"/>
    <w:rsid w:val="006721AB"/>
    <w:rsid w:val="00775C91"/>
    <w:rsid w:val="00853805"/>
    <w:rsid w:val="00BF711F"/>
    <w:rsid w:val="00D61591"/>
    <w:rsid w:val="00E13A3B"/>
    <w:rsid w:val="00E400E1"/>
    <w:rsid w:val="00E40762"/>
    <w:rsid w:val="00EC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98E71FD2-078C-4916-8F6C-F1DDBFA10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71E"/>
  </w:style>
  <w:style w:type="paragraph" w:styleId="Footer">
    <w:name w:val="footer"/>
    <w:basedOn w:val="Normal"/>
    <w:link w:val="FooterChar"/>
    <w:uiPriority w:val="99"/>
    <w:unhideWhenUsed/>
    <w:rsid w:val="002C4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71E"/>
  </w:style>
  <w:style w:type="paragraph" w:styleId="NormalWeb">
    <w:name w:val="Normal (Web)"/>
    <w:basedOn w:val="Normal"/>
    <w:uiPriority w:val="99"/>
    <w:semiHidden/>
    <w:unhideWhenUsed/>
    <w:rsid w:val="002C471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MERO</cp:lastModifiedBy>
  <cp:revision>10</cp:revision>
  <dcterms:created xsi:type="dcterms:W3CDTF">2016-07-16T07:10:00Z</dcterms:created>
  <dcterms:modified xsi:type="dcterms:W3CDTF">2017-07-18T20:52:00Z</dcterms:modified>
</cp:coreProperties>
</file>