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F7738" w14:textId="07ADFE10" w:rsidR="00320DFC" w:rsidRPr="00CB7AA3" w:rsidRDefault="002814A0" w:rsidP="001C35C2">
      <w:pPr>
        <w:rPr>
          <w:rFonts w:ascii="Sakkal Majalla" w:hAnsi="Sakkal Majalla"/>
          <w:b/>
          <w:color w:val="000000" w:themeColor="text1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713E077" wp14:editId="24360257">
            <wp:simplePos x="0" y="0"/>
            <wp:positionH relativeFrom="column">
              <wp:posOffset>30500</wp:posOffset>
            </wp:positionH>
            <wp:positionV relativeFrom="paragraph">
              <wp:posOffset>-39370</wp:posOffset>
            </wp:positionV>
            <wp:extent cx="570772" cy="444089"/>
            <wp:effectExtent l="0" t="0" r="127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72" cy="444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4F9" w:rsidRPr="00CB7AA3">
        <w:rPr>
          <w:rFonts w:ascii="Sakkal Majalla" w:hAnsi="Sakkal Majalla" w:hint="cs"/>
          <w:b/>
          <w:color w:val="000000" w:themeColor="text1"/>
          <w:sz w:val="26"/>
          <w:szCs w:val="26"/>
          <w:rtl/>
        </w:rPr>
        <w:t xml:space="preserve"> </w:t>
      </w:r>
      <w:r w:rsidR="00320DFC" w:rsidRPr="00CB7AA3">
        <w:rPr>
          <w:rFonts w:ascii="Sakkal Majalla" w:hAnsi="Sakkal Majalla" w:hint="cs"/>
          <w:b/>
          <w:color w:val="000000" w:themeColor="text1"/>
          <w:sz w:val="26"/>
          <w:szCs w:val="26"/>
          <w:rtl/>
        </w:rPr>
        <w:t>المملكة العربية السعودية</w:t>
      </w:r>
      <w:r w:rsidR="00320DFC" w:rsidRPr="00CB7AA3">
        <w:rPr>
          <w:rFonts w:ascii="Sakkal Majalla" w:hAnsi="Sakkal Majalla"/>
          <w:b/>
          <w:color w:val="000000" w:themeColor="text1"/>
          <w:sz w:val="26"/>
          <w:szCs w:val="26"/>
          <w:rtl/>
        </w:rPr>
        <w:tab/>
      </w:r>
      <w:r w:rsidR="00320DFC" w:rsidRPr="00CB7AA3">
        <w:rPr>
          <w:rFonts w:ascii="Sakkal Majalla" w:hAnsi="Sakkal Majalla"/>
          <w:b/>
          <w:color w:val="000000" w:themeColor="text1"/>
          <w:sz w:val="26"/>
          <w:szCs w:val="26"/>
          <w:rtl/>
        </w:rPr>
        <w:tab/>
      </w:r>
      <w:r w:rsidR="00320DFC" w:rsidRPr="00CB7AA3">
        <w:rPr>
          <w:rFonts w:ascii="Sakkal Majalla" w:hAnsi="Sakkal Majalla" w:hint="cs"/>
          <w:b/>
          <w:color w:val="000000" w:themeColor="text1"/>
          <w:sz w:val="26"/>
          <w:szCs w:val="26"/>
          <w:rtl/>
        </w:rPr>
        <w:t>وزارة التعليم</w:t>
      </w:r>
      <w:r w:rsidR="00320DFC" w:rsidRPr="00CB7AA3">
        <w:rPr>
          <w:rFonts w:ascii="Sakkal Majalla" w:hAnsi="Sakkal Majalla"/>
          <w:b/>
          <w:color w:val="000000" w:themeColor="text1"/>
          <w:sz w:val="26"/>
          <w:szCs w:val="26"/>
          <w:rtl/>
        </w:rPr>
        <w:tab/>
      </w:r>
      <w:r w:rsidR="001C35C2">
        <w:rPr>
          <w:rFonts w:ascii="Sakkal Majalla" w:hAnsi="Sakkal Majalla" w:hint="cs"/>
          <w:b/>
          <w:color w:val="000000" w:themeColor="text1"/>
          <w:sz w:val="26"/>
          <w:szCs w:val="26"/>
          <w:rtl/>
        </w:rPr>
        <w:t>الإدارة العامة للتعليم بمحافظة جدة</w:t>
      </w:r>
      <w:r w:rsidR="00320DFC" w:rsidRPr="00CB7AA3">
        <w:rPr>
          <w:rFonts w:ascii="Sakkal Majalla" w:hAnsi="Sakkal Majalla"/>
          <w:b/>
          <w:color w:val="000000" w:themeColor="text1"/>
          <w:sz w:val="26"/>
          <w:szCs w:val="26"/>
          <w:rtl/>
        </w:rPr>
        <w:tab/>
      </w:r>
      <w:r w:rsidR="005F6038" w:rsidRPr="00CB7AA3">
        <w:rPr>
          <w:rFonts w:ascii="Sakkal Majalla" w:hAnsi="Sakkal Majalla" w:hint="cs"/>
          <w:b/>
          <w:color w:val="000000" w:themeColor="text1"/>
          <w:sz w:val="26"/>
          <w:szCs w:val="26"/>
          <w:rtl/>
        </w:rPr>
        <w:t xml:space="preserve">     </w:t>
      </w:r>
      <w:r w:rsidR="00A336AD">
        <w:rPr>
          <w:rFonts w:ascii="Sakkal Majalla" w:hAnsi="Sakkal Majalla" w:hint="cs"/>
          <w:b/>
          <w:color w:val="000000" w:themeColor="text1"/>
          <w:sz w:val="26"/>
          <w:szCs w:val="26"/>
          <w:rtl/>
        </w:rPr>
        <w:t xml:space="preserve">مدرسة </w:t>
      </w:r>
      <w:r w:rsidR="001C35C2">
        <w:rPr>
          <w:rFonts w:ascii="Sakkal Majalla" w:hAnsi="Sakkal Majalla" w:hint="cs"/>
          <w:b/>
          <w:color w:val="000000" w:themeColor="text1"/>
          <w:sz w:val="26"/>
          <w:szCs w:val="26"/>
          <w:rtl/>
        </w:rPr>
        <w:t>الرازي المتوسطة</w:t>
      </w:r>
    </w:p>
    <w:p w14:paraId="16F96192" w14:textId="0010272C" w:rsidR="00FE6AEA" w:rsidRPr="00CB7AA3" w:rsidRDefault="008502CA" w:rsidP="00FE6AEA">
      <w:pPr>
        <w:jc w:val="center"/>
        <w:rPr>
          <w:rFonts w:ascii="Sakkal Majalla" w:hAnsi="Sakkal Majalla"/>
          <w:b/>
          <w:bCs w:val="0"/>
          <w:color w:val="000000" w:themeColor="text1"/>
          <w:sz w:val="26"/>
          <w:szCs w:val="26"/>
          <w:rtl/>
        </w:rPr>
      </w:pPr>
      <w:r>
        <w:rPr>
          <w:rFonts w:ascii="Sakkal Majalla" w:hAnsi="Sakkal Majalla"/>
          <w:b/>
          <w:color w:val="000000" w:themeColor="text1"/>
          <w:sz w:val="26"/>
          <w:szCs w:val="26"/>
          <w:rtl/>
        </w:rPr>
        <w:t>بطاقة قياس تشخيص التحصي</w:t>
      </w:r>
      <w:r>
        <w:rPr>
          <w:rFonts w:ascii="Sakkal Majalla" w:hAnsi="Sakkal Majalla" w:hint="cs"/>
          <w:b/>
          <w:color w:val="000000" w:themeColor="text1"/>
          <w:sz w:val="26"/>
          <w:szCs w:val="26"/>
          <w:rtl/>
        </w:rPr>
        <w:t>ل بنظام نور</w:t>
      </w:r>
    </w:p>
    <w:tbl>
      <w:tblPr>
        <w:tblStyle w:val="a3"/>
        <w:bidiVisual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251"/>
        <w:gridCol w:w="6"/>
        <w:gridCol w:w="1134"/>
        <w:gridCol w:w="993"/>
        <w:gridCol w:w="567"/>
        <w:gridCol w:w="567"/>
        <w:gridCol w:w="575"/>
        <w:gridCol w:w="275"/>
        <w:gridCol w:w="714"/>
        <w:gridCol w:w="420"/>
        <w:gridCol w:w="425"/>
        <w:gridCol w:w="142"/>
        <w:gridCol w:w="992"/>
        <w:gridCol w:w="284"/>
        <w:gridCol w:w="496"/>
        <w:gridCol w:w="213"/>
        <w:gridCol w:w="1134"/>
        <w:gridCol w:w="565"/>
      </w:tblGrid>
      <w:tr w:rsidR="00EF21D4" w:rsidRPr="00CB7AA3" w14:paraId="418493B4" w14:textId="77777777" w:rsidTr="00EC2701">
        <w:tc>
          <w:tcPr>
            <w:tcW w:w="5093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E1E061C" w14:textId="4B4AE4EC" w:rsidR="00EF21D4" w:rsidRPr="002051D5" w:rsidRDefault="00EF21D4" w:rsidP="00EF21D4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  <w:t>اسم المعلم</w:t>
            </w:r>
          </w:p>
        </w:tc>
        <w:tc>
          <w:tcPr>
            <w:tcW w:w="1834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0DD293B" w14:textId="556C727C" w:rsidR="00EF21D4" w:rsidRPr="002051D5" w:rsidRDefault="00EF21D4" w:rsidP="00EF21D4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السجل المدني</w:t>
            </w:r>
          </w:p>
        </w:tc>
        <w:tc>
          <w:tcPr>
            <w:tcW w:w="1914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D2450EC" w14:textId="316BEB7F" w:rsidR="00EF21D4" w:rsidRPr="002051D5" w:rsidRDefault="00EF21D4" w:rsidP="00EF21D4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  <w:t>التخصص</w:t>
            </w:r>
          </w:p>
        </w:tc>
        <w:tc>
          <w:tcPr>
            <w:tcW w:w="191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0FBA8B9" w14:textId="527F74CE" w:rsidR="00EF21D4" w:rsidRPr="002051D5" w:rsidRDefault="00EF21D4" w:rsidP="00EF21D4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  <w:t>مجال التدريس</w:t>
            </w:r>
          </w:p>
        </w:tc>
      </w:tr>
      <w:tr w:rsidR="00EF21D4" w:rsidRPr="00CB7AA3" w14:paraId="4F0A5D48" w14:textId="77777777" w:rsidTr="00F117A0">
        <w:trPr>
          <w:trHeight w:val="345"/>
        </w:trPr>
        <w:tc>
          <w:tcPr>
            <w:tcW w:w="5093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699C02" w14:textId="58350EFB" w:rsidR="00EF21D4" w:rsidRPr="002051D5" w:rsidRDefault="00EF21D4" w:rsidP="00EF21D4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1834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92EEF6" w14:textId="0D001BBE" w:rsidR="00EF21D4" w:rsidRPr="002051D5" w:rsidRDefault="00EF21D4" w:rsidP="00EF21D4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1914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B956DB" w14:textId="3A4BE795" w:rsidR="00EF21D4" w:rsidRPr="002051D5" w:rsidRDefault="00EF21D4" w:rsidP="00EF21D4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191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FEB249" w14:textId="121E9522" w:rsidR="00EF21D4" w:rsidRPr="002051D5" w:rsidRDefault="00EF21D4" w:rsidP="00EF21D4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</w:tr>
      <w:tr w:rsidR="00F117A0" w:rsidRPr="00CB7AA3" w14:paraId="60BFE2ED" w14:textId="77777777" w:rsidTr="00EC2701">
        <w:trPr>
          <w:trHeight w:val="337"/>
        </w:trPr>
        <w:tc>
          <w:tcPr>
            <w:tcW w:w="12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BA966ED" w14:textId="23D62700" w:rsidR="00F117A0" w:rsidRPr="002051D5" w:rsidRDefault="00F117A0" w:rsidP="00CB7AA3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العام الدراسي</w:t>
            </w:r>
          </w:p>
        </w:tc>
        <w:tc>
          <w:tcPr>
            <w:tcW w:w="114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DE6ECA" w14:textId="2A839608" w:rsidR="00F117A0" w:rsidRPr="002051D5" w:rsidRDefault="00F117A0" w:rsidP="001C35C2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144</w:t>
            </w:r>
            <w:r w:rsidR="001C35C2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8</w:t>
            </w: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هـ</w:t>
            </w:r>
          </w:p>
        </w:tc>
        <w:tc>
          <w:tcPr>
            <w:tcW w:w="15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4C4CE2F2" w14:textId="7F44FA4C" w:rsidR="00F117A0" w:rsidRPr="002051D5" w:rsidRDefault="00F117A0" w:rsidP="00CB7AA3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الفصل الدراسي</w:t>
            </w:r>
          </w:p>
        </w:tc>
        <w:tc>
          <w:tcPr>
            <w:tcW w:w="114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AB3428" w14:textId="58E4D6B5" w:rsidR="00F117A0" w:rsidRPr="002051D5" w:rsidRDefault="00F117A0" w:rsidP="00CB7AA3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98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EFCBEFF" w14:textId="2F4097A7" w:rsidR="00F117A0" w:rsidRPr="002051D5" w:rsidRDefault="00F117A0" w:rsidP="00CB7AA3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اليوم</w:t>
            </w:r>
          </w:p>
        </w:tc>
        <w:tc>
          <w:tcPr>
            <w:tcW w:w="987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D810A3" w14:textId="17677E12" w:rsidR="00F117A0" w:rsidRPr="002051D5" w:rsidRDefault="00F117A0" w:rsidP="00CB7AA3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E03188E" w14:textId="106A3926" w:rsidR="00F117A0" w:rsidRPr="002051D5" w:rsidRDefault="00F117A0" w:rsidP="00CB7AA3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التاريخ</w:t>
            </w:r>
          </w:p>
        </w:tc>
        <w:tc>
          <w:tcPr>
            <w:tcW w:w="2692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53942AD" w14:textId="7451879E" w:rsidR="00F117A0" w:rsidRPr="002051D5" w:rsidRDefault="00F117A0" w:rsidP="001C35C2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/         / 144</w:t>
            </w:r>
            <w:r w:rsidR="001C35C2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8</w:t>
            </w: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هـ</w:t>
            </w:r>
          </w:p>
        </w:tc>
      </w:tr>
      <w:tr w:rsidR="00F117A0" w:rsidRPr="00CB7AA3" w14:paraId="1421EA1A" w14:textId="77777777" w:rsidTr="00EC2701">
        <w:trPr>
          <w:trHeight w:val="257"/>
        </w:trPr>
        <w:tc>
          <w:tcPr>
            <w:tcW w:w="125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4B5D539E" w14:textId="0F68A39F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المادة</w:t>
            </w:r>
          </w:p>
        </w:tc>
        <w:tc>
          <w:tcPr>
            <w:tcW w:w="21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10826CA" w14:textId="6F71EDD7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C719682" w14:textId="3C92B105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رقم الزيارة</w:t>
            </w:r>
          </w:p>
        </w:tc>
        <w:tc>
          <w:tcPr>
            <w:tcW w:w="8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A7CF18" w14:textId="77777777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139C0B4" w14:textId="77777777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عدد الطلاب</w:t>
            </w:r>
          </w:p>
        </w:tc>
        <w:tc>
          <w:tcPr>
            <w:tcW w:w="56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687E618" w14:textId="7A3EAB2C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692E822" w14:textId="7FD3F2D2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عدد الحضور</w:t>
            </w:r>
          </w:p>
        </w:tc>
        <w:tc>
          <w:tcPr>
            <w:tcW w:w="7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E029C7" w14:textId="77777777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6D9A5B71" w14:textId="77777777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عدد الغياب</w:t>
            </w:r>
          </w:p>
        </w:tc>
        <w:tc>
          <w:tcPr>
            <w:tcW w:w="5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662AD45D" w14:textId="0FD8073D" w:rsidR="00F117A0" w:rsidRPr="002051D5" w:rsidRDefault="00F117A0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</w:tr>
      <w:tr w:rsidR="00757B05" w:rsidRPr="00CB7AA3" w14:paraId="6D797346" w14:textId="77777777" w:rsidTr="00EC2701">
        <w:trPr>
          <w:trHeight w:val="257"/>
        </w:trPr>
        <w:tc>
          <w:tcPr>
            <w:tcW w:w="125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41381E12" w14:textId="06413C11" w:rsidR="00757B05" w:rsidRPr="002051D5" w:rsidRDefault="00757B05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الحصة</w:t>
            </w:r>
          </w:p>
        </w:tc>
        <w:tc>
          <w:tcPr>
            <w:tcW w:w="2127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0E67A79" w14:textId="77777777" w:rsidR="00757B05" w:rsidRPr="002051D5" w:rsidRDefault="00757B05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44F536F1" w14:textId="5F27C992" w:rsidR="00757B05" w:rsidRPr="002051D5" w:rsidRDefault="00757B05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  <w:r w:rsidRPr="002051D5">
              <w:rPr>
                <w:rFonts w:ascii="Sakkal Majalla" w:hAnsi="Sakkal Majalla" w:hint="cs"/>
                <w:b/>
                <w:bCs/>
                <w:color w:val="000000" w:themeColor="text1"/>
                <w:szCs w:val="22"/>
                <w:rtl/>
              </w:rPr>
              <w:t>عنوان الدرس</w:t>
            </w:r>
          </w:p>
        </w:tc>
        <w:tc>
          <w:tcPr>
            <w:tcW w:w="6235" w:type="dxa"/>
            <w:gridSpan w:val="1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675D77" w14:textId="77777777" w:rsidR="00757B05" w:rsidRPr="002051D5" w:rsidRDefault="00757B05" w:rsidP="00F117A0">
            <w:pPr>
              <w:jc w:val="center"/>
              <w:rPr>
                <w:rFonts w:ascii="Sakkal Majalla" w:hAnsi="Sakkal Majalla"/>
                <w:b/>
                <w:bCs/>
                <w:color w:val="000000" w:themeColor="text1"/>
                <w:szCs w:val="22"/>
                <w:rtl/>
              </w:rPr>
            </w:pPr>
          </w:p>
        </w:tc>
      </w:tr>
    </w:tbl>
    <w:p w14:paraId="741E93A6" w14:textId="42FA2F33" w:rsidR="00FE6AEA" w:rsidRDefault="00FE6AEA" w:rsidP="00FE6AEA">
      <w:pPr>
        <w:rPr>
          <w:rFonts w:ascii="Sakkal Majalla" w:hAnsi="Sakkal Majalla"/>
          <w:b/>
          <w:color w:val="000000" w:themeColor="text1"/>
          <w:sz w:val="4"/>
          <w:szCs w:val="4"/>
          <w:rtl/>
        </w:rPr>
      </w:pPr>
    </w:p>
    <w:p w14:paraId="290BB597" w14:textId="77777777" w:rsidR="002051D5" w:rsidRDefault="002051D5" w:rsidP="00FE6AEA">
      <w:pPr>
        <w:rPr>
          <w:rFonts w:ascii="Sakkal Majalla" w:hAnsi="Sakkal Majalla"/>
          <w:b/>
          <w:color w:val="000000" w:themeColor="text1"/>
          <w:sz w:val="4"/>
          <w:szCs w:val="4"/>
          <w:rtl/>
        </w:rPr>
      </w:pPr>
    </w:p>
    <w:p w14:paraId="1FFCA6C2" w14:textId="77777777" w:rsidR="002051D5" w:rsidRDefault="002051D5" w:rsidP="00FE6AEA">
      <w:pPr>
        <w:rPr>
          <w:rFonts w:ascii="Sakkal Majalla" w:hAnsi="Sakkal Majalla"/>
          <w:b/>
          <w:color w:val="000000" w:themeColor="text1"/>
          <w:sz w:val="4"/>
          <w:szCs w:val="4"/>
          <w:rtl/>
        </w:rPr>
      </w:pPr>
    </w:p>
    <w:p w14:paraId="7ABA0A79" w14:textId="67249ABB" w:rsidR="002051D5" w:rsidRDefault="00FE7EB8" w:rsidP="002051D5">
      <w:pPr>
        <w:rPr>
          <w:rFonts w:ascii="Sakkal Majalla" w:hAnsi="Sakkal Majalla"/>
          <w:bCs w:val="0"/>
          <w:color w:val="000000" w:themeColor="text1"/>
          <w:sz w:val="20"/>
          <w:szCs w:val="20"/>
          <w:rtl/>
        </w:rPr>
      </w:pP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>الزيارة</w:t>
      </w:r>
      <w:proofErr w:type="spellEnd"/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 xml:space="preserve"> الصفية والاجتماع بالمعلم</w:t>
      </w:r>
      <w:r w:rsidR="002051D5">
        <w:rPr>
          <w:rFonts w:ascii="Sakkal Majalla" w:hAnsi="Sakkal Majalla"/>
          <w:b/>
          <w:color w:val="000000" w:themeColor="text1"/>
          <w:sz w:val="20"/>
          <w:szCs w:val="20"/>
          <w:rtl/>
        </w:rPr>
        <w:tab/>
      </w: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>الاطلاع</w:t>
      </w:r>
      <w:proofErr w:type="spellEnd"/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 xml:space="preserve"> على الإعداد للدرس</w:t>
      </w:r>
      <w:r w:rsidR="002051D5">
        <w:rPr>
          <w:rFonts w:ascii="Sakkal Majalla" w:hAnsi="Sakkal Majalla"/>
          <w:bCs w:val="0"/>
          <w:color w:val="000000" w:themeColor="text1"/>
          <w:sz w:val="20"/>
          <w:szCs w:val="20"/>
          <w:rtl/>
        </w:rPr>
        <w:tab/>
      </w: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>مناقشة</w:t>
      </w:r>
      <w:proofErr w:type="spellEnd"/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 xml:space="preserve"> </w:t>
      </w:r>
      <w:r w:rsidR="002051D5">
        <w:rPr>
          <w:rFonts w:ascii="Sakkal Majalla" w:hAnsi="Sakkal Majalla" w:hint="cs"/>
          <w:color w:val="000000" w:themeColor="text1"/>
          <w:sz w:val="20"/>
          <w:szCs w:val="20"/>
          <w:rtl/>
        </w:rPr>
        <w:t>المعلم</w:t>
      </w:r>
      <w:r w:rsidR="002051D5">
        <w:rPr>
          <w:rFonts w:ascii="Sakkal Majalla" w:hAnsi="Sakkal Majalla"/>
          <w:color w:val="000000" w:themeColor="text1"/>
          <w:sz w:val="20"/>
          <w:szCs w:val="20"/>
          <w:rtl/>
        </w:rPr>
        <w:tab/>
      </w: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>الاطلاع</w:t>
      </w:r>
      <w:proofErr w:type="spellEnd"/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 xml:space="preserve"> على الواجبات والتطبيقات</w:t>
      </w:r>
      <w:r w:rsidR="002051D5">
        <w:rPr>
          <w:rFonts w:ascii="Sakkal Majalla" w:hAnsi="Sakkal Majalla"/>
          <w:bCs w:val="0"/>
          <w:color w:val="000000" w:themeColor="text1"/>
          <w:sz w:val="20"/>
          <w:szCs w:val="20"/>
          <w:rtl/>
        </w:rPr>
        <w:tab/>
      </w:r>
      <w:r w:rsidR="002051D5">
        <w:rPr>
          <w:rFonts w:ascii="Sakkal Majalla" w:hAnsi="Sakkal Majalla"/>
          <w:bCs w:val="0"/>
          <w:color w:val="000000" w:themeColor="text1"/>
          <w:sz w:val="20"/>
          <w:szCs w:val="20"/>
          <w:rtl/>
        </w:rPr>
        <w:tab/>
      </w: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 w:hint="cs"/>
          <w:color w:val="000000" w:themeColor="text1"/>
          <w:sz w:val="20"/>
          <w:szCs w:val="20"/>
          <w:rtl/>
        </w:rPr>
        <w:t>المعلم</w:t>
      </w:r>
      <w:proofErr w:type="spellEnd"/>
      <w:r w:rsidR="002051D5" w:rsidRPr="00CB7AA3">
        <w:rPr>
          <w:rFonts w:ascii="Sakkal Majalla" w:hAnsi="Sakkal Majalla" w:hint="cs"/>
          <w:color w:val="000000" w:themeColor="text1"/>
          <w:sz w:val="20"/>
          <w:szCs w:val="20"/>
          <w:rtl/>
        </w:rPr>
        <w:t xml:space="preserve"> جديد على المادة</w:t>
      </w:r>
    </w:p>
    <w:p w14:paraId="2E765C0D" w14:textId="07FB6481" w:rsidR="002051D5" w:rsidRDefault="00FE7EB8" w:rsidP="002051D5">
      <w:pPr>
        <w:rPr>
          <w:rFonts w:ascii="Sakkal Majalla" w:hAnsi="Sakkal Majalla"/>
          <w:bCs w:val="0"/>
          <w:color w:val="000000" w:themeColor="text1"/>
          <w:sz w:val="20"/>
          <w:szCs w:val="20"/>
          <w:rtl/>
        </w:rPr>
      </w:pP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>الاطلاع</w:t>
      </w:r>
      <w:proofErr w:type="spellEnd"/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 xml:space="preserve"> على مدى مشاركته في النشاطات الخارجية للمادة</w:t>
      </w:r>
      <w:r w:rsidR="002051D5">
        <w:rPr>
          <w:rFonts w:ascii="Sakkal Majalla" w:hAnsi="Sakkal Majalla"/>
          <w:color w:val="000000" w:themeColor="text1"/>
          <w:sz w:val="20"/>
          <w:szCs w:val="20"/>
          <w:rtl/>
        </w:rPr>
        <w:tab/>
      </w:r>
      <w:r w:rsidR="002051D5">
        <w:rPr>
          <w:rFonts w:ascii="Sakkal Majalla" w:hAnsi="Sakkal Majalla"/>
          <w:color w:val="000000" w:themeColor="text1"/>
          <w:sz w:val="20"/>
          <w:szCs w:val="20"/>
          <w:rtl/>
        </w:rPr>
        <w:tab/>
      </w: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>زيارة</w:t>
      </w:r>
      <w:proofErr w:type="spellEnd"/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 xml:space="preserve"> الموجه الطلابي</w:t>
      </w:r>
      <w:r w:rsidR="002051D5">
        <w:rPr>
          <w:rFonts w:ascii="Sakkal Majalla" w:hAnsi="Sakkal Majalla"/>
          <w:color w:val="000000" w:themeColor="text1"/>
          <w:sz w:val="20"/>
          <w:szCs w:val="20"/>
          <w:rtl/>
        </w:rPr>
        <w:tab/>
      </w:r>
      <w:r w:rsidR="002051D5">
        <w:rPr>
          <w:rFonts w:ascii="Sakkal Majalla" w:hAnsi="Sakkal Majalla"/>
          <w:color w:val="000000" w:themeColor="text1"/>
          <w:sz w:val="20"/>
          <w:szCs w:val="20"/>
          <w:rtl/>
        </w:rPr>
        <w:tab/>
      </w: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>إجراء</w:t>
      </w:r>
      <w:proofErr w:type="spellEnd"/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 xml:space="preserve"> اختبار قصير للطلاب</w:t>
      </w:r>
      <w:r w:rsidR="002051D5">
        <w:rPr>
          <w:rFonts w:ascii="Sakkal Majalla" w:hAnsi="Sakkal Majalla"/>
          <w:color w:val="000000" w:themeColor="text1"/>
          <w:sz w:val="20"/>
          <w:szCs w:val="20"/>
          <w:rtl/>
        </w:rPr>
        <w:tab/>
      </w: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>الاطلاع</w:t>
      </w:r>
      <w:proofErr w:type="spellEnd"/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 xml:space="preserve"> على التقويم والاختبارات</w:t>
      </w:r>
    </w:p>
    <w:p w14:paraId="156B4C32" w14:textId="125A13AB" w:rsidR="002051D5" w:rsidRPr="002051D5" w:rsidRDefault="00FE7EB8" w:rsidP="002051D5">
      <w:pPr>
        <w:rPr>
          <w:rFonts w:ascii="Sakkal Majalla" w:hAnsi="Sakkal Majalla"/>
          <w:color w:val="000000" w:themeColor="text1"/>
          <w:sz w:val="20"/>
          <w:szCs w:val="20"/>
          <w:rtl/>
        </w:rPr>
      </w:pPr>
      <w:proofErr w:type="spellStart"/>
      <w:r w:rsidRPr="00FE7EB8">
        <w:rPr>
          <w:rFonts w:asciiTheme="minorBidi" w:hAnsiTheme="minorBidi"/>
          <w:b/>
          <w:bCs w:val="0"/>
          <w:sz w:val="20"/>
          <w:szCs w:val="20"/>
          <w:rtl/>
        </w:rPr>
        <w:t>О</w:t>
      </w:r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>أساليب</w:t>
      </w:r>
      <w:proofErr w:type="spellEnd"/>
      <w:r w:rsidR="002051D5" w:rsidRPr="00CB7AA3">
        <w:rPr>
          <w:rFonts w:ascii="Sakkal Majalla" w:hAnsi="Sakkal Majalla"/>
          <w:color w:val="000000" w:themeColor="text1"/>
          <w:sz w:val="20"/>
          <w:szCs w:val="20"/>
          <w:rtl/>
        </w:rPr>
        <w:t xml:space="preserve"> أخرى اتبعها </w:t>
      </w:r>
      <w:r w:rsidR="002051D5">
        <w:rPr>
          <w:rFonts w:ascii="Sakkal Majalla" w:hAnsi="Sakkal Majalla" w:hint="cs"/>
          <w:color w:val="000000" w:themeColor="text1"/>
          <w:sz w:val="20"/>
          <w:szCs w:val="20"/>
          <w:rtl/>
        </w:rPr>
        <w:t>الزائر</w:t>
      </w:r>
      <w:r w:rsidR="002051D5" w:rsidRPr="00CB7AA3">
        <w:rPr>
          <w:rFonts w:ascii="Sakkal Majalla" w:hAnsi="Sakkal Majalla" w:hint="cs"/>
          <w:color w:val="000000" w:themeColor="text1"/>
          <w:sz w:val="20"/>
          <w:szCs w:val="20"/>
          <w:rtl/>
        </w:rPr>
        <w:t>:</w:t>
      </w:r>
      <w:r>
        <w:rPr>
          <w:rFonts w:ascii="Sakkal Majalla" w:hAnsi="Sakkal Majalla" w:hint="cs"/>
          <w:color w:val="000000" w:themeColor="text1"/>
          <w:sz w:val="20"/>
          <w:szCs w:val="20"/>
          <w:rtl/>
        </w:rPr>
        <w:t xml:space="preserve"> ................................................................................................................................................................................................</w:t>
      </w:r>
    </w:p>
    <w:p w14:paraId="1F23E656" w14:textId="77777777" w:rsidR="002051D5" w:rsidRDefault="002051D5" w:rsidP="00FE6AEA">
      <w:pPr>
        <w:rPr>
          <w:rFonts w:ascii="Sakkal Majalla" w:hAnsi="Sakkal Majalla"/>
          <w:b/>
          <w:color w:val="000000" w:themeColor="text1"/>
          <w:sz w:val="4"/>
          <w:szCs w:val="4"/>
          <w:rtl/>
        </w:rPr>
      </w:pPr>
    </w:p>
    <w:p w14:paraId="509B1726" w14:textId="6642C907" w:rsidR="002051D5" w:rsidRPr="00CB7AA3" w:rsidRDefault="002051D5" w:rsidP="00FE6AEA">
      <w:pPr>
        <w:rPr>
          <w:rFonts w:ascii="Sakkal Majalla" w:hAnsi="Sakkal Majalla"/>
          <w:b/>
          <w:color w:val="000000" w:themeColor="text1"/>
          <w:sz w:val="4"/>
          <w:szCs w:val="4"/>
          <w:rtl/>
        </w:rPr>
      </w:pPr>
    </w:p>
    <w:tbl>
      <w:tblPr>
        <w:tblStyle w:val="a3"/>
        <w:bidiVisual/>
        <w:tblW w:w="10765" w:type="dxa"/>
        <w:tblInd w:w="92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134"/>
        <w:gridCol w:w="711"/>
        <w:gridCol w:w="1690"/>
        <w:gridCol w:w="1843"/>
        <w:gridCol w:w="1383"/>
        <w:gridCol w:w="363"/>
        <w:gridCol w:w="239"/>
        <w:gridCol w:w="70"/>
        <w:gridCol w:w="309"/>
        <w:gridCol w:w="322"/>
        <w:gridCol w:w="309"/>
        <w:gridCol w:w="2392"/>
      </w:tblGrid>
      <w:tr w:rsidR="001E5BC8" w:rsidRPr="00CB7AA3" w14:paraId="422A5DE3" w14:textId="77777777" w:rsidTr="00EC2701"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5DF8B2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 w:rsidRPr="00CB7AA3"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ملحوظة</w:t>
            </w:r>
          </w:p>
        </w:tc>
        <w:tc>
          <w:tcPr>
            <w:tcW w:w="9631" w:type="dxa"/>
            <w:gridSpan w:val="11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D99D918" w14:textId="7518030F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 w:rsidRPr="00CB7AA3">
              <w:rPr>
                <w:rFonts w:ascii="Sakkal Majalla" w:hAnsi="Sakkal Majalla"/>
                <w:bCs/>
                <w:color w:val="000000" w:themeColor="text1"/>
                <w:szCs w:val="22"/>
              </w:rPr>
              <w:t>*</w:t>
            </w:r>
            <w:r w:rsidRPr="00CB7AA3"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  <w:t>مستوى الأداء (</w:t>
            </w:r>
            <w:r w:rsidR="00C126C0"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5</w:t>
            </w:r>
            <w:r w:rsidRPr="00CB7AA3"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  <w:t>) ممتاز – (</w:t>
            </w:r>
            <w:r w:rsidR="00C126C0"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4</w:t>
            </w:r>
            <w:r w:rsidRPr="00CB7AA3"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  <w:t>) جيد جدًا – (</w:t>
            </w:r>
            <w:r w:rsidR="00C126C0"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3</w:t>
            </w:r>
            <w:r w:rsidRPr="00CB7AA3"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  <w:t>) جيد – (</w:t>
            </w:r>
            <w:r w:rsidR="00C126C0"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2</w:t>
            </w:r>
            <w:r w:rsidRPr="00CB7AA3"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  <w:t>) مقبول – (</w:t>
            </w:r>
            <w:r w:rsidR="00C126C0"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1</w:t>
            </w:r>
            <w:r w:rsidRPr="00CB7AA3"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  <w:t xml:space="preserve">) </w:t>
            </w:r>
            <w:r w:rsidR="00C126C0"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ضعيف</w:t>
            </w:r>
          </w:p>
        </w:tc>
      </w:tr>
      <w:tr w:rsidR="00EC2701" w:rsidRPr="00CB7AA3" w14:paraId="6348C4F7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03367CF" w14:textId="19AED32E" w:rsidR="00C126C0" w:rsidRPr="00CB7AA3" w:rsidRDefault="00C126C0" w:rsidP="00C126C0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العنصر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F2221BB" w14:textId="77777777" w:rsidR="00C126C0" w:rsidRPr="00CB7AA3" w:rsidRDefault="00C126C0" w:rsidP="00C126C0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 w:rsidRPr="00CB7AA3"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  <w:t>تصنيف عناصر التقييم</w:t>
            </w:r>
          </w:p>
        </w:tc>
        <w:tc>
          <w:tcPr>
            <w:tcW w:w="3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B74B8E1" w14:textId="627F6FFE" w:rsidR="00C126C0" w:rsidRPr="00CB7AA3" w:rsidRDefault="00C126C0" w:rsidP="00C126C0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1</w:t>
            </w:r>
          </w:p>
        </w:tc>
        <w:tc>
          <w:tcPr>
            <w:tcW w:w="30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E5878C" w14:textId="495E3B69" w:rsidR="00C126C0" w:rsidRPr="00CB7AA3" w:rsidRDefault="00C126C0" w:rsidP="00C126C0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2</w:t>
            </w: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B8DF0C8" w14:textId="6585BA79" w:rsidR="00C126C0" w:rsidRPr="00CB7AA3" w:rsidRDefault="00C126C0" w:rsidP="00C126C0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3</w:t>
            </w:r>
          </w:p>
        </w:tc>
        <w:tc>
          <w:tcPr>
            <w:tcW w:w="32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F5B0A37" w14:textId="4943EBA3" w:rsidR="00C126C0" w:rsidRPr="00CB7AA3" w:rsidRDefault="00C126C0" w:rsidP="00C126C0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4</w:t>
            </w: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2A3A67E" w14:textId="00ED6DA4" w:rsidR="00C126C0" w:rsidRPr="00CB7AA3" w:rsidRDefault="00C126C0" w:rsidP="00C126C0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>
              <w:rPr>
                <w:rFonts w:ascii="Sakkal Majalla" w:hAnsi="Sakkal Majalla" w:hint="cs"/>
                <w:bCs/>
                <w:color w:val="000000" w:themeColor="text1"/>
                <w:szCs w:val="22"/>
                <w:rtl/>
              </w:rPr>
              <w:t>5</w:t>
            </w:r>
          </w:p>
        </w:tc>
        <w:tc>
          <w:tcPr>
            <w:tcW w:w="239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B36E053" w14:textId="77777777" w:rsidR="00C126C0" w:rsidRPr="00CB7AA3" w:rsidRDefault="00C126C0" w:rsidP="00C126C0">
            <w:pPr>
              <w:jc w:val="center"/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</w:pPr>
            <w:r w:rsidRPr="00CB7AA3">
              <w:rPr>
                <w:rFonts w:ascii="Sakkal Majalla" w:hAnsi="Sakkal Majalla"/>
                <w:bCs/>
                <w:color w:val="000000" w:themeColor="text1"/>
                <w:szCs w:val="22"/>
                <w:rtl/>
              </w:rPr>
              <w:t>الوصف</w:t>
            </w:r>
          </w:p>
        </w:tc>
      </w:tr>
      <w:tr w:rsidR="001E5BC8" w:rsidRPr="00CB7AA3" w14:paraId="363FC74D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9B92F63" w14:textId="188EEDFB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  <w:t>المسؤولية والتواصل والتعاون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505BEC3D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تطبيق قواعد السلوك الوظيفي وأخلاقيات مهنة التعليم</w:t>
            </w:r>
          </w:p>
        </w:tc>
        <w:tc>
          <w:tcPr>
            <w:tcW w:w="3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182C2F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07F542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FCC39E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8D635A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CD5F0E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5687E3EC" w14:textId="4F92F13F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5DC46F56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CDA466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3728A536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التعاون الإيجابي في بيئة العمل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56DF63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C4997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40C63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5013793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BDC518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D3ED029" w14:textId="2AC1B79B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062BFB48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3F02A28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F8E1A4C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الالتزام بآداب الحوار شفهياً وكتابياً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4993A05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3F79FA93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458EA74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0CB337E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5273E00C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2670B5E" w14:textId="179BB19C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0AC88277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0539C5F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  <w:t>التطوير المهني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2A2D097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الالتزام بخطة التطوير المهني</w:t>
            </w:r>
          </w:p>
        </w:tc>
        <w:tc>
          <w:tcPr>
            <w:tcW w:w="3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28EFCC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842EC5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02F4E2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798095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2469EFC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A4DEEA2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38777EF6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941B8E4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795EDC5D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تبادل الخبرات المهنية والتخصصية مع زملائه وتفعيل مجتمعات التعلم المهنية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38DE4F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BB566B8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932A1DF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78B9C3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7B27D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7FB406D8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4ED8AD50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B4E6BD2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A8B49ED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تقديم إنتاج معرفي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7CA005D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220D6698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7725AC5B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7B5228C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19F32EB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154D769" w14:textId="07E2B2A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6DC43C6D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7DAB8E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18"/>
                <w:szCs w:val="18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18"/>
                <w:szCs w:val="18"/>
                <w:rtl/>
              </w:rPr>
              <w:t>التخطيط والإعداد للدرس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52B4A18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تصميم خطة فصلية للمقرر</w:t>
            </w:r>
          </w:p>
        </w:tc>
        <w:tc>
          <w:tcPr>
            <w:tcW w:w="3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C6369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728F75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9A60FE2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BC494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545CD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B7AB6D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065A8CC3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C4F0CE6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FAE8B3B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التخطيط للدرس وفق منهجية علمية واضحة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0620085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15ECA40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325DAA1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4E53E0E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02E77A2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546C0AE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78D46704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</w:trPr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AD6CC20" w14:textId="09FD00B8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  <w:t>تطبيق استراتيجيات التعلم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D61DA84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التهيئة المناسبة لدعم أهداف التعلم</w:t>
            </w:r>
          </w:p>
        </w:tc>
        <w:tc>
          <w:tcPr>
            <w:tcW w:w="3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E08ECAB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76C398F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DE8E9D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5F63C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583833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14D9830" w14:textId="71E05266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110B5F39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780EEC8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7855188A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تنفيذ درس يحقق أهداف التعلم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39B5493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90881B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6651C2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F4DEE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0171CC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71B6E8BC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7614A622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C50C8F9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423AEC4C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توظيف تقنيات ووسائل تعليمية تحقق أهداف التعلم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987F28E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710E5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F40413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F13203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BC6D4A3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25D84D2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5F369E0B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13665CF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6EEC68A0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استخدام منصات وتطبيقات التعليم عن بعد مع ربطها بأنماط الطلاب واحتياجاتهم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E76A55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8B1743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C5113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3248A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519975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21D0B82F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6149C73B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59E3F6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0C8B37A7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تقديم مادة علمية صحيحة ترتبط بأهداف التعلم وتناسب خبرات الطلاب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E2A8A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96C13B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23D043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9D65B75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F7F964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4CB545F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055895D3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66D0C9B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00897EEA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تطبيق إستراتيجيات تعليمية متنوعة تحقق أهداف التعلم بما يناسب أنماط الطلاب المختلفة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5D67A0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13252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985DFC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E5AFA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8F83BC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21BDB1BE" w14:textId="268B7931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1D8753A0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278844A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477CD0B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ربط الدرس بواقع الحياة وتكامله مع المواد الأخرى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130207C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4FF001A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457D3B2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7052A02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2CD5F9D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7DE7DA8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5A37803D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9FE070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  <w:t>تطبيقات التعلم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F72152E" w14:textId="3B3D744D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طرح أسئلة صفية مناسبة مع مراعاتها للفروق الفردية</w:t>
            </w:r>
          </w:p>
        </w:tc>
        <w:tc>
          <w:tcPr>
            <w:tcW w:w="3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6A38684" w14:textId="3ABF1683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6C32B8" w14:textId="4F8EF7A3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3E2A299" w14:textId="612124D5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8494B0" w14:textId="16C6BBD9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148D3E5" w14:textId="4754AEE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1F5B542" w14:textId="7F3C4CA1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73DAD5F6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E3F8725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63047E6" w14:textId="3FA38544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إشراك الطلاب في أنشطة الدرس بما يحقق العدالة بينهم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0542F18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7438EA5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4682CFB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23677DAB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544CC8F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0C655EB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49D5D556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8EFA60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  <w:t>تقويم التعلم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928032E" w14:textId="693F993D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بناء خطة متكاملة لتعزيز الطلاب وفق احتياجهم مع مراعاة التميز ومعالجة الضعف</w:t>
            </w:r>
          </w:p>
        </w:tc>
        <w:tc>
          <w:tcPr>
            <w:tcW w:w="3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0EA812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0528265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613DF2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592644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1DB8D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B489055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2943EE3A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B661085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059494B6" w14:textId="47E6BB89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توظيف التطبيقات الصفية والمنزلية في تقويم الطلاب مع مراعاة مستوياتهم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19CE2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906854F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A350B0E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FF5EC62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87A2C5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4203DD0C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5E775B39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33A4AAD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  <w:t>بيئة التعلم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E4F9D99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تهيئة بيئة تعليمية مناسبة بنائية ومعززة ومحفزة للتعلم</w:t>
            </w:r>
          </w:p>
        </w:tc>
        <w:tc>
          <w:tcPr>
            <w:tcW w:w="3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5DCCC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C84B73F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76A90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53F53C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97DB1C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61A6A93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1131D6BC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3F38109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4FA9FC40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إدارة مشاركات واستفسارات الطلاب الصوتية والمكتوبة بفاعلية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73F161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A4041D5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E2A666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BA7C8C5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CE2CDF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669C31DD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6E7D8F60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007AFE8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1F4274F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إدارة واستثمار وقت التعلم بكفاءة عالية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0E94B4E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79EBD18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66D275A5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32F824F7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74AEF26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695DE4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11EA1124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1F255A0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  <w:t>التحصيل الدراسي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8CBCFCA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مستوى تفاعل الطلاب خلال الدرس</w:t>
            </w:r>
          </w:p>
        </w:tc>
        <w:tc>
          <w:tcPr>
            <w:tcW w:w="3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DEF4B1B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2112A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D5E50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BF9B73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BB722E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2181BA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4F41F69D" w14:textId="77777777" w:rsidTr="00EC27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BA05763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1454B7B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مستوى تحصيل الطلاب العلمي</w:t>
            </w:r>
          </w:p>
        </w:tc>
        <w:tc>
          <w:tcPr>
            <w:tcW w:w="363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4A6D7158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63A217A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5C717372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0766D534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0F0DD7E0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23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11F77C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496528FB" w14:textId="77777777" w:rsidTr="00EC2701">
        <w:tc>
          <w:tcPr>
            <w:tcW w:w="113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09EB429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التوصيات</w:t>
            </w:r>
          </w:p>
        </w:tc>
        <w:tc>
          <w:tcPr>
            <w:tcW w:w="5627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53725B8A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مستوى تنفيذ التوصيات السابقة</w:t>
            </w:r>
          </w:p>
        </w:tc>
        <w:tc>
          <w:tcPr>
            <w:tcW w:w="4004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652EA462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361B5DC7" w14:textId="77777777" w:rsidTr="00EC2701"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8E1F5CE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1F9FCAC3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مواطن القوة والتميز</w:t>
            </w:r>
          </w:p>
        </w:tc>
        <w:tc>
          <w:tcPr>
            <w:tcW w:w="4004" w:type="dxa"/>
            <w:gridSpan w:val="7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50325608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7AA4DD5A" w14:textId="77777777" w:rsidTr="00EC2701"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E97235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60CF5011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الدعم والخبرات المقدمة من المشرف</w:t>
            </w:r>
          </w:p>
        </w:tc>
        <w:tc>
          <w:tcPr>
            <w:tcW w:w="4004" w:type="dxa"/>
            <w:gridSpan w:val="7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0C3F7CD6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45D8EF32" w14:textId="77777777" w:rsidTr="00EC2701">
        <w:tc>
          <w:tcPr>
            <w:tcW w:w="1134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1CCCE11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627" w:type="dxa"/>
            <w:gridSpan w:val="4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90A2C21" w14:textId="77777777" w:rsidR="001E5BC8" w:rsidRPr="00341782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  <w:t>التوصـــــيات</w:t>
            </w:r>
          </w:p>
        </w:tc>
        <w:tc>
          <w:tcPr>
            <w:tcW w:w="4004" w:type="dxa"/>
            <w:gridSpan w:val="7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64BD28B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07BDE548" w14:textId="77777777" w:rsidTr="0086102A">
        <w:trPr>
          <w:trHeight w:val="204"/>
        </w:trPr>
        <w:tc>
          <w:tcPr>
            <w:tcW w:w="3535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F9476E7" w14:textId="0CF67EDA" w:rsidR="001E5BC8" w:rsidRPr="00341782" w:rsidRDefault="001E5BC8" w:rsidP="001E5BC8">
            <w:pPr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  <w:t>يستفاد من المعلم:</w:t>
            </w:r>
          </w:p>
        </w:tc>
        <w:tc>
          <w:tcPr>
            <w:tcW w:w="7230" w:type="dxa"/>
            <w:gridSpan w:val="9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DA255AE" w14:textId="086E442D" w:rsidR="001E5BC8" w:rsidRPr="00341782" w:rsidRDefault="001E5BC8" w:rsidP="001E5BC8">
            <w:pPr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  <w:r w:rsidRPr="00341782"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  <w:t>توصيات:</w:t>
            </w:r>
          </w:p>
        </w:tc>
      </w:tr>
      <w:tr w:rsidR="001E5BC8" w:rsidRPr="00CB7AA3" w14:paraId="60434E49" w14:textId="77777777" w:rsidTr="0086102A">
        <w:trPr>
          <w:trHeight w:val="204"/>
        </w:trPr>
        <w:tc>
          <w:tcPr>
            <w:tcW w:w="3535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</w:tcPr>
          <w:p w14:paraId="18A45A4C" w14:textId="77777777" w:rsidR="001E5BC8" w:rsidRPr="00CB7AA3" w:rsidRDefault="001E5BC8" w:rsidP="001E5BC8">
            <w:pPr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12" w:space="0" w:color="000000" w:themeColor="text1"/>
              <w:left w:val="single" w:sz="8" w:space="0" w:color="000000" w:themeColor="text1"/>
              <w:bottom w:val="nil"/>
              <w:right w:val="single" w:sz="12" w:space="0" w:color="000000" w:themeColor="text1"/>
            </w:tcBorders>
            <w:shd w:val="clear" w:color="auto" w:fill="auto"/>
          </w:tcPr>
          <w:p w14:paraId="7428E76E" w14:textId="77777777" w:rsidR="001E5BC8" w:rsidRPr="00CB7AA3" w:rsidRDefault="001E5BC8" w:rsidP="001E5BC8">
            <w:pPr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7592A65A" w14:textId="77777777" w:rsidTr="0086102A">
        <w:trPr>
          <w:trHeight w:val="204"/>
        </w:trPr>
        <w:tc>
          <w:tcPr>
            <w:tcW w:w="3535" w:type="dxa"/>
            <w:gridSpan w:val="3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CB2075E" w14:textId="77777777" w:rsidR="001E5BC8" w:rsidRDefault="001E5BC8" w:rsidP="001E5BC8">
            <w:pPr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  <w:p w14:paraId="67E39074" w14:textId="77777777" w:rsidR="0086102A" w:rsidRPr="00CB7AA3" w:rsidRDefault="0086102A" w:rsidP="001E5BC8">
            <w:pPr>
              <w:rPr>
                <w:rFonts w:ascii="Sakkal Majalla" w:hAnsi="Sakkal Majalla" w:hint="cs"/>
                <w:bCs/>
                <w:color w:val="000000" w:themeColor="text1"/>
                <w:sz w:val="20"/>
                <w:szCs w:val="20"/>
                <w:rtl/>
              </w:rPr>
            </w:pPr>
            <w:bookmarkStart w:id="0" w:name="_GoBack"/>
            <w:bookmarkEnd w:id="0"/>
          </w:p>
        </w:tc>
        <w:tc>
          <w:tcPr>
            <w:tcW w:w="7230" w:type="dxa"/>
            <w:gridSpan w:val="9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20299054" w14:textId="77777777" w:rsidR="001E5BC8" w:rsidRPr="00CB7AA3" w:rsidRDefault="001E5BC8" w:rsidP="001E5BC8">
            <w:pPr>
              <w:rPr>
                <w:rFonts w:ascii="Sakkal Majalla" w:hAnsi="Sakkal Majalla"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E5BC8" w:rsidRPr="00CB7AA3" w14:paraId="35B77F74" w14:textId="77777777" w:rsidTr="0086102A">
        <w:tc>
          <w:tcPr>
            <w:tcW w:w="3535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3D102D6" w14:textId="7EBA118F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4"/>
                <w:szCs w:val="24"/>
                <w:rtl/>
              </w:rPr>
            </w:pPr>
            <w:r w:rsidRPr="00CB7AA3">
              <w:rPr>
                <w:rFonts w:ascii="Sakkal Majalla" w:hAnsi="Sakkal Majalla" w:hint="cs"/>
                <w:bCs/>
                <w:color w:val="000000" w:themeColor="text1"/>
                <w:sz w:val="24"/>
                <w:szCs w:val="24"/>
                <w:rtl/>
              </w:rPr>
              <w:t>الاحتياجات</w:t>
            </w:r>
          </w:p>
        </w:tc>
        <w:tc>
          <w:tcPr>
            <w:tcW w:w="7230" w:type="dxa"/>
            <w:gridSpan w:val="9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9D5AF6C" w14:textId="21E5D733" w:rsidR="001E5BC8" w:rsidRPr="00CB7AA3" w:rsidRDefault="001E5BC8" w:rsidP="001E5BC8">
            <w:pPr>
              <w:jc w:val="center"/>
              <w:rPr>
                <w:rFonts w:ascii="Sakkal Majalla" w:hAnsi="Sakkal Majalla"/>
                <w:bCs/>
                <w:color w:val="000000" w:themeColor="text1"/>
                <w:sz w:val="24"/>
                <w:szCs w:val="24"/>
                <w:rtl/>
              </w:rPr>
            </w:pPr>
            <w:r w:rsidRPr="00CB7AA3">
              <w:rPr>
                <w:rFonts w:ascii="Sakkal Majalla" w:hAnsi="Sakkal Majalla"/>
                <w:bCs/>
                <w:color w:val="000000" w:themeColor="text1"/>
                <w:sz w:val="24"/>
                <w:szCs w:val="24"/>
                <w:rtl/>
              </w:rPr>
              <w:t>البرامج المقترحة / للمتابعة / للتطوير</w:t>
            </w:r>
          </w:p>
        </w:tc>
      </w:tr>
      <w:tr w:rsidR="001E5BC8" w:rsidRPr="00CB7AA3" w14:paraId="4AE50041" w14:textId="77777777" w:rsidTr="0086102A">
        <w:tc>
          <w:tcPr>
            <w:tcW w:w="3535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531C8F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14:paraId="707B7283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color w:val="000000" w:themeColor="text1"/>
                <w:sz w:val="16"/>
                <w:szCs w:val="16"/>
                <w:rtl/>
              </w:rPr>
            </w:pPr>
          </w:p>
        </w:tc>
      </w:tr>
      <w:tr w:rsidR="001E5BC8" w:rsidRPr="00CB7AA3" w14:paraId="5A7C5DCE" w14:textId="77777777" w:rsidTr="0086102A">
        <w:tc>
          <w:tcPr>
            <w:tcW w:w="3535" w:type="dxa"/>
            <w:gridSpan w:val="3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2A7BDAF9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7230" w:type="dxa"/>
            <w:gridSpan w:val="9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C8C393A" w14:textId="77777777" w:rsidR="001E5BC8" w:rsidRPr="00CB7AA3" w:rsidRDefault="001E5BC8" w:rsidP="001E5BC8">
            <w:pPr>
              <w:jc w:val="center"/>
              <w:rPr>
                <w:rFonts w:ascii="Sakkal Majalla" w:hAnsi="Sakkal Majalla"/>
                <w:color w:val="000000" w:themeColor="text1"/>
                <w:sz w:val="16"/>
                <w:szCs w:val="16"/>
                <w:rtl/>
              </w:rPr>
            </w:pPr>
          </w:p>
        </w:tc>
      </w:tr>
      <w:tr w:rsidR="001C35C2" w:rsidRPr="00CB7AA3" w14:paraId="3BE105E7" w14:textId="77777777" w:rsidTr="000744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408"/>
        </w:trPr>
        <w:tc>
          <w:tcPr>
            <w:tcW w:w="1845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493E3E4" w14:textId="75B73101" w:rsidR="001C35C2" w:rsidRPr="00CB7AA3" w:rsidRDefault="001C35C2" w:rsidP="001C35C2">
            <w:pPr>
              <w:spacing w:line="360" w:lineRule="auto"/>
              <w:jc w:val="center"/>
              <w:rPr>
                <w:rFonts w:ascii="Sakkal Majalla" w:hAnsi="Sakkal Majalla"/>
                <w:b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>الزائر</w:t>
            </w:r>
          </w:p>
        </w:tc>
        <w:tc>
          <w:tcPr>
            <w:tcW w:w="353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67F62E0" w14:textId="483E5E71" w:rsidR="001C35C2" w:rsidRPr="00CB7AA3" w:rsidRDefault="001C35C2" w:rsidP="001C35C2">
            <w:pPr>
              <w:spacing w:line="360" w:lineRule="auto"/>
              <w:rPr>
                <w:rFonts w:ascii="Sakkal Majalla" w:hAnsi="Sakkal Majalla"/>
                <w:b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/>
                <w:color w:val="000000" w:themeColor="text1"/>
                <w:sz w:val="24"/>
                <w:szCs w:val="24"/>
                <w:rtl/>
              </w:rPr>
              <w:t xml:space="preserve">الاسم: 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0010716" w14:textId="20B25D6F" w:rsidR="001C35C2" w:rsidRPr="00CB7AA3" w:rsidRDefault="001C35C2" w:rsidP="001C35C2">
            <w:pPr>
              <w:spacing w:line="360" w:lineRule="auto"/>
              <w:jc w:val="center"/>
              <w:rPr>
                <w:rFonts w:ascii="Sakkal Majalla" w:hAnsi="Sakkal Majalla"/>
                <w:b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/>
                <w:color w:val="000000" w:themeColor="text1"/>
                <w:sz w:val="24"/>
                <w:szCs w:val="24"/>
                <w:rtl/>
              </w:rPr>
              <w:t>المعلم المزار</w:t>
            </w:r>
          </w:p>
        </w:tc>
        <w:tc>
          <w:tcPr>
            <w:tcW w:w="3402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269474C" w14:textId="2FA81E9D" w:rsidR="001C35C2" w:rsidRPr="00CB7AA3" w:rsidRDefault="001C35C2" w:rsidP="001E5BC8">
            <w:pPr>
              <w:spacing w:line="360" w:lineRule="auto"/>
              <w:rPr>
                <w:rFonts w:ascii="Sakkal Majalla" w:hAnsi="Sakkal Majalla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الاسم: </w:t>
            </w:r>
          </w:p>
        </w:tc>
      </w:tr>
      <w:tr w:rsidR="001C35C2" w:rsidRPr="00CB7AA3" w14:paraId="4E6250BD" w14:textId="77777777" w:rsidTr="000744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408"/>
        </w:trPr>
        <w:tc>
          <w:tcPr>
            <w:tcW w:w="1845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193FEB3" w14:textId="77777777" w:rsidR="001C35C2" w:rsidRDefault="001C35C2" w:rsidP="001C35C2">
            <w:pPr>
              <w:spacing w:line="360" w:lineRule="auto"/>
              <w:jc w:val="center"/>
              <w:rPr>
                <w:rFonts w:ascii="Sakkal Majalla" w:hAnsi="Sakkal Majalla"/>
                <w:b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53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9ED7D1" w14:textId="25506B10" w:rsidR="001C35C2" w:rsidRDefault="001C35C2" w:rsidP="001C35C2">
            <w:pPr>
              <w:spacing w:line="360" w:lineRule="auto"/>
              <w:rPr>
                <w:rFonts w:ascii="Sakkal Majalla" w:hAnsi="Sakkal Majalla"/>
                <w:b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/>
                <w:color w:val="000000" w:themeColor="text1"/>
                <w:sz w:val="24"/>
                <w:szCs w:val="24"/>
                <w:rtl/>
              </w:rPr>
              <w:t xml:space="preserve">التوقيع: </w:t>
            </w:r>
          </w:p>
        </w:tc>
        <w:tc>
          <w:tcPr>
            <w:tcW w:w="1985" w:type="dxa"/>
            <w:gridSpan w:val="3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9CA4F01" w14:textId="77777777" w:rsidR="001C35C2" w:rsidRDefault="001C35C2" w:rsidP="001C35C2">
            <w:pPr>
              <w:spacing w:line="360" w:lineRule="auto"/>
              <w:jc w:val="center"/>
              <w:rPr>
                <w:rFonts w:ascii="Sakkal Majalla" w:hAnsi="Sakkal Majalla"/>
                <w:b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402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145D0A6" w14:textId="6A9BD03A" w:rsidR="001C35C2" w:rsidRDefault="001C35C2" w:rsidP="001E5BC8">
            <w:pPr>
              <w:spacing w:line="360" w:lineRule="auto"/>
              <w:rPr>
                <w:rFonts w:ascii="Sakkal Majalla" w:hAnsi="Sakkal Majalla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التوقيع: </w:t>
            </w:r>
          </w:p>
        </w:tc>
      </w:tr>
    </w:tbl>
    <w:p w14:paraId="7A70E7EC" w14:textId="77777777" w:rsidR="00D763FB" w:rsidRPr="00CB7AA3" w:rsidRDefault="00D763FB" w:rsidP="00AC3EE7"/>
    <w:sectPr w:rsidR="00D763FB" w:rsidRPr="00CB7AA3" w:rsidSect="003735FB">
      <w:pgSz w:w="11906" w:h="16838"/>
      <w:pgMar w:top="284" w:right="566" w:bottom="0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EA"/>
    <w:rsid w:val="001344F9"/>
    <w:rsid w:val="001C1B00"/>
    <w:rsid w:val="001C35C2"/>
    <w:rsid w:val="001E5BC8"/>
    <w:rsid w:val="002051D5"/>
    <w:rsid w:val="002227A9"/>
    <w:rsid w:val="002814A0"/>
    <w:rsid w:val="002A3EA3"/>
    <w:rsid w:val="002C05F5"/>
    <w:rsid w:val="00320DFC"/>
    <w:rsid w:val="00341782"/>
    <w:rsid w:val="003735FB"/>
    <w:rsid w:val="003A5F54"/>
    <w:rsid w:val="00413814"/>
    <w:rsid w:val="004242A2"/>
    <w:rsid w:val="005F6038"/>
    <w:rsid w:val="006659F7"/>
    <w:rsid w:val="006767B2"/>
    <w:rsid w:val="006A5F7F"/>
    <w:rsid w:val="006E2F87"/>
    <w:rsid w:val="00713CC0"/>
    <w:rsid w:val="00757B05"/>
    <w:rsid w:val="008502CA"/>
    <w:rsid w:val="008504E2"/>
    <w:rsid w:val="0086102A"/>
    <w:rsid w:val="00940101"/>
    <w:rsid w:val="00962FF4"/>
    <w:rsid w:val="00967A35"/>
    <w:rsid w:val="00A336AD"/>
    <w:rsid w:val="00A42E7A"/>
    <w:rsid w:val="00A844F9"/>
    <w:rsid w:val="00AC3EE7"/>
    <w:rsid w:val="00C126C0"/>
    <w:rsid w:val="00C83175"/>
    <w:rsid w:val="00C87EA5"/>
    <w:rsid w:val="00CB7AA3"/>
    <w:rsid w:val="00D4214C"/>
    <w:rsid w:val="00D763FB"/>
    <w:rsid w:val="00DE175B"/>
    <w:rsid w:val="00EB5554"/>
    <w:rsid w:val="00EC2701"/>
    <w:rsid w:val="00EF21D4"/>
    <w:rsid w:val="00F04DE3"/>
    <w:rsid w:val="00F117A0"/>
    <w:rsid w:val="00FE6AEA"/>
    <w:rsid w:val="00FE7EB8"/>
    <w:rsid w:val="00FF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A02E90"/>
  <w15:chartTrackingRefBased/>
  <w15:docId w15:val="{C8785339-FB4E-4165-AF97-18A6A737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AEA"/>
    <w:pPr>
      <w:bidi/>
      <w:spacing w:after="0" w:line="240" w:lineRule="auto"/>
    </w:pPr>
    <w:rPr>
      <w:rFonts w:cs="Sakkal Majalla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AEA"/>
    <w:pPr>
      <w:bidi/>
      <w:spacing w:after="0" w:line="240" w:lineRule="auto"/>
    </w:pPr>
    <w:rPr>
      <w:rFonts w:cs="Sakkal Majalla"/>
      <w:bCs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5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حساب Microsoft</cp:lastModifiedBy>
  <cp:revision>2</cp:revision>
  <cp:lastPrinted>2022-12-04T07:50:00Z</cp:lastPrinted>
  <dcterms:created xsi:type="dcterms:W3CDTF">2026-11-01T14:17:00Z</dcterms:created>
  <dcterms:modified xsi:type="dcterms:W3CDTF">2026-11-01T14:17:00Z</dcterms:modified>
</cp:coreProperties>
</file>