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C9E5" w14:textId="42F0B459" w:rsidR="0097566E" w:rsidRDefault="0097566E"/>
    <w:p w14:paraId="5E35F9F6" w14:textId="03219CF9" w:rsidR="00893DE0" w:rsidRPr="00E8273A" w:rsidRDefault="00893DE0" w:rsidP="00E8273A">
      <w:pPr>
        <w:tabs>
          <w:tab w:val="left" w:pos="3674"/>
        </w:tabs>
        <w:rPr>
          <w:rtl/>
        </w:rPr>
      </w:pPr>
      <w:r>
        <w:rPr>
          <w:rtl/>
        </w:rPr>
        <w:tab/>
      </w:r>
    </w:p>
    <w:p w14:paraId="76C5B070" w14:textId="3B8FA6FB" w:rsidR="00893DE0" w:rsidRPr="00E8273A" w:rsidRDefault="00F400ED" w:rsidP="00F400ED">
      <w:pPr>
        <w:jc w:val="center"/>
        <w:rPr>
          <w:rFonts w:cs="Akhbar MT"/>
          <w:b/>
          <w:bCs/>
          <w:color w:val="FF9999"/>
          <w:sz w:val="44"/>
          <w:szCs w:val="44"/>
          <w:u w:val="single"/>
          <w:rtl/>
        </w:rPr>
      </w:pPr>
      <w:r w:rsidRPr="00E8273A">
        <w:rPr>
          <w:rFonts w:cs="Akhbar MT" w:hint="cs"/>
          <w:b/>
          <w:bCs/>
          <w:color w:val="FF9999"/>
          <w:sz w:val="44"/>
          <w:szCs w:val="44"/>
          <w:u w:val="single"/>
          <w:rtl/>
        </w:rPr>
        <w:t>اجتماع أعضاء فريق ا</w:t>
      </w:r>
      <w:r w:rsidR="00E8273A">
        <w:rPr>
          <w:rFonts w:cs="Akhbar MT" w:hint="cs"/>
          <w:b/>
          <w:bCs/>
          <w:color w:val="FF9999"/>
          <w:sz w:val="44"/>
          <w:szCs w:val="44"/>
          <w:u w:val="single"/>
          <w:rtl/>
        </w:rPr>
        <w:t>ل</w:t>
      </w:r>
      <w:r w:rsidRPr="00E8273A">
        <w:rPr>
          <w:rFonts w:cs="Akhbar MT" w:hint="cs"/>
          <w:b/>
          <w:bCs/>
          <w:color w:val="FF9999"/>
          <w:sz w:val="44"/>
          <w:szCs w:val="44"/>
          <w:u w:val="single"/>
          <w:rtl/>
        </w:rPr>
        <w:t xml:space="preserve">تقويم الذاتي والاعتماد المدرسي </w:t>
      </w:r>
    </w:p>
    <w:p w14:paraId="22820946" w14:textId="5147E358" w:rsidR="00F400ED" w:rsidRPr="00E8273A" w:rsidRDefault="00F400ED" w:rsidP="00F400ED">
      <w:pPr>
        <w:jc w:val="center"/>
        <w:rPr>
          <w:rFonts w:asciiTheme="minorBidi" w:hAnsiTheme="minorBidi"/>
          <w:b/>
          <w:bCs/>
          <w:sz w:val="24"/>
          <w:szCs w:val="24"/>
          <w:rtl/>
        </w:rPr>
      </w:pPr>
      <w:r w:rsidRPr="00E8273A">
        <w:rPr>
          <w:rFonts w:asciiTheme="minorBidi" w:hAnsiTheme="minorBidi"/>
          <w:b/>
          <w:bCs/>
          <w:sz w:val="24"/>
          <w:szCs w:val="24"/>
          <w:rtl/>
        </w:rPr>
        <w:t xml:space="preserve">انه في يوم الثلاثاء الموافق 11/3/1445 تم الاجتماع </w:t>
      </w:r>
      <w:proofErr w:type="spellStart"/>
      <w:r w:rsidRPr="00E8273A">
        <w:rPr>
          <w:rFonts w:asciiTheme="minorBidi" w:hAnsiTheme="minorBidi"/>
          <w:b/>
          <w:bCs/>
          <w:sz w:val="24"/>
          <w:szCs w:val="24"/>
          <w:rtl/>
        </w:rPr>
        <w:t>بإعضاء</w:t>
      </w:r>
      <w:proofErr w:type="spellEnd"/>
      <w:r w:rsidRPr="00E8273A">
        <w:rPr>
          <w:rFonts w:asciiTheme="minorBidi" w:hAnsiTheme="minorBidi"/>
          <w:b/>
          <w:bCs/>
          <w:sz w:val="24"/>
          <w:szCs w:val="24"/>
          <w:rtl/>
        </w:rPr>
        <w:t xml:space="preserve"> فريق التقويم الذاتي والاعتماد المدرسي لمناقشة الاتي :</w:t>
      </w:r>
    </w:p>
    <w:p w14:paraId="7D6BE413" w14:textId="78B288D1" w:rsidR="00F400ED" w:rsidRPr="00E8273A" w:rsidRDefault="00F400ED" w:rsidP="00E8273A">
      <w:pPr>
        <w:rPr>
          <w:rFonts w:cs="Akhbar MT"/>
          <w:b/>
          <w:bCs/>
          <w:color w:val="FF9999"/>
          <w:sz w:val="28"/>
          <w:szCs w:val="28"/>
          <w:rtl/>
        </w:rPr>
      </w:pPr>
      <w:r w:rsidRPr="00E8273A">
        <w:rPr>
          <w:rFonts w:cs="Akhbar MT" w:hint="cs"/>
          <w:b/>
          <w:bCs/>
          <w:color w:val="FF9999"/>
          <w:sz w:val="28"/>
          <w:szCs w:val="28"/>
          <w:rtl/>
        </w:rPr>
        <w:t xml:space="preserve">جدول الاعمال </w:t>
      </w:r>
    </w:p>
    <w:p w14:paraId="08EBA49A" w14:textId="4AEF3EA4" w:rsidR="00F400ED" w:rsidRPr="00E8273A" w:rsidRDefault="00F400ED" w:rsidP="00E8273A">
      <w:pPr>
        <w:pStyle w:val="a3"/>
        <w:numPr>
          <w:ilvl w:val="0"/>
          <w:numId w:val="1"/>
        </w:numPr>
        <w:rPr>
          <w:rFonts w:cs="Akhbar MT"/>
          <w:b/>
          <w:bCs/>
          <w:sz w:val="24"/>
          <w:szCs w:val="24"/>
        </w:rPr>
      </w:pPr>
      <w:r w:rsidRPr="00E8273A">
        <w:rPr>
          <w:rFonts w:cs="Akhbar MT" w:hint="cs"/>
          <w:b/>
          <w:bCs/>
          <w:sz w:val="24"/>
          <w:szCs w:val="24"/>
          <w:rtl/>
        </w:rPr>
        <w:t xml:space="preserve">المقصود بالتقويم الذاتي والاعتماد المدرسي </w:t>
      </w:r>
      <w:r w:rsidR="00E11AE6" w:rsidRPr="00E8273A">
        <w:rPr>
          <w:rFonts w:cs="Akhbar MT" w:hint="cs"/>
          <w:b/>
          <w:bCs/>
          <w:sz w:val="24"/>
          <w:szCs w:val="24"/>
          <w:rtl/>
        </w:rPr>
        <w:t xml:space="preserve"> والتقويم الخارجي </w:t>
      </w:r>
    </w:p>
    <w:p w14:paraId="4E283A87" w14:textId="69F3D1F4" w:rsidR="00F400ED" w:rsidRPr="00E8273A" w:rsidRDefault="00F400ED" w:rsidP="00E8273A">
      <w:pPr>
        <w:pStyle w:val="a3"/>
        <w:numPr>
          <w:ilvl w:val="0"/>
          <w:numId w:val="1"/>
        </w:numPr>
        <w:rPr>
          <w:rFonts w:cs="Akhbar MT"/>
          <w:b/>
          <w:bCs/>
          <w:sz w:val="24"/>
          <w:szCs w:val="24"/>
        </w:rPr>
      </w:pPr>
      <w:r w:rsidRPr="00E8273A">
        <w:rPr>
          <w:rFonts w:cs="Akhbar MT" w:hint="cs"/>
          <w:b/>
          <w:bCs/>
          <w:sz w:val="24"/>
          <w:szCs w:val="24"/>
          <w:rtl/>
        </w:rPr>
        <w:t xml:space="preserve">اهداف التقويم الذاتي </w:t>
      </w:r>
      <w:proofErr w:type="spellStart"/>
      <w:r w:rsidRPr="00E8273A">
        <w:rPr>
          <w:rFonts w:cs="Akhbar MT" w:hint="cs"/>
          <w:b/>
          <w:bCs/>
          <w:sz w:val="24"/>
          <w:szCs w:val="24"/>
          <w:rtl/>
        </w:rPr>
        <w:t>ومتطلباتة</w:t>
      </w:r>
      <w:proofErr w:type="spellEnd"/>
      <w:r w:rsidRPr="00E8273A">
        <w:rPr>
          <w:rFonts w:cs="Akhbar MT" w:hint="cs"/>
          <w:b/>
          <w:bCs/>
          <w:sz w:val="24"/>
          <w:szCs w:val="24"/>
          <w:rtl/>
        </w:rPr>
        <w:t xml:space="preserve"> </w:t>
      </w:r>
    </w:p>
    <w:p w14:paraId="54260D46" w14:textId="7A3F1F26" w:rsidR="00F400ED" w:rsidRPr="00E8273A" w:rsidRDefault="00F400ED" w:rsidP="00E8273A">
      <w:pPr>
        <w:pStyle w:val="a3"/>
        <w:numPr>
          <w:ilvl w:val="0"/>
          <w:numId w:val="1"/>
        </w:numPr>
        <w:rPr>
          <w:rFonts w:cs="Akhbar MT"/>
          <w:b/>
          <w:bCs/>
          <w:sz w:val="24"/>
          <w:szCs w:val="24"/>
        </w:rPr>
      </w:pPr>
      <w:r w:rsidRPr="00E8273A">
        <w:rPr>
          <w:rFonts w:cs="Akhbar MT" w:hint="cs"/>
          <w:b/>
          <w:bCs/>
          <w:sz w:val="24"/>
          <w:szCs w:val="24"/>
          <w:rtl/>
        </w:rPr>
        <w:t xml:space="preserve">التعرف على معايير تقويم المدارس </w:t>
      </w:r>
    </w:p>
    <w:p w14:paraId="6AC5015B" w14:textId="24E5A070" w:rsidR="00F400ED" w:rsidRPr="00E8273A" w:rsidRDefault="00F400ED" w:rsidP="00E8273A">
      <w:pPr>
        <w:pStyle w:val="a3"/>
        <w:numPr>
          <w:ilvl w:val="0"/>
          <w:numId w:val="1"/>
        </w:numPr>
        <w:rPr>
          <w:rFonts w:cs="Akhbar MT"/>
          <w:b/>
          <w:bCs/>
          <w:sz w:val="24"/>
          <w:szCs w:val="24"/>
        </w:rPr>
      </w:pPr>
      <w:r w:rsidRPr="00E8273A">
        <w:rPr>
          <w:rFonts w:cs="Akhbar MT" w:hint="cs"/>
          <w:b/>
          <w:bCs/>
          <w:sz w:val="24"/>
          <w:szCs w:val="24"/>
          <w:rtl/>
        </w:rPr>
        <w:t xml:space="preserve">مناقشة دور كل عضو في الفريق وماهي </w:t>
      </w:r>
      <w:proofErr w:type="spellStart"/>
      <w:r w:rsidRPr="00E8273A">
        <w:rPr>
          <w:rFonts w:cs="Akhbar MT" w:hint="cs"/>
          <w:b/>
          <w:bCs/>
          <w:sz w:val="24"/>
          <w:szCs w:val="24"/>
          <w:rtl/>
        </w:rPr>
        <w:t>مهامة</w:t>
      </w:r>
      <w:proofErr w:type="spellEnd"/>
      <w:r w:rsidRPr="00E8273A">
        <w:rPr>
          <w:rFonts w:cs="Akhbar MT" w:hint="cs"/>
          <w:b/>
          <w:bCs/>
          <w:sz w:val="24"/>
          <w:szCs w:val="24"/>
          <w:rtl/>
        </w:rPr>
        <w:t xml:space="preserve"> </w:t>
      </w:r>
    </w:p>
    <w:p w14:paraId="5D45306E" w14:textId="50255A12" w:rsidR="00F400ED" w:rsidRPr="00E8273A" w:rsidRDefault="00F400ED" w:rsidP="00E8273A">
      <w:pPr>
        <w:pStyle w:val="a3"/>
        <w:numPr>
          <w:ilvl w:val="0"/>
          <w:numId w:val="1"/>
        </w:numPr>
        <w:rPr>
          <w:rFonts w:cs="Akhbar MT"/>
          <w:b/>
          <w:bCs/>
          <w:sz w:val="24"/>
          <w:szCs w:val="24"/>
        </w:rPr>
      </w:pPr>
      <w:r w:rsidRPr="00E8273A">
        <w:rPr>
          <w:rFonts w:cs="Akhbar MT" w:hint="cs"/>
          <w:b/>
          <w:bCs/>
          <w:sz w:val="24"/>
          <w:szCs w:val="24"/>
          <w:rtl/>
        </w:rPr>
        <w:t xml:space="preserve">وضع خطة للتقويم الذاتي </w:t>
      </w:r>
    </w:p>
    <w:p w14:paraId="145EDDA7" w14:textId="36894806" w:rsidR="00F400ED" w:rsidRPr="00E8273A" w:rsidRDefault="00F400ED" w:rsidP="00E8273A">
      <w:pPr>
        <w:pStyle w:val="a3"/>
        <w:numPr>
          <w:ilvl w:val="0"/>
          <w:numId w:val="1"/>
        </w:numPr>
        <w:rPr>
          <w:rFonts w:cs="Akhbar MT"/>
          <w:b/>
          <w:bCs/>
          <w:sz w:val="24"/>
          <w:szCs w:val="24"/>
        </w:rPr>
      </w:pPr>
      <w:r w:rsidRPr="00E8273A">
        <w:rPr>
          <w:rFonts w:cs="Akhbar MT" w:hint="cs"/>
          <w:b/>
          <w:bCs/>
          <w:sz w:val="24"/>
          <w:szCs w:val="24"/>
          <w:rtl/>
        </w:rPr>
        <w:t xml:space="preserve">التعرف على مكونات ملف التقويم </w:t>
      </w:r>
      <w:r w:rsidR="00E11AE6" w:rsidRPr="00E8273A">
        <w:rPr>
          <w:rFonts w:cs="Akhbar MT" w:hint="cs"/>
          <w:b/>
          <w:bCs/>
          <w:sz w:val="24"/>
          <w:szCs w:val="24"/>
          <w:rtl/>
        </w:rPr>
        <w:t xml:space="preserve">الذاتي للمدرسة </w:t>
      </w:r>
    </w:p>
    <w:p w14:paraId="0E0738C3" w14:textId="5E4F6EE9" w:rsidR="00E11AE6" w:rsidRPr="00E8273A" w:rsidRDefault="00E11AE6" w:rsidP="00E11AE6">
      <w:pPr>
        <w:pStyle w:val="a3"/>
        <w:rPr>
          <w:rFonts w:cs="Akhbar MT"/>
          <w:b/>
          <w:bCs/>
          <w:color w:val="FF9999"/>
          <w:sz w:val="28"/>
          <w:szCs w:val="28"/>
          <w:rtl/>
        </w:rPr>
      </w:pPr>
      <w:r w:rsidRPr="00E8273A">
        <w:rPr>
          <w:rFonts w:cs="Akhbar MT" w:hint="cs"/>
          <w:b/>
          <w:bCs/>
          <w:color w:val="FF9999"/>
          <w:sz w:val="28"/>
          <w:szCs w:val="28"/>
          <w:rtl/>
        </w:rPr>
        <w:t xml:space="preserve">محضر الاجتماع </w:t>
      </w:r>
    </w:p>
    <w:p w14:paraId="60D5FAE8" w14:textId="77777777" w:rsidR="00E11AE6" w:rsidRPr="00E8273A" w:rsidRDefault="00E11AE6" w:rsidP="00E11AE6">
      <w:pPr>
        <w:pStyle w:val="a4"/>
        <w:shd w:val="clear" w:color="auto" w:fill="FFFFFF"/>
        <w:bidi/>
        <w:spacing w:before="0" w:beforeAutospacing="0" w:after="0" w:afterAutospacing="0"/>
        <w:rPr>
          <w:rFonts w:ascii=".SF UI" w:hAnsi=".SF UI"/>
          <w:color w:val="7030A0"/>
          <w:sz w:val="28"/>
          <w:szCs w:val="28"/>
        </w:rPr>
      </w:pPr>
      <w:r>
        <w:rPr>
          <w:rFonts w:ascii=".SFUI-Semibold" w:hAnsi=".SFUI-Semibold"/>
          <w:b/>
          <w:bCs/>
          <w:color w:val="222222"/>
          <w:sz w:val="18"/>
          <w:szCs w:val="18"/>
          <w:rtl/>
        </w:rPr>
        <w:t>_</w:t>
      </w:r>
      <w:r w:rsidRPr="00E8273A">
        <w:rPr>
          <w:rFonts w:ascii=".SFUI-Heavy" w:hAnsi=".SFUI-Heavy"/>
          <w:b/>
          <w:bCs/>
          <w:color w:val="7030A0"/>
          <w:sz w:val="28"/>
          <w:szCs w:val="28"/>
          <w:rtl/>
        </w:rPr>
        <w:t>التقويم المدرسي الذاتي</w:t>
      </w:r>
      <w:r w:rsidRPr="00E8273A">
        <w:rPr>
          <w:rFonts w:ascii=".SFUI-Semibold" w:hAnsi=".SFUI-Semibold"/>
          <w:b/>
          <w:bCs/>
          <w:color w:val="7030A0"/>
          <w:sz w:val="28"/>
          <w:szCs w:val="28"/>
          <w:rtl/>
        </w:rPr>
        <w:t>/</w:t>
      </w:r>
    </w:p>
    <w:p w14:paraId="0C078FD2" w14:textId="7333DA12" w:rsidR="00E11AE6" w:rsidRDefault="00E11AE6" w:rsidP="00E11AE6">
      <w:pPr>
        <w:pStyle w:val="a4"/>
        <w:shd w:val="clear" w:color="auto" w:fill="FFFFFF"/>
        <w:spacing w:before="0" w:beforeAutospacing="0" w:after="0" w:afterAutospacing="0"/>
        <w:jc w:val="right"/>
        <w:rPr>
          <w:rFonts w:ascii=".SF UI" w:hAnsi=".SF UI"/>
          <w:color w:val="222222"/>
          <w:sz w:val="18"/>
          <w:szCs w:val="18"/>
          <w:rtl/>
        </w:rPr>
      </w:pPr>
    </w:p>
    <w:p w14:paraId="1925103B" w14:textId="46D9A472" w:rsidR="00E11AE6" w:rsidRPr="00AB665B" w:rsidRDefault="00E11AE6" w:rsidP="00E11AE6">
      <w:pPr>
        <w:pStyle w:val="a4"/>
        <w:shd w:val="clear" w:color="auto" w:fill="FFFFFF"/>
        <w:bidi/>
        <w:spacing w:before="0" w:beforeAutospacing="0" w:after="0" w:afterAutospacing="0"/>
        <w:rPr>
          <w:rFonts w:ascii=".SF UI" w:hAnsi=".SF UI"/>
          <w:color w:val="222222"/>
          <w:sz w:val="22"/>
          <w:szCs w:val="22"/>
        </w:rPr>
      </w:pPr>
      <w:r w:rsidRPr="00AB665B">
        <w:rPr>
          <w:rFonts w:ascii=".SFUI-Semibold" w:hAnsi=".SFUI-Semibold"/>
          <w:b/>
          <w:bCs/>
          <w:color w:val="222222"/>
          <w:sz w:val="22"/>
          <w:szCs w:val="22"/>
          <w:rtl/>
        </w:rPr>
        <w:t>ممارسة ذاتية تقوم بها المدرسة تتمثل في عمليات وإجراءات داخلية مقننة للكشف عن جوانب القوة وفرص التحسين في أدائها الفعلي، والتحقق من كفاءته وفعاليته وفق معايير ومنهجية هيئة تقويم التعليم والتدريب من خلال المنصة التقنية للتقويم المدرسي التي تؤتمت جميع عمليات التقويم، لتبني على نتائجه خطة للتطوير والتحسين.</w:t>
      </w:r>
    </w:p>
    <w:p w14:paraId="3DEC6FF7" w14:textId="1DB02FE0" w:rsidR="00E11AE6" w:rsidRPr="00AB665B" w:rsidRDefault="00E11AE6" w:rsidP="00E11AE6">
      <w:pPr>
        <w:pStyle w:val="a4"/>
        <w:shd w:val="clear" w:color="auto" w:fill="FFFFFF"/>
        <w:bidi/>
        <w:spacing w:before="0" w:beforeAutospacing="0" w:after="0" w:afterAutospacing="0"/>
        <w:rPr>
          <w:rFonts w:ascii=".SF UI" w:hAnsi=".SF UI"/>
          <w:color w:val="222222"/>
          <w:sz w:val="22"/>
          <w:szCs w:val="22"/>
          <w:rtl/>
        </w:rPr>
      </w:pPr>
      <w:r w:rsidRPr="00AB665B">
        <w:rPr>
          <w:rFonts w:ascii=".SFUI-Semibold" w:hAnsi=".SFUI-Semibold"/>
          <w:b/>
          <w:bCs/>
          <w:color w:val="222222"/>
          <w:sz w:val="22"/>
          <w:szCs w:val="22"/>
          <w:rtl/>
        </w:rPr>
        <w:t>وتستخدم المدرسة في عملية التقويم الذاتي معايير التقويم والتميز المدرسي المعتمدة من هيئة تقويم التعليم والتدريب، وهي تتضمن أهم المؤشرات التي تؤدي إلى تحسين عملية تعلم المتعلمين وجودة الأداء المدرسي، كما تمثل مقاييس التقدير المتدرجة الوسيلة الرئيسة لجمع البيانات حول معايير جودة الأداء المدرسي، ومن المتوقع أن توفر عمليات التقويم الذاتي معلومات موثوقة ومدعومة بأدلة وشواهد حول مستوى جودة أداء المدرسة في كل معيار من معايير التقويم والتميز المدرسي.</w:t>
      </w:r>
    </w:p>
    <w:p w14:paraId="48FB04F4" w14:textId="4E72ACB3" w:rsidR="00E11AE6" w:rsidRDefault="00E11AE6" w:rsidP="00E11AE6">
      <w:pPr>
        <w:pStyle w:val="a4"/>
        <w:shd w:val="clear" w:color="auto" w:fill="FFFFFF"/>
        <w:bidi/>
        <w:spacing w:before="0" w:beforeAutospacing="0" w:after="0" w:afterAutospacing="0"/>
        <w:rPr>
          <w:rFonts w:ascii=".SFUI-Heavy" w:hAnsi=".SFUI-Heavy"/>
          <w:b/>
          <w:bCs/>
          <w:color w:val="222222"/>
          <w:sz w:val="18"/>
          <w:szCs w:val="18"/>
          <w:rtl/>
        </w:rPr>
      </w:pPr>
    </w:p>
    <w:p w14:paraId="3683E1C0" w14:textId="2E713B41" w:rsidR="00E11AE6" w:rsidRPr="00E8273A" w:rsidRDefault="00E11AE6" w:rsidP="00E11AE6">
      <w:pPr>
        <w:pStyle w:val="a4"/>
        <w:shd w:val="clear" w:color="auto" w:fill="FFFFFF"/>
        <w:bidi/>
        <w:spacing w:before="0" w:beforeAutospacing="0" w:after="0" w:afterAutospacing="0"/>
        <w:rPr>
          <w:rFonts w:ascii=".SF UI" w:hAnsi=".SF UI"/>
          <w:color w:val="7030A0"/>
          <w:sz w:val="28"/>
          <w:szCs w:val="28"/>
        </w:rPr>
      </w:pPr>
      <w:r w:rsidRPr="00E8273A">
        <w:rPr>
          <w:rFonts w:ascii=".SFUI-Heavy" w:hAnsi=".SFUI-Heavy"/>
          <w:b/>
          <w:bCs/>
          <w:color w:val="7030A0"/>
          <w:sz w:val="28"/>
          <w:szCs w:val="28"/>
          <w:rtl/>
        </w:rPr>
        <w:t>الاعتماد المدرسي</w:t>
      </w:r>
      <w:r w:rsidRPr="00E8273A">
        <w:rPr>
          <w:rFonts w:ascii=".SFUI-Semibold" w:hAnsi=".SFUI-Semibold"/>
          <w:b/>
          <w:bCs/>
          <w:color w:val="7030A0"/>
          <w:sz w:val="28"/>
          <w:szCs w:val="28"/>
          <w:rtl/>
        </w:rPr>
        <w:t>/</w:t>
      </w:r>
    </w:p>
    <w:p w14:paraId="7C785CE3" w14:textId="1B3AD317" w:rsidR="00E11AE6" w:rsidRDefault="00E11AE6" w:rsidP="00E11AE6">
      <w:pPr>
        <w:pStyle w:val="a4"/>
        <w:shd w:val="clear" w:color="auto" w:fill="FFFFFF"/>
        <w:spacing w:before="0" w:beforeAutospacing="0" w:after="0" w:afterAutospacing="0"/>
        <w:jc w:val="right"/>
        <w:rPr>
          <w:rFonts w:ascii=".SF UI" w:hAnsi=".SF UI"/>
          <w:color w:val="222222"/>
          <w:sz w:val="18"/>
          <w:szCs w:val="18"/>
          <w:rtl/>
        </w:rPr>
      </w:pPr>
    </w:p>
    <w:p w14:paraId="30905E03" w14:textId="1B986709" w:rsidR="00E11AE6" w:rsidRPr="00E8273A" w:rsidRDefault="00E11AE6" w:rsidP="00E11AE6">
      <w:pPr>
        <w:pStyle w:val="a4"/>
        <w:shd w:val="clear" w:color="auto" w:fill="FFFFFF"/>
        <w:bidi/>
        <w:spacing w:before="0" w:beforeAutospacing="0" w:after="0" w:afterAutospacing="0"/>
        <w:rPr>
          <w:rFonts w:asciiTheme="minorBidi" w:hAnsiTheme="minorBidi" w:cstheme="minorBidi"/>
          <w:color w:val="222222"/>
        </w:rPr>
      </w:pPr>
      <w:r w:rsidRPr="00E8273A">
        <w:rPr>
          <w:rFonts w:asciiTheme="minorBidi" w:hAnsiTheme="minorBidi" w:cstheme="minorBidi"/>
          <w:b/>
          <w:bCs/>
          <w:color w:val="222222"/>
          <w:rtl/>
        </w:rPr>
        <w:t>الاعتماد المدرسي هو اعتراف رسمي تمنحه هيئة تقويم التعليم والتدريب، أو جهة مرخصة منها، بأن المدرسة استوفت شروط ومعايير الاعتماد المدرسي لفترة زمنية محددة.</w:t>
      </w:r>
    </w:p>
    <w:p w14:paraId="3E89031A" w14:textId="06AA2A22" w:rsidR="00E11AE6" w:rsidRPr="00E8273A" w:rsidRDefault="00E11AE6" w:rsidP="00E11AE6">
      <w:pPr>
        <w:pStyle w:val="a4"/>
        <w:shd w:val="clear" w:color="auto" w:fill="FFFFFF"/>
        <w:bidi/>
        <w:spacing w:before="0" w:beforeAutospacing="0" w:after="0" w:afterAutospacing="0"/>
        <w:rPr>
          <w:rFonts w:asciiTheme="minorBidi" w:hAnsiTheme="minorBidi" w:cstheme="minorBidi"/>
          <w:color w:val="222222"/>
          <w:rtl/>
        </w:rPr>
      </w:pPr>
      <w:r w:rsidRPr="00E8273A">
        <w:rPr>
          <w:rFonts w:asciiTheme="minorBidi" w:hAnsiTheme="minorBidi" w:cstheme="minorBidi"/>
          <w:b/>
          <w:bCs/>
          <w:color w:val="222222"/>
          <w:rtl/>
        </w:rPr>
        <w:t>وسيتم تنفيذ الاعتماد للمدارس الأهلية والعالمية كعملية اختيارية تمر بعدة مراحل تبدأ بمرحلة التهيئة والترشيح ثم مرحلة التقويم الذاتي والتقويم الخارجي وتنتهي بحصول المدارس على الاعتماد الكامل لمدة خمس سنوات، أو الاعتماد المشروط لمدة عامين</w:t>
      </w:r>
    </w:p>
    <w:p w14:paraId="287880E0" w14:textId="4AECF5DF" w:rsidR="00E11AE6" w:rsidRDefault="00E11AE6" w:rsidP="00E11AE6">
      <w:pPr>
        <w:pStyle w:val="a4"/>
        <w:shd w:val="clear" w:color="auto" w:fill="FFFFFF"/>
        <w:bidi/>
        <w:spacing w:before="0" w:beforeAutospacing="0" w:after="0" w:afterAutospacing="0"/>
        <w:rPr>
          <w:rFonts w:ascii=".SF UI" w:hAnsi=".SF UI"/>
          <w:color w:val="222222"/>
          <w:sz w:val="18"/>
          <w:szCs w:val="18"/>
          <w:rtl/>
        </w:rPr>
      </w:pPr>
    </w:p>
    <w:p w14:paraId="10BE0317" w14:textId="77777777" w:rsidR="00E11AE6" w:rsidRPr="00E8273A" w:rsidRDefault="00E11AE6" w:rsidP="00E11AE6">
      <w:pPr>
        <w:pStyle w:val="a4"/>
        <w:shd w:val="clear" w:color="auto" w:fill="FFFFFF"/>
        <w:bidi/>
        <w:spacing w:before="0" w:beforeAutospacing="0" w:after="0" w:afterAutospacing="0"/>
        <w:rPr>
          <w:rFonts w:ascii=".SF UI" w:hAnsi=".SF UI"/>
          <w:color w:val="7030A0"/>
          <w:sz w:val="28"/>
          <w:szCs w:val="28"/>
        </w:rPr>
      </w:pPr>
      <w:r w:rsidRPr="00E8273A">
        <w:rPr>
          <w:rFonts w:ascii=".SFUI-Heavy" w:hAnsi=".SFUI-Heavy"/>
          <w:b/>
          <w:bCs/>
          <w:color w:val="7030A0"/>
          <w:sz w:val="28"/>
          <w:szCs w:val="28"/>
          <w:rtl/>
        </w:rPr>
        <w:t>التقويم المدرسي الخارجي</w:t>
      </w:r>
      <w:r w:rsidRPr="00E8273A">
        <w:rPr>
          <w:rFonts w:ascii=".SFUI-Semibold" w:hAnsi=".SFUI-Semibold"/>
          <w:b/>
          <w:bCs/>
          <w:color w:val="7030A0"/>
          <w:sz w:val="28"/>
          <w:szCs w:val="28"/>
          <w:rtl/>
        </w:rPr>
        <w:t>/</w:t>
      </w:r>
    </w:p>
    <w:p w14:paraId="648931BD" w14:textId="77654C30" w:rsidR="00E11AE6" w:rsidRDefault="00E11AE6" w:rsidP="00E11AE6">
      <w:pPr>
        <w:pStyle w:val="a4"/>
        <w:shd w:val="clear" w:color="auto" w:fill="FFFFFF"/>
        <w:spacing w:before="0" w:beforeAutospacing="0" w:after="0" w:afterAutospacing="0"/>
        <w:jc w:val="right"/>
        <w:rPr>
          <w:rFonts w:ascii=".SF UI" w:hAnsi=".SF UI"/>
          <w:color w:val="222222"/>
          <w:sz w:val="18"/>
          <w:szCs w:val="18"/>
          <w:rtl/>
        </w:rPr>
      </w:pPr>
    </w:p>
    <w:p w14:paraId="7E461C30" w14:textId="2BF5AD42" w:rsidR="00E11AE6" w:rsidRPr="00E8273A" w:rsidRDefault="00E11AE6" w:rsidP="00E11AE6">
      <w:pPr>
        <w:pStyle w:val="a4"/>
        <w:shd w:val="clear" w:color="auto" w:fill="FFFFFF"/>
        <w:bidi/>
        <w:spacing w:before="0" w:beforeAutospacing="0" w:after="0" w:afterAutospacing="0"/>
        <w:rPr>
          <w:rFonts w:ascii=".SF UI" w:hAnsi=".SF UI"/>
          <w:color w:val="222222"/>
        </w:rPr>
      </w:pPr>
      <w:r w:rsidRPr="00E8273A">
        <w:rPr>
          <w:rFonts w:ascii=".SFUI-Semibold" w:hAnsi=".SFUI-Semibold"/>
          <w:b/>
          <w:bCs/>
          <w:color w:val="222222"/>
          <w:rtl/>
        </w:rPr>
        <w:t>يهدف التقويم الخارجي إلى تقويم أداء مدارس التعليم العام الحكومية والأهلية في ضوء معايير التقويم والتميز المدرسي المعتمدة من قبل الهيئة، وتوفير بيانات موثوقة حول جوانب القوة والضعف في أداء المدارس والتي يمكن استخدامها من قبل واضعي السياسات التعليمية، وصناع القرار؛ بغرض تطوير التعليم العام في المملكة.</w:t>
      </w:r>
    </w:p>
    <w:p w14:paraId="62B4594B" w14:textId="4806BDAB" w:rsidR="00E11AE6" w:rsidRPr="00E8273A" w:rsidRDefault="00E11AE6" w:rsidP="00E11AE6">
      <w:pPr>
        <w:pStyle w:val="a4"/>
        <w:shd w:val="clear" w:color="auto" w:fill="FFFFFF"/>
        <w:bidi/>
        <w:spacing w:before="0" w:beforeAutospacing="0" w:after="0" w:afterAutospacing="0"/>
        <w:rPr>
          <w:rFonts w:ascii=".SF UI" w:hAnsi=".SF UI"/>
          <w:color w:val="222222"/>
          <w:rtl/>
        </w:rPr>
      </w:pPr>
      <w:r w:rsidRPr="00E8273A">
        <w:rPr>
          <w:rFonts w:ascii=".SFUI-Semibold" w:hAnsi=".SFUI-Semibold"/>
          <w:b/>
          <w:bCs/>
          <w:color w:val="222222"/>
          <w:rtl/>
        </w:rPr>
        <w:t>يتم إجراء التقويم الخارجي للمدرسة الحكومية والأهلية من قبل فريق تقويم خارجي مستقل، مدرب، مرخص من قبل الهيئة، ويمتلك أعضاؤه المعرفة والخبرة الكافية بمعايير التقويم والتميز المدرسي، كما ويتمتعون بالكفاءات المعرفية والسمات الشخصية الضرورية للقيام بكافة إجراءات التقويم، وفق السياسات والإجراءات التي يقرها مجلس إدارة الهيئة</w:t>
      </w:r>
    </w:p>
    <w:p w14:paraId="1C000448" w14:textId="760A336E" w:rsidR="00E11AE6" w:rsidRDefault="00E11AE6" w:rsidP="00E11AE6">
      <w:pPr>
        <w:pStyle w:val="a3"/>
        <w:rPr>
          <w:rFonts w:cs="Akhbar MT"/>
          <w:b/>
          <w:bCs/>
          <w:rtl/>
        </w:rPr>
      </w:pPr>
    </w:p>
    <w:p w14:paraId="5B278787" w14:textId="0F13834E" w:rsidR="002712EE" w:rsidRPr="00AB665B" w:rsidRDefault="002712EE" w:rsidP="00AB665B">
      <w:pPr>
        <w:rPr>
          <w:rFonts w:cs="Akhbar MT"/>
          <w:b/>
          <w:bCs/>
          <w:rtl/>
        </w:rPr>
      </w:pPr>
    </w:p>
    <w:p w14:paraId="41000612" w14:textId="29BE9A00" w:rsidR="002712EE" w:rsidRPr="00AB665B" w:rsidRDefault="002712EE" w:rsidP="00AB665B">
      <w:pPr>
        <w:tabs>
          <w:tab w:val="left" w:pos="1574"/>
        </w:tabs>
        <w:rPr>
          <w:rFonts w:cs="Akhbar MT"/>
          <w:b/>
          <w:bCs/>
          <w:sz w:val="28"/>
          <w:szCs w:val="28"/>
          <w:rtl/>
        </w:rPr>
      </w:pPr>
      <w:r>
        <w:rPr>
          <w:rFonts w:cs="Akhbar MT"/>
          <w:b/>
          <w:bCs/>
          <w:rtl/>
        </w:rPr>
        <w:tab/>
      </w:r>
      <w:r w:rsidRPr="00AB665B">
        <w:rPr>
          <w:rFonts w:cs="Akhbar MT" w:hint="cs"/>
          <w:b/>
          <w:bCs/>
          <w:color w:val="7030A0"/>
          <w:sz w:val="28"/>
          <w:szCs w:val="28"/>
          <w:rtl/>
        </w:rPr>
        <w:t>اهداف ومتطلبات التقويم الذاتي</w:t>
      </w:r>
    </w:p>
    <w:p w14:paraId="466EE7BD" w14:textId="7AA10081" w:rsidR="002712EE" w:rsidRPr="002712EE" w:rsidRDefault="00AB665B" w:rsidP="002712EE">
      <w:pPr>
        <w:rPr>
          <w:rtl/>
        </w:rPr>
      </w:pPr>
      <w:r>
        <w:rPr>
          <w:noProof/>
          <w:rtl/>
          <w:lang w:val="ar-SA"/>
        </w:rPr>
        <w:drawing>
          <wp:anchor distT="0" distB="0" distL="114300" distR="114300" simplePos="0" relativeHeight="251667456" behindDoc="1" locked="0" layoutInCell="1" allowOverlap="1" wp14:anchorId="0CE5B489" wp14:editId="79EDAC80">
            <wp:simplePos x="0" y="0"/>
            <wp:positionH relativeFrom="margin">
              <wp:posOffset>55946</wp:posOffset>
            </wp:positionH>
            <wp:positionV relativeFrom="paragraph">
              <wp:posOffset>7694</wp:posOffset>
            </wp:positionV>
            <wp:extent cx="5425440" cy="6889930"/>
            <wp:effectExtent l="0" t="0" r="3810" b="6350"/>
            <wp:wrapNone/>
            <wp:docPr id="147278308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83080" name="صورة 1472783080"/>
                    <pic:cNvPicPr/>
                  </pic:nvPicPr>
                  <pic:blipFill>
                    <a:blip r:embed="rId7">
                      <a:extLst>
                        <a:ext uri="{28A0092B-C50C-407E-A947-70E740481C1C}">
                          <a14:useLocalDpi xmlns:a14="http://schemas.microsoft.com/office/drawing/2010/main" val="0"/>
                        </a:ext>
                      </a:extLst>
                    </a:blip>
                    <a:stretch>
                      <a:fillRect/>
                    </a:stretch>
                  </pic:blipFill>
                  <pic:spPr>
                    <a:xfrm>
                      <a:off x="0" y="0"/>
                      <a:ext cx="5425440" cy="6889930"/>
                    </a:xfrm>
                    <a:prstGeom prst="rect">
                      <a:avLst/>
                    </a:prstGeom>
                  </pic:spPr>
                </pic:pic>
              </a:graphicData>
            </a:graphic>
            <wp14:sizeRelH relativeFrom="page">
              <wp14:pctWidth>0</wp14:pctWidth>
            </wp14:sizeRelH>
            <wp14:sizeRelV relativeFrom="page">
              <wp14:pctHeight>0</wp14:pctHeight>
            </wp14:sizeRelV>
          </wp:anchor>
        </w:drawing>
      </w:r>
    </w:p>
    <w:p w14:paraId="56C38564" w14:textId="77777777" w:rsidR="00AB665B" w:rsidRPr="002712EE" w:rsidRDefault="00AB665B" w:rsidP="00AB665B">
      <w:pPr>
        <w:rPr>
          <w:rtl/>
        </w:rPr>
      </w:pPr>
    </w:p>
    <w:p w14:paraId="1A752F9C" w14:textId="0ECC7CE3" w:rsidR="002712EE" w:rsidRPr="002712EE" w:rsidRDefault="002712EE" w:rsidP="002712EE">
      <w:pPr>
        <w:rPr>
          <w:rtl/>
        </w:rPr>
      </w:pPr>
    </w:p>
    <w:p w14:paraId="2CA13111" w14:textId="678DF531" w:rsidR="002712EE" w:rsidRPr="002712EE" w:rsidRDefault="002712EE" w:rsidP="002712EE">
      <w:pPr>
        <w:rPr>
          <w:rtl/>
        </w:rPr>
      </w:pPr>
    </w:p>
    <w:p w14:paraId="4E8F6B49" w14:textId="77777777" w:rsidR="002712EE" w:rsidRPr="002712EE" w:rsidRDefault="002712EE" w:rsidP="002712EE">
      <w:pPr>
        <w:rPr>
          <w:rtl/>
        </w:rPr>
      </w:pPr>
    </w:p>
    <w:p w14:paraId="5C445ACD" w14:textId="77777777" w:rsidR="002712EE" w:rsidRPr="002712EE" w:rsidRDefault="002712EE" w:rsidP="002712EE">
      <w:pPr>
        <w:rPr>
          <w:rtl/>
        </w:rPr>
      </w:pPr>
    </w:p>
    <w:p w14:paraId="01EEA922" w14:textId="77777777" w:rsidR="002712EE" w:rsidRPr="002712EE" w:rsidRDefault="002712EE" w:rsidP="002712EE">
      <w:pPr>
        <w:rPr>
          <w:rtl/>
        </w:rPr>
      </w:pPr>
    </w:p>
    <w:p w14:paraId="614F1950" w14:textId="77777777" w:rsidR="002712EE" w:rsidRPr="002712EE" w:rsidRDefault="002712EE" w:rsidP="002712EE">
      <w:pPr>
        <w:rPr>
          <w:rtl/>
        </w:rPr>
      </w:pPr>
    </w:p>
    <w:p w14:paraId="16DC2AD8" w14:textId="77777777" w:rsidR="002712EE" w:rsidRPr="002712EE" w:rsidRDefault="002712EE" w:rsidP="002712EE">
      <w:pPr>
        <w:rPr>
          <w:rtl/>
        </w:rPr>
      </w:pPr>
    </w:p>
    <w:p w14:paraId="7E3A64FD" w14:textId="77777777" w:rsidR="002712EE" w:rsidRPr="002712EE" w:rsidRDefault="002712EE" w:rsidP="002712EE">
      <w:pPr>
        <w:rPr>
          <w:rtl/>
        </w:rPr>
      </w:pPr>
    </w:p>
    <w:p w14:paraId="5ECD9225" w14:textId="77777777" w:rsidR="002712EE" w:rsidRPr="002712EE" w:rsidRDefault="002712EE" w:rsidP="002712EE">
      <w:pPr>
        <w:rPr>
          <w:rtl/>
        </w:rPr>
      </w:pPr>
    </w:p>
    <w:p w14:paraId="51686720" w14:textId="77777777" w:rsidR="002712EE" w:rsidRDefault="002712EE" w:rsidP="002712EE">
      <w:pPr>
        <w:rPr>
          <w:rtl/>
        </w:rPr>
      </w:pPr>
    </w:p>
    <w:p w14:paraId="6717D641" w14:textId="77777777" w:rsidR="002712EE" w:rsidRDefault="002712EE" w:rsidP="002712EE">
      <w:pPr>
        <w:jc w:val="right"/>
        <w:rPr>
          <w:rtl/>
        </w:rPr>
      </w:pPr>
    </w:p>
    <w:p w14:paraId="040A16F1" w14:textId="77777777" w:rsidR="002712EE" w:rsidRDefault="002712EE" w:rsidP="002712EE">
      <w:pPr>
        <w:jc w:val="right"/>
        <w:rPr>
          <w:rtl/>
        </w:rPr>
      </w:pPr>
    </w:p>
    <w:p w14:paraId="43F8E5B4" w14:textId="77777777" w:rsidR="002712EE" w:rsidRDefault="002712EE" w:rsidP="002712EE">
      <w:pPr>
        <w:jc w:val="right"/>
        <w:rPr>
          <w:rtl/>
        </w:rPr>
      </w:pPr>
    </w:p>
    <w:p w14:paraId="5ED1A0C8" w14:textId="77777777" w:rsidR="002712EE" w:rsidRDefault="002712EE" w:rsidP="002712EE">
      <w:pPr>
        <w:jc w:val="right"/>
        <w:rPr>
          <w:rtl/>
        </w:rPr>
      </w:pPr>
    </w:p>
    <w:p w14:paraId="6D3A0528" w14:textId="77777777" w:rsidR="002712EE" w:rsidRDefault="002712EE" w:rsidP="002712EE">
      <w:pPr>
        <w:jc w:val="right"/>
        <w:rPr>
          <w:rtl/>
        </w:rPr>
      </w:pPr>
    </w:p>
    <w:p w14:paraId="134D704A" w14:textId="77777777" w:rsidR="002712EE" w:rsidRDefault="002712EE" w:rsidP="002712EE">
      <w:pPr>
        <w:jc w:val="right"/>
        <w:rPr>
          <w:rtl/>
        </w:rPr>
      </w:pPr>
    </w:p>
    <w:p w14:paraId="5F997D2F" w14:textId="77777777" w:rsidR="002712EE" w:rsidRDefault="002712EE" w:rsidP="002712EE">
      <w:pPr>
        <w:jc w:val="right"/>
        <w:rPr>
          <w:rtl/>
        </w:rPr>
      </w:pPr>
    </w:p>
    <w:p w14:paraId="0D830857" w14:textId="77777777" w:rsidR="002712EE" w:rsidRDefault="002712EE" w:rsidP="002712EE">
      <w:pPr>
        <w:jc w:val="right"/>
        <w:rPr>
          <w:rtl/>
        </w:rPr>
      </w:pPr>
    </w:p>
    <w:p w14:paraId="1837F1AC" w14:textId="77777777" w:rsidR="002712EE" w:rsidRDefault="002712EE" w:rsidP="002712EE">
      <w:pPr>
        <w:jc w:val="right"/>
        <w:rPr>
          <w:rtl/>
        </w:rPr>
      </w:pPr>
    </w:p>
    <w:p w14:paraId="4F14905D" w14:textId="77777777" w:rsidR="002712EE" w:rsidRDefault="002712EE" w:rsidP="002712EE">
      <w:pPr>
        <w:jc w:val="right"/>
        <w:rPr>
          <w:rtl/>
        </w:rPr>
      </w:pPr>
    </w:p>
    <w:p w14:paraId="25D14247" w14:textId="77777777" w:rsidR="002712EE" w:rsidRDefault="002712EE" w:rsidP="002712EE">
      <w:pPr>
        <w:jc w:val="right"/>
        <w:rPr>
          <w:rtl/>
        </w:rPr>
      </w:pPr>
    </w:p>
    <w:p w14:paraId="5A2BAB94" w14:textId="77777777" w:rsidR="002712EE" w:rsidRDefault="002712EE" w:rsidP="002712EE">
      <w:pPr>
        <w:jc w:val="right"/>
        <w:rPr>
          <w:rtl/>
        </w:rPr>
      </w:pPr>
    </w:p>
    <w:p w14:paraId="4841DC0D" w14:textId="77777777" w:rsidR="002712EE" w:rsidRDefault="002712EE" w:rsidP="002712EE">
      <w:pPr>
        <w:jc w:val="right"/>
        <w:rPr>
          <w:rtl/>
        </w:rPr>
      </w:pPr>
    </w:p>
    <w:p w14:paraId="1F3D1163" w14:textId="77777777" w:rsidR="002712EE" w:rsidRDefault="002712EE" w:rsidP="002712EE">
      <w:pPr>
        <w:jc w:val="right"/>
        <w:rPr>
          <w:rtl/>
        </w:rPr>
      </w:pPr>
    </w:p>
    <w:p w14:paraId="568957FF" w14:textId="74CE8EE7" w:rsidR="002712EE" w:rsidRDefault="002712EE" w:rsidP="002712EE">
      <w:pPr>
        <w:jc w:val="right"/>
        <w:rPr>
          <w:rtl/>
        </w:rPr>
      </w:pPr>
    </w:p>
    <w:p w14:paraId="536C5E5A" w14:textId="58923796" w:rsidR="002712EE" w:rsidRDefault="002712EE" w:rsidP="002712EE">
      <w:pPr>
        <w:jc w:val="right"/>
        <w:rPr>
          <w:rtl/>
        </w:rPr>
      </w:pPr>
    </w:p>
    <w:p w14:paraId="7F236EC0" w14:textId="66452810" w:rsidR="002712EE" w:rsidRDefault="002712EE" w:rsidP="002712EE">
      <w:pPr>
        <w:jc w:val="right"/>
        <w:rPr>
          <w:rtl/>
        </w:rPr>
      </w:pPr>
    </w:p>
    <w:p w14:paraId="3810E37E" w14:textId="62CB449D" w:rsidR="002712EE" w:rsidRDefault="002712EE" w:rsidP="002712EE">
      <w:pPr>
        <w:jc w:val="right"/>
        <w:rPr>
          <w:rtl/>
        </w:rPr>
      </w:pPr>
    </w:p>
    <w:p w14:paraId="2256C726" w14:textId="749A3F7D" w:rsidR="00AB665B" w:rsidRPr="00AB665B" w:rsidRDefault="002712EE" w:rsidP="00AB665B">
      <w:pPr>
        <w:rPr>
          <w:b/>
          <w:bCs/>
          <w:color w:val="7030A0"/>
          <w:sz w:val="28"/>
          <w:szCs w:val="28"/>
          <w:rtl/>
        </w:rPr>
      </w:pPr>
      <w:r w:rsidRPr="00AB665B">
        <w:rPr>
          <w:rFonts w:hint="cs"/>
          <w:b/>
          <w:bCs/>
          <w:color w:val="7030A0"/>
          <w:sz w:val="28"/>
          <w:szCs w:val="28"/>
          <w:rtl/>
        </w:rPr>
        <w:t xml:space="preserve">معايير </w:t>
      </w:r>
      <w:r w:rsidR="00EA49D6" w:rsidRPr="00AB665B">
        <w:rPr>
          <w:rFonts w:hint="cs"/>
          <w:b/>
          <w:bCs/>
          <w:color w:val="7030A0"/>
          <w:sz w:val="28"/>
          <w:szCs w:val="28"/>
          <w:rtl/>
        </w:rPr>
        <w:t xml:space="preserve">وأدوات </w:t>
      </w:r>
      <w:r w:rsidRPr="00AB665B">
        <w:rPr>
          <w:rFonts w:hint="cs"/>
          <w:b/>
          <w:bCs/>
          <w:color w:val="7030A0"/>
          <w:sz w:val="28"/>
          <w:szCs w:val="28"/>
          <w:rtl/>
        </w:rPr>
        <w:t xml:space="preserve">التقويم </w:t>
      </w:r>
    </w:p>
    <w:p w14:paraId="2536871F" w14:textId="307F9A35" w:rsidR="00EA49D6" w:rsidRDefault="00EA49D6" w:rsidP="00EA49D6">
      <w:pPr>
        <w:rPr>
          <w:rtl/>
        </w:rPr>
      </w:pPr>
    </w:p>
    <w:p w14:paraId="3AC3E480" w14:textId="04344DF8" w:rsidR="00EA49D6" w:rsidRDefault="00EA49D6" w:rsidP="00EA49D6">
      <w:pPr>
        <w:rPr>
          <w:rtl/>
        </w:rPr>
      </w:pPr>
    </w:p>
    <w:p w14:paraId="12D8AC45" w14:textId="5C8282D0" w:rsidR="00EA49D6" w:rsidRDefault="00AB665B" w:rsidP="00EA49D6">
      <w:pPr>
        <w:rPr>
          <w:rtl/>
        </w:rPr>
      </w:pPr>
      <w:r>
        <w:rPr>
          <w:noProof/>
          <w:rtl/>
          <w:lang w:val="ar-SA"/>
          <w14:ligatures w14:val="standardContextual"/>
        </w:rPr>
        <w:drawing>
          <wp:anchor distT="0" distB="0" distL="114300" distR="114300" simplePos="0" relativeHeight="251668480" behindDoc="1" locked="0" layoutInCell="1" allowOverlap="1" wp14:anchorId="617CC830" wp14:editId="15E14EB1">
            <wp:simplePos x="0" y="0"/>
            <wp:positionH relativeFrom="margin">
              <wp:align>right</wp:align>
            </wp:positionH>
            <wp:positionV relativeFrom="paragraph">
              <wp:posOffset>16931</wp:posOffset>
            </wp:positionV>
            <wp:extent cx="5274310" cy="7059930"/>
            <wp:effectExtent l="0" t="0" r="2540" b="7620"/>
            <wp:wrapNone/>
            <wp:docPr id="121256493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564934" name="صورة 1212564934"/>
                    <pic:cNvPicPr/>
                  </pic:nvPicPr>
                  <pic:blipFill>
                    <a:blip r:embed="rId8">
                      <a:extLst>
                        <a:ext uri="{28A0092B-C50C-407E-A947-70E740481C1C}">
                          <a14:useLocalDpi xmlns:a14="http://schemas.microsoft.com/office/drawing/2010/main" val="0"/>
                        </a:ext>
                      </a:extLst>
                    </a:blip>
                    <a:stretch>
                      <a:fillRect/>
                    </a:stretch>
                  </pic:blipFill>
                  <pic:spPr>
                    <a:xfrm>
                      <a:off x="0" y="0"/>
                      <a:ext cx="5274310" cy="7059930"/>
                    </a:xfrm>
                    <a:prstGeom prst="rect">
                      <a:avLst/>
                    </a:prstGeom>
                  </pic:spPr>
                </pic:pic>
              </a:graphicData>
            </a:graphic>
            <wp14:sizeRelH relativeFrom="page">
              <wp14:pctWidth>0</wp14:pctWidth>
            </wp14:sizeRelH>
            <wp14:sizeRelV relativeFrom="page">
              <wp14:pctHeight>0</wp14:pctHeight>
            </wp14:sizeRelV>
          </wp:anchor>
        </w:drawing>
      </w:r>
    </w:p>
    <w:p w14:paraId="736DE74E" w14:textId="77777777" w:rsidR="00EA49D6" w:rsidRDefault="00EA49D6" w:rsidP="00EA49D6">
      <w:pPr>
        <w:rPr>
          <w:rtl/>
        </w:rPr>
      </w:pPr>
    </w:p>
    <w:p w14:paraId="3A681662" w14:textId="77777777" w:rsidR="00EA49D6" w:rsidRDefault="00EA49D6" w:rsidP="00EA49D6">
      <w:pPr>
        <w:rPr>
          <w:rtl/>
        </w:rPr>
      </w:pPr>
    </w:p>
    <w:p w14:paraId="24F9536D" w14:textId="77777777" w:rsidR="00EA49D6" w:rsidRDefault="00EA49D6" w:rsidP="00EA49D6">
      <w:pPr>
        <w:rPr>
          <w:rtl/>
        </w:rPr>
      </w:pPr>
    </w:p>
    <w:p w14:paraId="5089FA8F" w14:textId="77777777" w:rsidR="00EA49D6" w:rsidRDefault="00EA49D6" w:rsidP="00EA49D6">
      <w:pPr>
        <w:rPr>
          <w:rtl/>
        </w:rPr>
      </w:pPr>
    </w:p>
    <w:p w14:paraId="2BFF1858" w14:textId="77777777" w:rsidR="00EA49D6" w:rsidRDefault="00EA49D6" w:rsidP="00EA49D6">
      <w:pPr>
        <w:rPr>
          <w:rtl/>
        </w:rPr>
      </w:pPr>
    </w:p>
    <w:p w14:paraId="1455C949" w14:textId="07558ACC" w:rsidR="00EA49D6" w:rsidRDefault="00EA49D6" w:rsidP="00EA49D6">
      <w:pPr>
        <w:rPr>
          <w:rtl/>
        </w:rPr>
      </w:pPr>
    </w:p>
    <w:p w14:paraId="78CC463B" w14:textId="77777777" w:rsidR="002712EE" w:rsidRDefault="002712EE" w:rsidP="002712EE">
      <w:pPr>
        <w:jc w:val="right"/>
        <w:rPr>
          <w:rtl/>
        </w:rPr>
      </w:pPr>
    </w:p>
    <w:p w14:paraId="105A639F" w14:textId="77777777" w:rsidR="002712EE" w:rsidRDefault="002712EE" w:rsidP="002712EE">
      <w:pPr>
        <w:jc w:val="right"/>
        <w:rPr>
          <w:rtl/>
        </w:rPr>
      </w:pPr>
    </w:p>
    <w:p w14:paraId="5550BADA" w14:textId="77777777" w:rsidR="002712EE" w:rsidRDefault="002712EE" w:rsidP="002712EE">
      <w:pPr>
        <w:jc w:val="right"/>
        <w:rPr>
          <w:rtl/>
        </w:rPr>
      </w:pPr>
    </w:p>
    <w:p w14:paraId="1B791E5F" w14:textId="77777777" w:rsidR="002712EE" w:rsidRDefault="002712EE" w:rsidP="002712EE">
      <w:pPr>
        <w:jc w:val="right"/>
        <w:rPr>
          <w:rtl/>
        </w:rPr>
      </w:pPr>
    </w:p>
    <w:p w14:paraId="536094D2" w14:textId="77777777" w:rsidR="002712EE" w:rsidRDefault="002712EE" w:rsidP="002712EE">
      <w:pPr>
        <w:jc w:val="right"/>
        <w:rPr>
          <w:rtl/>
        </w:rPr>
      </w:pPr>
    </w:p>
    <w:p w14:paraId="418EDDB5" w14:textId="77777777" w:rsidR="002712EE" w:rsidRDefault="002712EE" w:rsidP="002712EE">
      <w:pPr>
        <w:jc w:val="right"/>
        <w:rPr>
          <w:rtl/>
        </w:rPr>
      </w:pPr>
    </w:p>
    <w:p w14:paraId="3DAB8A9D" w14:textId="77777777" w:rsidR="002712EE" w:rsidRDefault="002712EE" w:rsidP="002712EE">
      <w:pPr>
        <w:jc w:val="right"/>
        <w:rPr>
          <w:rtl/>
        </w:rPr>
      </w:pPr>
    </w:p>
    <w:p w14:paraId="04E8C2F5" w14:textId="77777777" w:rsidR="00D40C54" w:rsidRDefault="00D40C54" w:rsidP="002712EE">
      <w:pPr>
        <w:jc w:val="right"/>
        <w:rPr>
          <w:rtl/>
        </w:rPr>
      </w:pPr>
    </w:p>
    <w:p w14:paraId="42532524" w14:textId="77777777" w:rsidR="00D40C54" w:rsidRDefault="00D40C54" w:rsidP="002712EE">
      <w:pPr>
        <w:jc w:val="right"/>
        <w:rPr>
          <w:rtl/>
        </w:rPr>
      </w:pPr>
    </w:p>
    <w:p w14:paraId="37C2CEDA" w14:textId="77777777" w:rsidR="00D40C54" w:rsidRDefault="00D40C54" w:rsidP="002712EE">
      <w:pPr>
        <w:jc w:val="right"/>
        <w:rPr>
          <w:rtl/>
        </w:rPr>
      </w:pPr>
    </w:p>
    <w:p w14:paraId="088D37E0" w14:textId="77777777" w:rsidR="00D40C54" w:rsidRDefault="00D40C54" w:rsidP="002712EE">
      <w:pPr>
        <w:jc w:val="right"/>
        <w:rPr>
          <w:rtl/>
        </w:rPr>
      </w:pPr>
    </w:p>
    <w:p w14:paraId="5C1C0E05" w14:textId="77777777" w:rsidR="00D40C54" w:rsidRDefault="00D40C54" w:rsidP="002712EE">
      <w:pPr>
        <w:jc w:val="right"/>
        <w:rPr>
          <w:rtl/>
        </w:rPr>
      </w:pPr>
    </w:p>
    <w:p w14:paraId="6F1B06D6" w14:textId="77777777" w:rsidR="00D40C54" w:rsidRDefault="00D40C54" w:rsidP="002712EE">
      <w:pPr>
        <w:jc w:val="right"/>
        <w:rPr>
          <w:rtl/>
        </w:rPr>
      </w:pPr>
    </w:p>
    <w:p w14:paraId="54883AFD" w14:textId="77777777" w:rsidR="00D40C54" w:rsidRDefault="00D40C54" w:rsidP="002712EE">
      <w:pPr>
        <w:jc w:val="right"/>
        <w:rPr>
          <w:rtl/>
        </w:rPr>
      </w:pPr>
    </w:p>
    <w:p w14:paraId="3DEF3170" w14:textId="77777777" w:rsidR="00D40C54" w:rsidRDefault="00D40C54" w:rsidP="002712EE">
      <w:pPr>
        <w:jc w:val="right"/>
        <w:rPr>
          <w:rtl/>
        </w:rPr>
      </w:pPr>
    </w:p>
    <w:p w14:paraId="22FF534D" w14:textId="77777777" w:rsidR="00D40C54" w:rsidRDefault="00D40C54" w:rsidP="002712EE">
      <w:pPr>
        <w:jc w:val="right"/>
        <w:rPr>
          <w:rtl/>
        </w:rPr>
      </w:pPr>
    </w:p>
    <w:p w14:paraId="779BF4B3" w14:textId="77777777" w:rsidR="00D40C54" w:rsidRDefault="00D40C54" w:rsidP="002712EE">
      <w:pPr>
        <w:jc w:val="right"/>
        <w:rPr>
          <w:rtl/>
        </w:rPr>
      </w:pPr>
    </w:p>
    <w:p w14:paraId="796D7013" w14:textId="77777777" w:rsidR="00D40C54" w:rsidRDefault="00D40C54" w:rsidP="002712EE">
      <w:pPr>
        <w:jc w:val="right"/>
        <w:rPr>
          <w:rtl/>
        </w:rPr>
      </w:pPr>
    </w:p>
    <w:p w14:paraId="7CF33F23" w14:textId="77777777" w:rsidR="00D40C54" w:rsidRDefault="00D40C54" w:rsidP="002712EE">
      <w:pPr>
        <w:jc w:val="right"/>
        <w:rPr>
          <w:rtl/>
        </w:rPr>
      </w:pPr>
    </w:p>
    <w:p w14:paraId="545F2A54" w14:textId="77777777" w:rsidR="00D40C54" w:rsidRDefault="00D40C54" w:rsidP="002712EE">
      <w:pPr>
        <w:jc w:val="right"/>
        <w:rPr>
          <w:rtl/>
        </w:rPr>
      </w:pPr>
    </w:p>
    <w:p w14:paraId="121F2E4F" w14:textId="77777777" w:rsidR="00D40C54" w:rsidRDefault="00D40C54" w:rsidP="002712EE">
      <w:pPr>
        <w:jc w:val="right"/>
        <w:rPr>
          <w:rtl/>
        </w:rPr>
      </w:pPr>
    </w:p>
    <w:p w14:paraId="2AE79921" w14:textId="77777777" w:rsidR="00D40C54" w:rsidRDefault="00D40C54" w:rsidP="002712EE">
      <w:pPr>
        <w:jc w:val="right"/>
        <w:rPr>
          <w:rtl/>
        </w:rPr>
      </w:pPr>
    </w:p>
    <w:p w14:paraId="676C185E" w14:textId="1B9483F0" w:rsidR="00D40C54" w:rsidRPr="00AB665B" w:rsidRDefault="00616130" w:rsidP="00D40C54">
      <w:pPr>
        <w:rPr>
          <w:b/>
          <w:bCs/>
          <w:sz w:val="28"/>
          <w:szCs w:val="28"/>
          <w:rtl/>
        </w:rPr>
      </w:pPr>
      <w:r>
        <w:rPr>
          <w:rFonts w:hint="cs"/>
          <w:rtl/>
        </w:rPr>
        <w:t xml:space="preserve">          </w:t>
      </w:r>
      <w:r w:rsidR="00D40C54" w:rsidRPr="00AB665B">
        <w:rPr>
          <w:rFonts w:hint="cs"/>
          <w:b/>
          <w:bCs/>
          <w:sz w:val="28"/>
          <w:szCs w:val="28"/>
          <w:rtl/>
        </w:rPr>
        <w:t xml:space="preserve">دور فريق التقويم الذاتي </w:t>
      </w:r>
    </w:p>
    <w:p w14:paraId="4C504C2B" w14:textId="03B7401B" w:rsidR="00D40C54" w:rsidRPr="00AB665B" w:rsidRDefault="00D40C54" w:rsidP="00D40C54">
      <w:pPr>
        <w:pStyle w:val="a3"/>
        <w:numPr>
          <w:ilvl w:val="0"/>
          <w:numId w:val="3"/>
        </w:numPr>
        <w:rPr>
          <w:b/>
          <w:bCs/>
          <w:rtl/>
        </w:rPr>
      </w:pPr>
      <w:r w:rsidRPr="00AB665B">
        <w:rPr>
          <w:rFonts w:hint="cs"/>
          <w:b/>
          <w:bCs/>
          <w:rtl/>
        </w:rPr>
        <w:t xml:space="preserve">تعبئة الاستمارات الخاصة بالنظام </w:t>
      </w:r>
    </w:p>
    <w:p w14:paraId="35E68962" w14:textId="61AC9AC9" w:rsidR="00D40C54" w:rsidRPr="00AB665B" w:rsidRDefault="00D40C54" w:rsidP="00D40C54">
      <w:pPr>
        <w:pStyle w:val="a3"/>
        <w:numPr>
          <w:ilvl w:val="0"/>
          <w:numId w:val="3"/>
        </w:numPr>
        <w:rPr>
          <w:b/>
          <w:bCs/>
        </w:rPr>
      </w:pPr>
      <w:r w:rsidRPr="00AB665B">
        <w:rPr>
          <w:rFonts w:hint="cs"/>
          <w:b/>
          <w:bCs/>
          <w:rtl/>
        </w:rPr>
        <w:t xml:space="preserve">التوعية ونشر ثقافة التقويم الذاتي داخل المدرسة </w:t>
      </w:r>
    </w:p>
    <w:p w14:paraId="5F076923" w14:textId="4581F028" w:rsidR="00D40C54" w:rsidRPr="00AB665B" w:rsidRDefault="00D40C54" w:rsidP="00D40C54">
      <w:pPr>
        <w:pStyle w:val="a3"/>
        <w:numPr>
          <w:ilvl w:val="0"/>
          <w:numId w:val="3"/>
        </w:numPr>
        <w:rPr>
          <w:b/>
          <w:bCs/>
        </w:rPr>
      </w:pPr>
      <w:r w:rsidRPr="00AB665B">
        <w:rPr>
          <w:rFonts w:hint="cs"/>
          <w:b/>
          <w:bCs/>
          <w:rtl/>
        </w:rPr>
        <w:t xml:space="preserve">دراسة وتحليل النتائج والتغذية الراجعة ومراجعة تقارير التقويم </w:t>
      </w:r>
    </w:p>
    <w:p w14:paraId="6C1C2D44" w14:textId="77777777" w:rsidR="00D40C54" w:rsidRDefault="00D40C54" w:rsidP="00D40C54">
      <w:pPr>
        <w:pStyle w:val="a3"/>
        <w:rPr>
          <w:rtl/>
        </w:rPr>
      </w:pPr>
    </w:p>
    <w:p w14:paraId="22E6DF8E" w14:textId="53CA182C" w:rsidR="00D40C54" w:rsidRPr="00AB665B" w:rsidRDefault="00D40C54" w:rsidP="00616130">
      <w:pPr>
        <w:pStyle w:val="a3"/>
        <w:rPr>
          <w:b/>
          <w:bCs/>
          <w:color w:val="7030A0"/>
          <w:sz w:val="28"/>
          <w:szCs w:val="28"/>
          <w:rtl/>
        </w:rPr>
      </w:pPr>
      <w:r w:rsidRPr="00AB665B">
        <w:rPr>
          <w:rFonts w:hint="cs"/>
          <w:b/>
          <w:bCs/>
          <w:color w:val="7030A0"/>
          <w:sz w:val="28"/>
          <w:szCs w:val="28"/>
          <w:rtl/>
        </w:rPr>
        <w:t>مكونات ملف التقويم الذاتي للمدرسة</w:t>
      </w:r>
    </w:p>
    <w:p w14:paraId="10FC5BB0" w14:textId="7092A240" w:rsidR="00D40C54" w:rsidRPr="00AB665B" w:rsidRDefault="00D40C54" w:rsidP="00616130">
      <w:pPr>
        <w:pStyle w:val="a3"/>
        <w:numPr>
          <w:ilvl w:val="0"/>
          <w:numId w:val="4"/>
        </w:numPr>
        <w:rPr>
          <w:b/>
          <w:bCs/>
          <w:rtl/>
        </w:rPr>
      </w:pPr>
      <w:r w:rsidRPr="00AB665B">
        <w:rPr>
          <w:rFonts w:hint="cs"/>
          <w:b/>
          <w:bCs/>
          <w:rtl/>
        </w:rPr>
        <w:t xml:space="preserve">بيانات هامة عن المدرسة </w:t>
      </w:r>
    </w:p>
    <w:p w14:paraId="4F10C58B" w14:textId="5FE385D5" w:rsidR="00D40C54" w:rsidRPr="00AB665B" w:rsidRDefault="00D40C54" w:rsidP="00616130">
      <w:pPr>
        <w:pStyle w:val="a3"/>
        <w:numPr>
          <w:ilvl w:val="0"/>
          <w:numId w:val="4"/>
        </w:numPr>
        <w:rPr>
          <w:b/>
          <w:bCs/>
          <w:rtl/>
        </w:rPr>
      </w:pPr>
      <w:r w:rsidRPr="00AB665B">
        <w:rPr>
          <w:rFonts w:hint="cs"/>
          <w:b/>
          <w:bCs/>
          <w:rtl/>
        </w:rPr>
        <w:t>بيانات المتعلمات ( اعداد المتعلمات وتحصيلهن وحالتهن الاقتصادية ونسب الحضور )</w:t>
      </w:r>
    </w:p>
    <w:p w14:paraId="1DA7914D" w14:textId="6258118E" w:rsidR="00D40C54" w:rsidRPr="00AB665B" w:rsidRDefault="00D40C54" w:rsidP="00616130">
      <w:pPr>
        <w:pStyle w:val="a3"/>
        <w:numPr>
          <w:ilvl w:val="0"/>
          <w:numId w:val="4"/>
        </w:numPr>
        <w:rPr>
          <w:b/>
          <w:bCs/>
          <w:rtl/>
        </w:rPr>
      </w:pPr>
      <w:r w:rsidRPr="00AB665B">
        <w:rPr>
          <w:rFonts w:hint="cs"/>
          <w:b/>
          <w:bCs/>
          <w:rtl/>
        </w:rPr>
        <w:t>بيانات المعلمات (اعداد المعلمات وتخصصاتهن ومؤهلاتهن وسنوات الخبرة )</w:t>
      </w:r>
    </w:p>
    <w:p w14:paraId="760C6FE0" w14:textId="173E803B" w:rsidR="00D40C54" w:rsidRPr="00AB665B" w:rsidRDefault="00D40C54" w:rsidP="00616130">
      <w:pPr>
        <w:pStyle w:val="a3"/>
        <w:numPr>
          <w:ilvl w:val="0"/>
          <w:numId w:val="4"/>
        </w:numPr>
        <w:rPr>
          <w:b/>
          <w:bCs/>
          <w:rtl/>
        </w:rPr>
      </w:pPr>
      <w:r w:rsidRPr="00AB665B">
        <w:rPr>
          <w:rFonts w:hint="cs"/>
          <w:b/>
          <w:bCs/>
          <w:rtl/>
        </w:rPr>
        <w:t xml:space="preserve">بيانات البيئة التعليمية مثل اعداد الفصول </w:t>
      </w:r>
      <w:r w:rsidR="00616130" w:rsidRPr="00AB665B">
        <w:rPr>
          <w:rFonts w:hint="cs"/>
          <w:b/>
          <w:bCs/>
          <w:rtl/>
        </w:rPr>
        <w:t xml:space="preserve">ومتوسط اعداد المتعلمات في الفصول </w:t>
      </w:r>
      <w:r w:rsidR="00616130" w:rsidRPr="00AB665B">
        <w:rPr>
          <w:b/>
          <w:bCs/>
          <w:rtl/>
        </w:rPr>
        <w:t>–</w:t>
      </w:r>
      <w:r w:rsidR="00616130" w:rsidRPr="00AB665B">
        <w:rPr>
          <w:rFonts w:hint="cs"/>
          <w:b/>
          <w:bCs/>
          <w:rtl/>
        </w:rPr>
        <w:t xml:space="preserve"> اعداد المعامل </w:t>
      </w:r>
      <w:proofErr w:type="spellStart"/>
      <w:r w:rsidR="00616130" w:rsidRPr="00AB665B">
        <w:rPr>
          <w:rFonts w:hint="cs"/>
          <w:b/>
          <w:bCs/>
          <w:rtl/>
        </w:rPr>
        <w:t>وماتتضمنة</w:t>
      </w:r>
      <w:proofErr w:type="spellEnd"/>
      <w:r w:rsidR="00616130" w:rsidRPr="00AB665B">
        <w:rPr>
          <w:rFonts w:hint="cs"/>
          <w:b/>
          <w:bCs/>
          <w:rtl/>
        </w:rPr>
        <w:t xml:space="preserve"> من تجهيزات تقنية )</w:t>
      </w:r>
    </w:p>
    <w:p w14:paraId="42025EA8" w14:textId="0A027C65" w:rsidR="00616130" w:rsidRPr="00AB665B" w:rsidRDefault="00616130" w:rsidP="00616130">
      <w:pPr>
        <w:pStyle w:val="a3"/>
        <w:numPr>
          <w:ilvl w:val="0"/>
          <w:numId w:val="4"/>
        </w:numPr>
        <w:rPr>
          <w:b/>
          <w:bCs/>
        </w:rPr>
      </w:pPr>
      <w:r w:rsidRPr="00AB665B">
        <w:rPr>
          <w:rFonts w:hint="cs"/>
          <w:b/>
          <w:bCs/>
          <w:rtl/>
        </w:rPr>
        <w:t xml:space="preserve">تقارير الإنجاز التعليمي والتحصيل الدراسي </w:t>
      </w:r>
    </w:p>
    <w:p w14:paraId="31BFD61F" w14:textId="77777777" w:rsidR="00616130" w:rsidRDefault="00616130" w:rsidP="00616130">
      <w:pPr>
        <w:rPr>
          <w:rtl/>
        </w:rPr>
      </w:pPr>
    </w:p>
    <w:p w14:paraId="417DA646" w14:textId="4CF6B9E2" w:rsidR="00616130" w:rsidRPr="00E8273A" w:rsidRDefault="00616130" w:rsidP="00616130">
      <w:pPr>
        <w:rPr>
          <w:b/>
          <w:bCs/>
          <w:color w:val="FF9999"/>
          <w:sz w:val="28"/>
          <w:szCs w:val="28"/>
          <w:rtl/>
        </w:rPr>
      </w:pPr>
      <w:r w:rsidRPr="00E8273A">
        <w:rPr>
          <w:rFonts w:hint="cs"/>
          <w:b/>
          <w:bCs/>
          <w:color w:val="FF9999"/>
          <w:sz w:val="28"/>
          <w:szCs w:val="28"/>
          <w:rtl/>
        </w:rPr>
        <w:t xml:space="preserve">التوصيات </w:t>
      </w:r>
    </w:p>
    <w:p w14:paraId="036C4493" w14:textId="64B69644" w:rsidR="00616130" w:rsidRDefault="00616130" w:rsidP="00E8273A">
      <w:pPr>
        <w:pStyle w:val="a3"/>
        <w:numPr>
          <w:ilvl w:val="0"/>
          <w:numId w:val="5"/>
        </w:numPr>
        <w:rPr>
          <w:rtl/>
        </w:rPr>
      </w:pPr>
      <w:r>
        <w:rPr>
          <w:rFonts w:hint="cs"/>
          <w:rtl/>
        </w:rPr>
        <w:t xml:space="preserve">الاطلاع على الدليل الاجرائي للتقويم المدرسي الذاتي </w:t>
      </w:r>
    </w:p>
    <w:p w14:paraId="06385174" w14:textId="1B746531" w:rsidR="00616130" w:rsidRDefault="00616130" w:rsidP="00E8273A">
      <w:pPr>
        <w:pStyle w:val="a3"/>
        <w:numPr>
          <w:ilvl w:val="0"/>
          <w:numId w:val="5"/>
        </w:numPr>
        <w:rPr>
          <w:rtl/>
        </w:rPr>
      </w:pPr>
      <w:r>
        <w:rPr>
          <w:rFonts w:hint="cs"/>
          <w:rtl/>
        </w:rPr>
        <w:t xml:space="preserve">نشر ثقافة الاعتماد المدرسي بين المنسوبات </w:t>
      </w:r>
    </w:p>
    <w:p w14:paraId="4676991D" w14:textId="63A8F8BA" w:rsidR="00616130" w:rsidRDefault="00616130" w:rsidP="00E8273A">
      <w:pPr>
        <w:pStyle w:val="a3"/>
        <w:numPr>
          <w:ilvl w:val="0"/>
          <w:numId w:val="5"/>
        </w:numPr>
        <w:rPr>
          <w:rtl/>
        </w:rPr>
      </w:pPr>
      <w:r>
        <w:rPr>
          <w:rFonts w:hint="cs"/>
          <w:rtl/>
        </w:rPr>
        <w:t xml:space="preserve">التعرف على اهداف ومتطلبات التقويم الذاتي </w:t>
      </w:r>
    </w:p>
    <w:p w14:paraId="0C70CBB0" w14:textId="77777777" w:rsidR="00616130" w:rsidRDefault="00616130" w:rsidP="00616130">
      <w:pPr>
        <w:rPr>
          <w:rtl/>
        </w:rPr>
      </w:pPr>
    </w:p>
    <w:p w14:paraId="46F90260" w14:textId="0DED5AA8" w:rsidR="00616130" w:rsidRDefault="00616130" w:rsidP="00616130">
      <w:pPr>
        <w:rPr>
          <w:rtl/>
        </w:rPr>
      </w:pPr>
      <w:r>
        <w:rPr>
          <w:rFonts w:hint="cs"/>
          <w:rtl/>
        </w:rPr>
        <w:t xml:space="preserve">جميع الأدلة للتقويم الذاتي </w:t>
      </w:r>
      <w:r w:rsidR="00E8273A">
        <w:rPr>
          <w:rFonts w:hint="cs"/>
          <w:rtl/>
        </w:rPr>
        <w:t xml:space="preserve">ومعايير التقويم والاعتماد المدرسي </w:t>
      </w:r>
    </w:p>
    <w:p w14:paraId="2B97435B" w14:textId="6A261795" w:rsidR="00616130" w:rsidRDefault="00616130" w:rsidP="00616130">
      <w:pPr>
        <w:rPr>
          <w:rtl/>
        </w:rPr>
      </w:pPr>
      <w:r>
        <w:rPr>
          <w:noProof/>
          <w14:ligatures w14:val="standardContextual"/>
        </w:rPr>
        <w:drawing>
          <wp:anchor distT="0" distB="0" distL="114300" distR="114300" simplePos="0" relativeHeight="251669504" behindDoc="1" locked="0" layoutInCell="1" allowOverlap="1" wp14:anchorId="5263B0E7" wp14:editId="29306D98">
            <wp:simplePos x="0" y="0"/>
            <wp:positionH relativeFrom="column">
              <wp:posOffset>518160</wp:posOffset>
            </wp:positionH>
            <wp:positionV relativeFrom="paragraph">
              <wp:posOffset>10795</wp:posOffset>
            </wp:positionV>
            <wp:extent cx="5274310" cy="1430020"/>
            <wp:effectExtent l="0" t="0" r="2540" b="0"/>
            <wp:wrapNone/>
            <wp:docPr id="642695982" name="صورة 1" descr="صورة تحتوي على نص, شكل,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95982" name="صورة 1" descr="صورة تحتوي على نص, شكل, الخط&#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5274310" cy="1430020"/>
                    </a:xfrm>
                    <a:prstGeom prst="rect">
                      <a:avLst/>
                    </a:prstGeom>
                  </pic:spPr>
                </pic:pic>
              </a:graphicData>
            </a:graphic>
            <wp14:sizeRelH relativeFrom="page">
              <wp14:pctWidth>0</wp14:pctWidth>
            </wp14:sizeRelH>
            <wp14:sizeRelV relativeFrom="page">
              <wp14:pctHeight>0</wp14:pctHeight>
            </wp14:sizeRelV>
          </wp:anchor>
        </w:drawing>
      </w:r>
    </w:p>
    <w:p w14:paraId="41E1B939" w14:textId="4119F1A2" w:rsidR="00616130" w:rsidRDefault="00616130" w:rsidP="00616130"/>
    <w:p w14:paraId="592E465D" w14:textId="77777777" w:rsidR="00D40C54" w:rsidRDefault="00D40C54" w:rsidP="00D40C54">
      <w:pPr>
        <w:rPr>
          <w:rtl/>
        </w:rPr>
      </w:pPr>
    </w:p>
    <w:p w14:paraId="2B33309F" w14:textId="77777777" w:rsidR="00D40C54" w:rsidRDefault="00D40C54" w:rsidP="00D40C54">
      <w:pPr>
        <w:rPr>
          <w:rtl/>
        </w:rPr>
      </w:pPr>
    </w:p>
    <w:p w14:paraId="4D6D6E4A" w14:textId="77777777" w:rsidR="006C18C5" w:rsidRPr="006C18C5" w:rsidRDefault="006C18C5" w:rsidP="006C18C5">
      <w:pPr>
        <w:rPr>
          <w:rtl/>
        </w:rPr>
      </w:pPr>
    </w:p>
    <w:p w14:paraId="282612AC" w14:textId="77777777" w:rsidR="006C18C5" w:rsidRPr="006C18C5" w:rsidRDefault="006C18C5" w:rsidP="006C18C5">
      <w:pPr>
        <w:rPr>
          <w:rtl/>
        </w:rPr>
      </w:pPr>
    </w:p>
    <w:p w14:paraId="421E0EB0" w14:textId="77777777" w:rsidR="006C18C5" w:rsidRDefault="006C18C5" w:rsidP="006C18C5">
      <w:pPr>
        <w:rPr>
          <w:rtl/>
        </w:rPr>
      </w:pPr>
    </w:p>
    <w:p w14:paraId="56E09630" w14:textId="09B9B7DB" w:rsidR="006C18C5" w:rsidRDefault="006C18C5" w:rsidP="006C18C5">
      <w:pPr>
        <w:tabs>
          <w:tab w:val="left" w:pos="6118"/>
        </w:tabs>
        <w:rPr>
          <w:rtl/>
        </w:rPr>
      </w:pPr>
      <w:r>
        <w:rPr>
          <w:rtl/>
        </w:rPr>
        <w:tab/>
      </w:r>
      <w:r>
        <w:rPr>
          <w:rFonts w:hint="cs"/>
          <w:rtl/>
        </w:rPr>
        <w:t xml:space="preserve"> </w:t>
      </w:r>
    </w:p>
    <w:p w14:paraId="4CAEE022" w14:textId="3080D990" w:rsidR="006C18C5" w:rsidRDefault="006C18C5" w:rsidP="006C18C5">
      <w:pPr>
        <w:tabs>
          <w:tab w:val="left" w:pos="6118"/>
        </w:tabs>
        <w:rPr>
          <w:rtl/>
        </w:rPr>
      </w:pPr>
      <w:r>
        <w:rPr>
          <w:rFonts w:hint="cs"/>
          <w:rtl/>
        </w:rPr>
        <w:t xml:space="preserve">                                                                                                     </w:t>
      </w:r>
    </w:p>
    <w:p w14:paraId="2C14C5B3" w14:textId="77777777" w:rsidR="006C18C5" w:rsidRDefault="006C18C5" w:rsidP="006C18C5">
      <w:pPr>
        <w:tabs>
          <w:tab w:val="left" w:pos="6118"/>
        </w:tabs>
        <w:rPr>
          <w:rtl/>
        </w:rPr>
      </w:pPr>
    </w:p>
    <w:p w14:paraId="4697B993" w14:textId="77777777" w:rsidR="006C18C5" w:rsidRDefault="006C18C5" w:rsidP="006C18C5">
      <w:pPr>
        <w:tabs>
          <w:tab w:val="left" w:pos="6118"/>
        </w:tabs>
        <w:rPr>
          <w:rtl/>
        </w:rPr>
      </w:pPr>
    </w:p>
    <w:p w14:paraId="1AAF47C7" w14:textId="77777777" w:rsidR="006C18C5" w:rsidRDefault="006C18C5" w:rsidP="006C18C5">
      <w:pPr>
        <w:tabs>
          <w:tab w:val="left" w:pos="6118"/>
        </w:tabs>
        <w:rPr>
          <w:rtl/>
        </w:rPr>
      </w:pPr>
    </w:p>
    <w:p w14:paraId="1EEE3586" w14:textId="77777777" w:rsidR="006C18C5" w:rsidRDefault="006C18C5" w:rsidP="006C18C5">
      <w:pPr>
        <w:tabs>
          <w:tab w:val="left" w:pos="6118"/>
        </w:tabs>
        <w:rPr>
          <w:rtl/>
        </w:rPr>
      </w:pPr>
    </w:p>
    <w:p w14:paraId="0663A33B" w14:textId="77777777" w:rsidR="006C18C5" w:rsidRDefault="006C18C5" w:rsidP="006C18C5">
      <w:pPr>
        <w:tabs>
          <w:tab w:val="left" w:pos="6118"/>
        </w:tabs>
        <w:rPr>
          <w:rtl/>
        </w:rPr>
      </w:pPr>
    </w:p>
    <w:p w14:paraId="55643591" w14:textId="77777777" w:rsidR="006C18C5" w:rsidRDefault="006C18C5" w:rsidP="006C18C5">
      <w:pPr>
        <w:tabs>
          <w:tab w:val="left" w:pos="6118"/>
        </w:tabs>
        <w:rPr>
          <w:rtl/>
        </w:rPr>
      </w:pPr>
    </w:p>
    <w:p w14:paraId="29BC2308" w14:textId="77777777" w:rsidR="006C18C5" w:rsidRDefault="006C18C5" w:rsidP="006C18C5">
      <w:pPr>
        <w:tabs>
          <w:tab w:val="left" w:pos="6118"/>
        </w:tabs>
        <w:rPr>
          <w:rtl/>
        </w:rPr>
      </w:pPr>
    </w:p>
    <w:p w14:paraId="4C6F3862" w14:textId="77777777" w:rsidR="006C18C5" w:rsidRDefault="006C18C5" w:rsidP="006C18C5">
      <w:pPr>
        <w:tabs>
          <w:tab w:val="left" w:pos="6118"/>
        </w:tabs>
        <w:rPr>
          <w:rtl/>
        </w:rPr>
      </w:pPr>
    </w:p>
    <w:p w14:paraId="74D9FE4B" w14:textId="77777777" w:rsidR="006C18C5" w:rsidRDefault="006C18C5" w:rsidP="006C18C5">
      <w:pPr>
        <w:tabs>
          <w:tab w:val="left" w:pos="6118"/>
        </w:tabs>
        <w:rPr>
          <w:rtl/>
        </w:rPr>
      </w:pPr>
    </w:p>
    <w:p w14:paraId="3CFF0C14" w14:textId="10FE41D1" w:rsidR="006C18C5" w:rsidRDefault="006C18C5" w:rsidP="006C18C5">
      <w:pPr>
        <w:tabs>
          <w:tab w:val="left" w:pos="6118"/>
        </w:tabs>
        <w:rPr>
          <w:rtl/>
        </w:rPr>
      </w:pPr>
      <w:r>
        <w:rPr>
          <w:rFonts w:hint="cs"/>
          <w:rtl/>
        </w:rPr>
        <w:t xml:space="preserve"> </w:t>
      </w:r>
    </w:p>
    <w:p w14:paraId="1159055E" w14:textId="1C6E8130" w:rsidR="006C18C5" w:rsidRDefault="006C18C5" w:rsidP="006C18C5">
      <w:pPr>
        <w:tabs>
          <w:tab w:val="left" w:pos="6118"/>
        </w:tabs>
        <w:jc w:val="center"/>
        <w:rPr>
          <w:b/>
          <w:bCs/>
          <w:color w:val="FF9999"/>
          <w:sz w:val="28"/>
          <w:szCs w:val="28"/>
          <w:rtl/>
        </w:rPr>
      </w:pPr>
      <w:r w:rsidRPr="006C18C5">
        <w:rPr>
          <w:rFonts w:hint="cs"/>
          <w:b/>
          <w:bCs/>
          <w:color w:val="FF9999"/>
          <w:sz w:val="28"/>
          <w:szCs w:val="28"/>
          <w:rtl/>
        </w:rPr>
        <w:t>بيان بتوقيع  الحاضرات الاجتماع</w:t>
      </w:r>
    </w:p>
    <w:p w14:paraId="71E2544F" w14:textId="77777777" w:rsidR="006C18C5" w:rsidRDefault="006C18C5" w:rsidP="006C18C5">
      <w:pPr>
        <w:tabs>
          <w:tab w:val="left" w:pos="6118"/>
        </w:tabs>
        <w:jc w:val="center"/>
        <w:rPr>
          <w:b/>
          <w:bCs/>
          <w:color w:val="FF9999"/>
          <w:sz w:val="28"/>
          <w:szCs w:val="28"/>
          <w:rtl/>
        </w:rPr>
      </w:pPr>
    </w:p>
    <w:tbl>
      <w:tblPr>
        <w:tblStyle w:val="a7"/>
        <w:bidiVisual/>
        <w:tblW w:w="0" w:type="auto"/>
        <w:tblLook w:val="04A0" w:firstRow="1" w:lastRow="0" w:firstColumn="1" w:lastColumn="0" w:noHBand="0" w:noVBand="1"/>
      </w:tblPr>
      <w:tblGrid>
        <w:gridCol w:w="1367"/>
        <w:gridCol w:w="4163"/>
        <w:gridCol w:w="2766"/>
      </w:tblGrid>
      <w:tr w:rsidR="006C18C5" w14:paraId="7BDF9998" w14:textId="77777777" w:rsidTr="006C18C5">
        <w:tc>
          <w:tcPr>
            <w:tcW w:w="1367" w:type="dxa"/>
          </w:tcPr>
          <w:p w14:paraId="3B01DAAF" w14:textId="5C27D6F5" w:rsidR="006C18C5" w:rsidRDefault="006C18C5" w:rsidP="006C18C5">
            <w:pPr>
              <w:tabs>
                <w:tab w:val="left" w:pos="6118"/>
              </w:tabs>
              <w:jc w:val="center"/>
              <w:rPr>
                <w:b/>
                <w:bCs/>
                <w:color w:val="FF9999"/>
                <w:sz w:val="28"/>
                <w:szCs w:val="28"/>
                <w:rtl/>
              </w:rPr>
            </w:pPr>
            <w:r>
              <w:rPr>
                <w:rFonts w:hint="cs"/>
                <w:b/>
                <w:bCs/>
                <w:color w:val="FF9999"/>
                <w:sz w:val="28"/>
                <w:szCs w:val="28"/>
                <w:rtl/>
              </w:rPr>
              <w:t>م</w:t>
            </w:r>
          </w:p>
        </w:tc>
        <w:tc>
          <w:tcPr>
            <w:tcW w:w="4163" w:type="dxa"/>
          </w:tcPr>
          <w:p w14:paraId="512F3E38" w14:textId="5E3BA92A" w:rsidR="006C18C5" w:rsidRDefault="006C18C5" w:rsidP="006C18C5">
            <w:pPr>
              <w:tabs>
                <w:tab w:val="left" w:pos="6118"/>
              </w:tabs>
              <w:jc w:val="center"/>
              <w:rPr>
                <w:b/>
                <w:bCs/>
                <w:color w:val="FF9999"/>
                <w:sz w:val="28"/>
                <w:szCs w:val="28"/>
                <w:rtl/>
              </w:rPr>
            </w:pPr>
            <w:r>
              <w:rPr>
                <w:rFonts w:hint="cs"/>
                <w:b/>
                <w:bCs/>
                <w:color w:val="FF9999"/>
                <w:sz w:val="28"/>
                <w:szCs w:val="28"/>
                <w:rtl/>
              </w:rPr>
              <w:t xml:space="preserve">الاسم </w:t>
            </w:r>
          </w:p>
        </w:tc>
        <w:tc>
          <w:tcPr>
            <w:tcW w:w="2766" w:type="dxa"/>
          </w:tcPr>
          <w:p w14:paraId="44AF0140" w14:textId="77777777" w:rsidR="006C18C5" w:rsidRDefault="006C18C5" w:rsidP="006C18C5">
            <w:pPr>
              <w:tabs>
                <w:tab w:val="left" w:pos="6118"/>
              </w:tabs>
              <w:jc w:val="center"/>
              <w:rPr>
                <w:b/>
                <w:bCs/>
                <w:color w:val="FF9999"/>
                <w:sz w:val="28"/>
                <w:szCs w:val="28"/>
                <w:rtl/>
              </w:rPr>
            </w:pPr>
            <w:r>
              <w:rPr>
                <w:rFonts w:hint="cs"/>
                <w:b/>
                <w:bCs/>
                <w:color w:val="FF9999"/>
                <w:sz w:val="28"/>
                <w:szCs w:val="28"/>
                <w:rtl/>
              </w:rPr>
              <w:t xml:space="preserve">التوقيع </w:t>
            </w:r>
          </w:p>
          <w:p w14:paraId="1C72D199" w14:textId="0EA83BCB" w:rsidR="006C18C5" w:rsidRDefault="006C18C5" w:rsidP="006C18C5">
            <w:pPr>
              <w:tabs>
                <w:tab w:val="left" w:pos="6118"/>
              </w:tabs>
              <w:jc w:val="center"/>
              <w:rPr>
                <w:b/>
                <w:bCs/>
                <w:color w:val="FF9999"/>
                <w:sz w:val="28"/>
                <w:szCs w:val="28"/>
                <w:rtl/>
              </w:rPr>
            </w:pPr>
          </w:p>
        </w:tc>
      </w:tr>
      <w:tr w:rsidR="006C18C5" w14:paraId="6220E0C4" w14:textId="77777777" w:rsidTr="006C18C5">
        <w:tc>
          <w:tcPr>
            <w:tcW w:w="1367" w:type="dxa"/>
          </w:tcPr>
          <w:p w14:paraId="4C145334" w14:textId="77777777" w:rsidR="006C18C5" w:rsidRDefault="006C18C5" w:rsidP="006C18C5">
            <w:pPr>
              <w:tabs>
                <w:tab w:val="left" w:pos="6118"/>
              </w:tabs>
              <w:jc w:val="center"/>
              <w:rPr>
                <w:b/>
                <w:bCs/>
                <w:color w:val="FF9999"/>
                <w:sz w:val="28"/>
                <w:szCs w:val="28"/>
                <w:rtl/>
              </w:rPr>
            </w:pPr>
          </w:p>
        </w:tc>
        <w:tc>
          <w:tcPr>
            <w:tcW w:w="4163" w:type="dxa"/>
          </w:tcPr>
          <w:p w14:paraId="63E8BD9B" w14:textId="77777777" w:rsidR="006C18C5" w:rsidRDefault="006C18C5" w:rsidP="006C18C5">
            <w:pPr>
              <w:tabs>
                <w:tab w:val="left" w:pos="6118"/>
              </w:tabs>
              <w:jc w:val="center"/>
              <w:rPr>
                <w:b/>
                <w:bCs/>
                <w:color w:val="FF9999"/>
                <w:sz w:val="28"/>
                <w:szCs w:val="28"/>
                <w:rtl/>
              </w:rPr>
            </w:pPr>
          </w:p>
          <w:p w14:paraId="42C8DCD0" w14:textId="77777777" w:rsidR="006C18C5" w:rsidRDefault="006C18C5" w:rsidP="006C18C5">
            <w:pPr>
              <w:tabs>
                <w:tab w:val="left" w:pos="6118"/>
              </w:tabs>
              <w:jc w:val="center"/>
              <w:rPr>
                <w:b/>
                <w:bCs/>
                <w:color w:val="FF9999"/>
                <w:sz w:val="28"/>
                <w:szCs w:val="28"/>
                <w:rtl/>
              </w:rPr>
            </w:pPr>
          </w:p>
        </w:tc>
        <w:tc>
          <w:tcPr>
            <w:tcW w:w="2766" w:type="dxa"/>
          </w:tcPr>
          <w:p w14:paraId="2ECBF91F" w14:textId="77777777" w:rsidR="006C18C5" w:rsidRDefault="006C18C5" w:rsidP="006C18C5">
            <w:pPr>
              <w:tabs>
                <w:tab w:val="left" w:pos="6118"/>
              </w:tabs>
              <w:jc w:val="center"/>
              <w:rPr>
                <w:b/>
                <w:bCs/>
                <w:color w:val="FF9999"/>
                <w:sz w:val="28"/>
                <w:szCs w:val="28"/>
                <w:rtl/>
              </w:rPr>
            </w:pPr>
          </w:p>
        </w:tc>
      </w:tr>
      <w:tr w:rsidR="006C18C5" w14:paraId="519900B9" w14:textId="77777777" w:rsidTr="006C18C5">
        <w:tc>
          <w:tcPr>
            <w:tcW w:w="1367" w:type="dxa"/>
          </w:tcPr>
          <w:p w14:paraId="225BBC7C" w14:textId="77777777" w:rsidR="006C18C5" w:rsidRDefault="006C18C5" w:rsidP="006C18C5">
            <w:pPr>
              <w:tabs>
                <w:tab w:val="left" w:pos="6118"/>
              </w:tabs>
              <w:jc w:val="center"/>
              <w:rPr>
                <w:b/>
                <w:bCs/>
                <w:color w:val="FF9999"/>
                <w:sz w:val="28"/>
                <w:szCs w:val="28"/>
                <w:rtl/>
              </w:rPr>
            </w:pPr>
          </w:p>
        </w:tc>
        <w:tc>
          <w:tcPr>
            <w:tcW w:w="4163" w:type="dxa"/>
          </w:tcPr>
          <w:p w14:paraId="1B933F29" w14:textId="77777777" w:rsidR="006C18C5" w:rsidRDefault="006C18C5" w:rsidP="006C18C5">
            <w:pPr>
              <w:tabs>
                <w:tab w:val="left" w:pos="6118"/>
              </w:tabs>
              <w:jc w:val="center"/>
              <w:rPr>
                <w:b/>
                <w:bCs/>
                <w:color w:val="FF9999"/>
                <w:sz w:val="28"/>
                <w:szCs w:val="28"/>
                <w:rtl/>
              </w:rPr>
            </w:pPr>
          </w:p>
          <w:p w14:paraId="345AAF7F" w14:textId="77777777" w:rsidR="006C18C5" w:rsidRDefault="006C18C5" w:rsidP="006C18C5">
            <w:pPr>
              <w:tabs>
                <w:tab w:val="left" w:pos="6118"/>
              </w:tabs>
              <w:jc w:val="center"/>
              <w:rPr>
                <w:b/>
                <w:bCs/>
                <w:color w:val="FF9999"/>
                <w:sz w:val="28"/>
                <w:szCs w:val="28"/>
                <w:rtl/>
              </w:rPr>
            </w:pPr>
          </w:p>
        </w:tc>
        <w:tc>
          <w:tcPr>
            <w:tcW w:w="2766" w:type="dxa"/>
          </w:tcPr>
          <w:p w14:paraId="160B7BCC" w14:textId="77777777" w:rsidR="006C18C5" w:rsidRDefault="006C18C5" w:rsidP="006C18C5">
            <w:pPr>
              <w:tabs>
                <w:tab w:val="left" w:pos="6118"/>
              </w:tabs>
              <w:jc w:val="center"/>
              <w:rPr>
                <w:b/>
                <w:bCs/>
                <w:color w:val="FF9999"/>
                <w:sz w:val="28"/>
                <w:szCs w:val="28"/>
                <w:rtl/>
              </w:rPr>
            </w:pPr>
          </w:p>
        </w:tc>
      </w:tr>
      <w:tr w:rsidR="006C18C5" w14:paraId="682780CE" w14:textId="77777777" w:rsidTr="006C18C5">
        <w:tc>
          <w:tcPr>
            <w:tcW w:w="1367" w:type="dxa"/>
          </w:tcPr>
          <w:p w14:paraId="75BD9B36" w14:textId="77777777" w:rsidR="006C18C5" w:rsidRDefault="006C18C5" w:rsidP="006C18C5">
            <w:pPr>
              <w:tabs>
                <w:tab w:val="left" w:pos="6118"/>
              </w:tabs>
              <w:jc w:val="center"/>
              <w:rPr>
                <w:b/>
                <w:bCs/>
                <w:color w:val="FF9999"/>
                <w:sz w:val="28"/>
                <w:szCs w:val="28"/>
                <w:rtl/>
              </w:rPr>
            </w:pPr>
          </w:p>
        </w:tc>
        <w:tc>
          <w:tcPr>
            <w:tcW w:w="4163" w:type="dxa"/>
          </w:tcPr>
          <w:p w14:paraId="19B5C21A" w14:textId="77777777" w:rsidR="006C18C5" w:rsidRDefault="006C18C5" w:rsidP="006C18C5">
            <w:pPr>
              <w:tabs>
                <w:tab w:val="left" w:pos="6118"/>
              </w:tabs>
              <w:jc w:val="center"/>
              <w:rPr>
                <w:b/>
                <w:bCs/>
                <w:color w:val="FF9999"/>
                <w:sz w:val="28"/>
                <w:szCs w:val="28"/>
                <w:rtl/>
              </w:rPr>
            </w:pPr>
          </w:p>
          <w:p w14:paraId="05F856F0" w14:textId="77777777" w:rsidR="006C18C5" w:rsidRDefault="006C18C5" w:rsidP="006C18C5">
            <w:pPr>
              <w:tabs>
                <w:tab w:val="left" w:pos="6118"/>
              </w:tabs>
              <w:jc w:val="center"/>
              <w:rPr>
                <w:b/>
                <w:bCs/>
                <w:color w:val="FF9999"/>
                <w:sz w:val="28"/>
                <w:szCs w:val="28"/>
                <w:rtl/>
              </w:rPr>
            </w:pPr>
          </w:p>
        </w:tc>
        <w:tc>
          <w:tcPr>
            <w:tcW w:w="2766" w:type="dxa"/>
          </w:tcPr>
          <w:p w14:paraId="232BF374" w14:textId="77777777" w:rsidR="006C18C5" w:rsidRDefault="006C18C5" w:rsidP="006C18C5">
            <w:pPr>
              <w:tabs>
                <w:tab w:val="left" w:pos="6118"/>
              </w:tabs>
              <w:jc w:val="center"/>
              <w:rPr>
                <w:b/>
                <w:bCs/>
                <w:color w:val="FF9999"/>
                <w:sz w:val="28"/>
                <w:szCs w:val="28"/>
                <w:rtl/>
              </w:rPr>
            </w:pPr>
          </w:p>
        </w:tc>
      </w:tr>
      <w:tr w:rsidR="006C18C5" w14:paraId="32F0D4FE" w14:textId="77777777" w:rsidTr="006C18C5">
        <w:tc>
          <w:tcPr>
            <w:tcW w:w="1367" w:type="dxa"/>
          </w:tcPr>
          <w:p w14:paraId="4E854C9B" w14:textId="77777777" w:rsidR="006C18C5" w:rsidRDefault="006C18C5" w:rsidP="006C18C5">
            <w:pPr>
              <w:tabs>
                <w:tab w:val="left" w:pos="6118"/>
              </w:tabs>
              <w:jc w:val="center"/>
              <w:rPr>
                <w:b/>
                <w:bCs/>
                <w:color w:val="FF9999"/>
                <w:sz w:val="28"/>
                <w:szCs w:val="28"/>
                <w:rtl/>
              </w:rPr>
            </w:pPr>
          </w:p>
        </w:tc>
        <w:tc>
          <w:tcPr>
            <w:tcW w:w="4163" w:type="dxa"/>
          </w:tcPr>
          <w:p w14:paraId="051E34C1" w14:textId="77777777" w:rsidR="006C18C5" w:rsidRDefault="006C18C5" w:rsidP="006C18C5">
            <w:pPr>
              <w:tabs>
                <w:tab w:val="left" w:pos="6118"/>
              </w:tabs>
              <w:jc w:val="center"/>
              <w:rPr>
                <w:b/>
                <w:bCs/>
                <w:color w:val="FF9999"/>
                <w:sz w:val="28"/>
                <w:szCs w:val="28"/>
                <w:rtl/>
              </w:rPr>
            </w:pPr>
          </w:p>
          <w:p w14:paraId="6AD8B41E" w14:textId="77777777" w:rsidR="006C18C5" w:rsidRDefault="006C18C5" w:rsidP="006C18C5">
            <w:pPr>
              <w:tabs>
                <w:tab w:val="left" w:pos="6118"/>
              </w:tabs>
              <w:jc w:val="center"/>
              <w:rPr>
                <w:b/>
                <w:bCs/>
                <w:color w:val="FF9999"/>
                <w:sz w:val="28"/>
                <w:szCs w:val="28"/>
                <w:rtl/>
              </w:rPr>
            </w:pPr>
          </w:p>
        </w:tc>
        <w:tc>
          <w:tcPr>
            <w:tcW w:w="2766" w:type="dxa"/>
          </w:tcPr>
          <w:p w14:paraId="1682CCA0" w14:textId="77777777" w:rsidR="006C18C5" w:rsidRDefault="006C18C5" w:rsidP="006C18C5">
            <w:pPr>
              <w:tabs>
                <w:tab w:val="left" w:pos="6118"/>
              </w:tabs>
              <w:jc w:val="center"/>
              <w:rPr>
                <w:b/>
                <w:bCs/>
                <w:color w:val="FF9999"/>
                <w:sz w:val="28"/>
                <w:szCs w:val="28"/>
                <w:rtl/>
              </w:rPr>
            </w:pPr>
          </w:p>
        </w:tc>
      </w:tr>
    </w:tbl>
    <w:p w14:paraId="4D78524A" w14:textId="77777777" w:rsidR="006C18C5" w:rsidRPr="006C18C5" w:rsidRDefault="006C18C5" w:rsidP="006C18C5">
      <w:pPr>
        <w:tabs>
          <w:tab w:val="left" w:pos="6118"/>
        </w:tabs>
        <w:jc w:val="center"/>
        <w:rPr>
          <w:b/>
          <w:bCs/>
          <w:color w:val="FF9999"/>
          <w:sz w:val="28"/>
          <w:szCs w:val="28"/>
          <w:rtl/>
        </w:rPr>
      </w:pPr>
    </w:p>
    <w:p w14:paraId="700528E1" w14:textId="77777777" w:rsidR="006C18C5" w:rsidRDefault="006C18C5" w:rsidP="006C18C5">
      <w:pPr>
        <w:tabs>
          <w:tab w:val="left" w:pos="6118"/>
        </w:tabs>
        <w:rPr>
          <w:rtl/>
        </w:rPr>
      </w:pPr>
    </w:p>
    <w:p w14:paraId="03C87061" w14:textId="77777777" w:rsidR="006C18C5" w:rsidRDefault="006C18C5" w:rsidP="006C18C5">
      <w:pPr>
        <w:rPr>
          <w:rtl/>
        </w:rPr>
      </w:pPr>
    </w:p>
    <w:p w14:paraId="7F251B42" w14:textId="16FF9C0F" w:rsidR="006C18C5" w:rsidRPr="006C18C5" w:rsidRDefault="006C18C5" w:rsidP="006C18C5">
      <w:pPr>
        <w:tabs>
          <w:tab w:val="left" w:pos="6960"/>
        </w:tabs>
        <w:rPr>
          <w:rtl/>
        </w:rPr>
      </w:pPr>
      <w:r>
        <w:rPr>
          <w:rtl/>
        </w:rPr>
        <w:tab/>
      </w:r>
      <w:r>
        <w:rPr>
          <w:rFonts w:hint="cs"/>
          <w:rtl/>
        </w:rPr>
        <w:t>مديرة المدرسة :</w:t>
      </w:r>
    </w:p>
    <w:sectPr w:rsidR="006C18C5" w:rsidRPr="006C18C5" w:rsidSect="00893DE0">
      <w:headerReference w:type="default" r:id="rId1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82D8" w14:textId="77777777" w:rsidR="005F34AF" w:rsidRDefault="005F34AF" w:rsidP="002712EE">
      <w:pPr>
        <w:spacing w:after="0" w:line="240" w:lineRule="auto"/>
      </w:pPr>
      <w:r>
        <w:separator/>
      </w:r>
    </w:p>
  </w:endnote>
  <w:endnote w:type="continuationSeparator" w:id="0">
    <w:p w14:paraId="4531A261" w14:textId="77777777" w:rsidR="005F34AF" w:rsidRDefault="005F34AF" w:rsidP="0027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altName w:val="Arial"/>
    <w:panose1 w:val="00000000000000000000"/>
    <w:charset w:val="B2"/>
    <w:family w:val="auto"/>
    <w:pitch w:val="variable"/>
    <w:sig w:usb0="00002001" w:usb1="00000000" w:usb2="00000000" w:usb3="00000000" w:csb0="00000040" w:csb1="00000000"/>
  </w:font>
  <w:font w:name=".SFUI-Semibold">
    <w:panose1 w:val="00000000000000000000"/>
    <w:charset w:val="00"/>
    <w:family w:val="roman"/>
    <w:notTrueType/>
    <w:pitch w:val="default"/>
  </w:font>
  <w:font w:name=".SF UI">
    <w:altName w:val="Cambria"/>
    <w:panose1 w:val="00000000000000000000"/>
    <w:charset w:val="00"/>
    <w:family w:val="roman"/>
    <w:notTrueType/>
    <w:pitch w:val="default"/>
  </w:font>
  <w:font w:name=".SFUI-Heavy">
    <w:panose1 w:val="00000000000000000000"/>
    <w:charset w:val="00"/>
    <w:family w:val="roman"/>
    <w:notTrueType/>
    <w:pitch w:val="default"/>
  </w:font>
  <w:font w:name="+mn-ea">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50AB" w14:textId="77777777" w:rsidR="005F34AF" w:rsidRDefault="005F34AF" w:rsidP="002712EE">
      <w:pPr>
        <w:spacing w:after="0" w:line="240" w:lineRule="auto"/>
      </w:pPr>
      <w:r>
        <w:separator/>
      </w:r>
    </w:p>
  </w:footnote>
  <w:footnote w:type="continuationSeparator" w:id="0">
    <w:p w14:paraId="236C4DB4" w14:textId="77777777" w:rsidR="005F34AF" w:rsidRDefault="005F34AF" w:rsidP="00271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C0E1" w14:textId="59244867" w:rsidR="002712EE" w:rsidRDefault="002712EE">
    <w:pPr>
      <w:pStyle w:val="a5"/>
    </w:pPr>
    <w:r>
      <w:rPr>
        <w:rFonts w:ascii="Calibri" w:eastAsia="Calibri" w:hAnsi="Calibri" w:cs="Arial"/>
        <w:noProof/>
        <w:rtl/>
        <w:lang w:val="ar-SA"/>
        <w14:ligatures w14:val="standardContextual"/>
      </w:rPr>
      <w:drawing>
        <wp:anchor distT="0" distB="0" distL="114300" distR="114300" simplePos="0" relativeHeight="251663360" behindDoc="1" locked="0" layoutInCell="1" allowOverlap="1" wp14:anchorId="6D956F59" wp14:editId="673F8902">
          <wp:simplePos x="0" y="0"/>
          <wp:positionH relativeFrom="column">
            <wp:posOffset>-722630</wp:posOffset>
          </wp:positionH>
          <wp:positionV relativeFrom="paragraph">
            <wp:posOffset>10160</wp:posOffset>
          </wp:positionV>
          <wp:extent cx="952500" cy="609600"/>
          <wp:effectExtent l="0" t="0" r="0" b="0"/>
          <wp:wrapNone/>
          <wp:docPr id="1549337048" name="صورة 1549337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45167" name="صورة 1601545167"/>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609600"/>
                  </a:xfrm>
                  <a:prstGeom prst="rect">
                    <a:avLst/>
                  </a:prstGeom>
                </pic:spPr>
              </pic:pic>
            </a:graphicData>
          </a:graphic>
          <wp14:sizeRelH relativeFrom="page">
            <wp14:pctWidth>0</wp14:pctWidth>
          </wp14:sizeRelH>
          <wp14:sizeRelV relativeFrom="page">
            <wp14:pctHeight>0</wp14:pctHeight>
          </wp14:sizeRelV>
        </wp:anchor>
      </w:drawing>
    </w:r>
    <w:r w:rsidRPr="005239D5">
      <w:rPr>
        <w:rFonts w:ascii="Calibri" w:eastAsia="Calibri" w:hAnsi="Calibri" w:cs="Arial"/>
        <w:noProof/>
        <w:rtl/>
      </w:rPr>
      <w:drawing>
        <wp:anchor distT="0" distB="0" distL="114300" distR="114300" simplePos="0" relativeHeight="251661312" behindDoc="0" locked="0" layoutInCell="1" allowOverlap="1" wp14:anchorId="4267278F" wp14:editId="1DF695FA">
          <wp:simplePos x="0" y="0"/>
          <wp:positionH relativeFrom="margin">
            <wp:posOffset>1573530</wp:posOffset>
          </wp:positionH>
          <wp:positionV relativeFrom="paragraph">
            <wp:posOffset>-5080</wp:posOffset>
          </wp:positionV>
          <wp:extent cx="1422400" cy="885825"/>
          <wp:effectExtent l="0" t="0" r="6350" b="9525"/>
          <wp:wrapNone/>
          <wp:docPr id="370076471" name="صورة 370076471" descr="46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6438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2400" cy="885825"/>
                  </a:xfrm>
                  <a:prstGeom prst="rect">
                    <a:avLst/>
                  </a:prstGeom>
                  <a:solidFill>
                    <a:srgbClr val="000000"/>
                  </a:solid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45AF10D8" wp14:editId="148277C5">
              <wp:simplePos x="0" y="0"/>
              <wp:positionH relativeFrom="column">
                <wp:posOffset>3722370</wp:posOffset>
              </wp:positionH>
              <wp:positionV relativeFrom="paragraph">
                <wp:posOffset>-46355</wp:posOffset>
              </wp:positionV>
              <wp:extent cx="2245891" cy="1104538"/>
              <wp:effectExtent l="0" t="0" r="0" b="0"/>
              <wp:wrapNone/>
              <wp:docPr id="501396593"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891" cy="1104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AF259" w14:textId="77777777" w:rsidR="002712EE" w:rsidRDefault="002712EE" w:rsidP="002712EE">
                          <w:pPr>
                            <w:spacing w:after="0" w:line="240" w:lineRule="auto"/>
                            <w:jc w:val="center"/>
                            <w:rPr>
                              <w:rFonts w:ascii="Calibri" w:eastAsia="+mn-ea" w:cs="Akhbar MT"/>
                              <w:b/>
                              <w:bCs/>
                              <w:color w:val="000000"/>
                              <w:kern w:val="24"/>
                              <w:sz w:val="20"/>
                              <w:szCs w:val="20"/>
                              <w:rtl/>
                            </w:rPr>
                          </w:pPr>
                          <w:proofErr w:type="spellStart"/>
                          <w:r w:rsidRPr="005C4C6D">
                            <w:rPr>
                              <w:rFonts w:ascii="Calibri" w:eastAsia="+mn-ea" w:cs="Akhbar MT" w:hint="cs"/>
                              <w:b/>
                              <w:bCs/>
                              <w:color w:val="000000"/>
                              <w:kern w:val="24"/>
                              <w:sz w:val="20"/>
                              <w:szCs w:val="20"/>
                              <w:rtl/>
                            </w:rPr>
                            <w:t>ال</w:t>
                          </w:r>
                          <w:r>
                            <w:rPr>
                              <w:rFonts w:ascii="Calibri" w:eastAsia="+mn-ea" w:cs="Akhbar MT" w:hint="cs"/>
                              <w:b/>
                              <w:bCs/>
                              <w:color w:val="000000"/>
                              <w:kern w:val="24"/>
                              <w:sz w:val="20"/>
                              <w:szCs w:val="20"/>
                              <w:rtl/>
                            </w:rPr>
                            <w:t>لمملكة</w:t>
                          </w:r>
                          <w:proofErr w:type="spellEnd"/>
                          <w:r>
                            <w:rPr>
                              <w:rFonts w:ascii="Calibri" w:eastAsia="+mn-ea" w:cs="Akhbar MT" w:hint="cs"/>
                              <w:b/>
                              <w:bCs/>
                              <w:color w:val="000000"/>
                              <w:kern w:val="24"/>
                              <w:sz w:val="20"/>
                              <w:szCs w:val="20"/>
                              <w:rtl/>
                            </w:rPr>
                            <w:t xml:space="preserve"> العربية السعودية </w:t>
                          </w:r>
                        </w:p>
                        <w:p w14:paraId="2FB02064" w14:textId="77777777" w:rsidR="002712EE" w:rsidRDefault="002712EE" w:rsidP="002712EE">
                          <w:pPr>
                            <w:spacing w:after="0" w:line="240" w:lineRule="auto"/>
                            <w:jc w:val="center"/>
                            <w:rPr>
                              <w:rFonts w:ascii="Calibri" w:eastAsia="+mn-ea" w:cs="Akhbar MT"/>
                              <w:b/>
                              <w:bCs/>
                              <w:color w:val="000000"/>
                              <w:kern w:val="24"/>
                              <w:sz w:val="20"/>
                              <w:szCs w:val="20"/>
                              <w:rtl/>
                            </w:rPr>
                          </w:pPr>
                          <w:r>
                            <w:rPr>
                              <w:rFonts w:ascii="Calibri" w:eastAsia="+mn-ea" w:cs="Akhbar MT" w:hint="cs"/>
                              <w:b/>
                              <w:bCs/>
                              <w:color w:val="000000"/>
                              <w:kern w:val="24"/>
                              <w:sz w:val="20"/>
                              <w:szCs w:val="20"/>
                              <w:rtl/>
                            </w:rPr>
                            <w:t xml:space="preserve">وزارة التعليم </w:t>
                          </w:r>
                        </w:p>
                        <w:p w14:paraId="12D770ED" w14:textId="77777777" w:rsidR="002712EE" w:rsidRPr="005C4C6D" w:rsidRDefault="002712EE" w:rsidP="002712EE">
                          <w:pPr>
                            <w:spacing w:after="0" w:line="240" w:lineRule="auto"/>
                            <w:jc w:val="center"/>
                            <w:rPr>
                              <w:rFonts w:ascii="Calibri" w:eastAsia="+mn-ea" w:cs="Akhbar MT"/>
                              <w:b/>
                              <w:bCs/>
                              <w:color w:val="000000"/>
                              <w:kern w:val="24"/>
                              <w:sz w:val="20"/>
                              <w:szCs w:val="20"/>
                            </w:rPr>
                          </w:pPr>
                          <w:r w:rsidRPr="005C4C6D">
                            <w:rPr>
                              <w:rFonts w:ascii="Calibri" w:eastAsia="+mn-ea" w:cs="Akhbar MT" w:hint="cs"/>
                              <w:b/>
                              <w:bCs/>
                              <w:color w:val="000000"/>
                              <w:kern w:val="24"/>
                              <w:sz w:val="20"/>
                              <w:szCs w:val="20"/>
                              <w:rtl/>
                            </w:rPr>
                            <w:t xml:space="preserve">إدارة العامة للتعليم </w:t>
                          </w:r>
                          <w:r>
                            <w:rPr>
                              <w:rFonts w:ascii="Calibri" w:eastAsia="+mn-ea" w:cs="Akhbar MT" w:hint="cs"/>
                              <w:b/>
                              <w:bCs/>
                              <w:color w:val="000000"/>
                              <w:kern w:val="24"/>
                              <w:sz w:val="20"/>
                              <w:szCs w:val="20"/>
                              <w:rtl/>
                            </w:rPr>
                            <w:t>بمنطقة تبوك</w:t>
                          </w:r>
                          <w:r w:rsidRPr="005C4C6D">
                            <w:rPr>
                              <w:rFonts w:ascii="Calibri" w:eastAsia="+mn-ea" w:cs="Akhbar MT" w:hint="cs"/>
                              <w:b/>
                              <w:bCs/>
                              <w:color w:val="000000"/>
                              <w:kern w:val="24"/>
                              <w:sz w:val="20"/>
                              <w:szCs w:val="20"/>
                              <w:rtl/>
                            </w:rPr>
                            <w:t xml:space="preserve"> </w:t>
                          </w:r>
                        </w:p>
                        <w:p w14:paraId="6E13EA58" w14:textId="77777777" w:rsidR="002712EE" w:rsidRPr="005C4C6D" w:rsidRDefault="002712EE" w:rsidP="002712EE">
                          <w:pPr>
                            <w:spacing w:after="0" w:line="240" w:lineRule="auto"/>
                            <w:jc w:val="center"/>
                            <w:rPr>
                              <w:rFonts w:ascii="Calibri" w:eastAsia="+mn-ea" w:cs="Akhbar MT"/>
                              <w:b/>
                              <w:bCs/>
                              <w:color w:val="000000"/>
                              <w:kern w:val="24"/>
                              <w:sz w:val="20"/>
                              <w:szCs w:val="20"/>
                              <w:rtl/>
                            </w:rPr>
                          </w:pPr>
                          <w:r>
                            <w:rPr>
                              <w:rFonts w:ascii="Calibri" w:eastAsia="+mn-ea" w:cs="Akhbar MT" w:hint="cs"/>
                              <w:b/>
                              <w:bCs/>
                              <w:color w:val="000000"/>
                              <w:kern w:val="24"/>
                              <w:sz w:val="20"/>
                              <w:szCs w:val="20"/>
                              <w:rtl/>
                            </w:rPr>
                            <w:t xml:space="preserve">الابتدائية الحادية والاربعون </w:t>
                          </w:r>
                        </w:p>
                      </w:txbxContent>
                    </wps:txbx>
                    <wps:bodyPr rot="0" vert="horz" wrap="square" lIns="91440" tIns="45720" rIns="91440" bIns="45720" anchor="t" anchorCtr="0" upright="1">
                      <a:noAutofit/>
                    </wps:bodyPr>
                  </wps:wsp>
                </a:graphicData>
              </a:graphic>
            </wp:anchor>
          </w:drawing>
        </mc:Choice>
        <mc:Fallback>
          <w:pict>
            <v:shapetype w14:anchorId="45AF10D8" id="_x0000_t202" coordsize="21600,21600" o:spt="202" path="m,l,21600r21600,l21600,xe">
              <v:stroke joinstyle="miter"/>
              <v:path gradientshapeok="t" o:connecttype="rect"/>
            </v:shapetype>
            <v:shape id="مربع نص 6" o:spid="_x0000_s1026" type="#_x0000_t202" style="position:absolute;left:0;text-align:left;margin-left:293.1pt;margin-top:-3.65pt;width:176.85pt;height:8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" filled="f" stroked="f">
              <v:textbox>
                <w:txbxContent>
                  <w:p w14:paraId="487AF259" w14:textId="77777777" w:rsidR="002712EE" w:rsidRDefault="002712EE" w:rsidP="002712EE">
                    <w:pPr>
                      <w:spacing w:after="0" w:line="240" w:lineRule="auto"/>
                      <w:jc w:val="center"/>
                      <w:rPr>
                        <w:rFonts w:ascii="Calibri" w:eastAsia="+mn-ea" w:cs="Akhbar MT"/>
                        <w:b/>
                        <w:bCs/>
                        <w:color w:val="000000"/>
                        <w:kern w:val="24"/>
                        <w:sz w:val="20"/>
                        <w:szCs w:val="20"/>
                        <w:rtl/>
                      </w:rPr>
                    </w:pPr>
                    <w:proofErr w:type="spellStart"/>
                    <w:r w:rsidRPr="005C4C6D">
                      <w:rPr>
                        <w:rFonts w:ascii="Calibri" w:eastAsia="+mn-ea" w:cs="Akhbar MT" w:hint="cs"/>
                        <w:b/>
                        <w:bCs/>
                        <w:color w:val="000000"/>
                        <w:kern w:val="24"/>
                        <w:sz w:val="20"/>
                        <w:szCs w:val="20"/>
                        <w:rtl/>
                      </w:rPr>
                      <w:t>ال</w:t>
                    </w:r>
                    <w:r>
                      <w:rPr>
                        <w:rFonts w:ascii="Calibri" w:eastAsia="+mn-ea" w:cs="Akhbar MT" w:hint="cs"/>
                        <w:b/>
                        <w:bCs/>
                        <w:color w:val="000000"/>
                        <w:kern w:val="24"/>
                        <w:sz w:val="20"/>
                        <w:szCs w:val="20"/>
                        <w:rtl/>
                      </w:rPr>
                      <w:t>لمملكة</w:t>
                    </w:r>
                    <w:proofErr w:type="spellEnd"/>
                    <w:r>
                      <w:rPr>
                        <w:rFonts w:ascii="Calibri" w:eastAsia="+mn-ea" w:cs="Akhbar MT" w:hint="cs"/>
                        <w:b/>
                        <w:bCs/>
                        <w:color w:val="000000"/>
                        <w:kern w:val="24"/>
                        <w:sz w:val="20"/>
                        <w:szCs w:val="20"/>
                        <w:rtl/>
                      </w:rPr>
                      <w:t xml:space="preserve"> العربية السعودية </w:t>
                    </w:r>
                  </w:p>
                  <w:p w14:paraId="2FB02064" w14:textId="77777777" w:rsidR="002712EE" w:rsidRDefault="002712EE" w:rsidP="002712EE">
                    <w:pPr>
                      <w:spacing w:after="0" w:line="240" w:lineRule="auto"/>
                      <w:jc w:val="center"/>
                      <w:rPr>
                        <w:rFonts w:ascii="Calibri" w:eastAsia="+mn-ea" w:cs="Akhbar MT"/>
                        <w:b/>
                        <w:bCs/>
                        <w:color w:val="000000"/>
                        <w:kern w:val="24"/>
                        <w:sz w:val="20"/>
                        <w:szCs w:val="20"/>
                        <w:rtl/>
                      </w:rPr>
                    </w:pPr>
                    <w:r>
                      <w:rPr>
                        <w:rFonts w:ascii="Calibri" w:eastAsia="+mn-ea" w:cs="Akhbar MT" w:hint="cs"/>
                        <w:b/>
                        <w:bCs/>
                        <w:color w:val="000000"/>
                        <w:kern w:val="24"/>
                        <w:sz w:val="20"/>
                        <w:szCs w:val="20"/>
                        <w:rtl/>
                      </w:rPr>
                      <w:t xml:space="preserve">وزارة التعليم </w:t>
                    </w:r>
                  </w:p>
                  <w:p w14:paraId="12D770ED" w14:textId="77777777" w:rsidR="002712EE" w:rsidRPr="005C4C6D" w:rsidRDefault="002712EE" w:rsidP="002712EE">
                    <w:pPr>
                      <w:spacing w:after="0" w:line="240" w:lineRule="auto"/>
                      <w:jc w:val="center"/>
                      <w:rPr>
                        <w:rFonts w:ascii="Calibri" w:eastAsia="+mn-ea" w:cs="Akhbar MT"/>
                        <w:b/>
                        <w:bCs/>
                        <w:color w:val="000000"/>
                        <w:kern w:val="24"/>
                        <w:sz w:val="20"/>
                        <w:szCs w:val="20"/>
                      </w:rPr>
                    </w:pPr>
                    <w:r w:rsidRPr="005C4C6D">
                      <w:rPr>
                        <w:rFonts w:ascii="Calibri" w:eastAsia="+mn-ea" w:cs="Akhbar MT" w:hint="cs"/>
                        <w:b/>
                        <w:bCs/>
                        <w:color w:val="000000"/>
                        <w:kern w:val="24"/>
                        <w:sz w:val="20"/>
                        <w:szCs w:val="20"/>
                        <w:rtl/>
                      </w:rPr>
                      <w:t xml:space="preserve">إدارة العامة للتعليم </w:t>
                    </w:r>
                    <w:r>
                      <w:rPr>
                        <w:rFonts w:ascii="Calibri" w:eastAsia="+mn-ea" w:cs="Akhbar MT" w:hint="cs"/>
                        <w:b/>
                        <w:bCs/>
                        <w:color w:val="000000"/>
                        <w:kern w:val="24"/>
                        <w:sz w:val="20"/>
                        <w:szCs w:val="20"/>
                        <w:rtl/>
                      </w:rPr>
                      <w:t>بمنطقة تبوك</w:t>
                    </w:r>
                    <w:r w:rsidRPr="005C4C6D">
                      <w:rPr>
                        <w:rFonts w:ascii="Calibri" w:eastAsia="+mn-ea" w:cs="Akhbar MT" w:hint="cs"/>
                        <w:b/>
                        <w:bCs/>
                        <w:color w:val="000000"/>
                        <w:kern w:val="24"/>
                        <w:sz w:val="20"/>
                        <w:szCs w:val="20"/>
                        <w:rtl/>
                      </w:rPr>
                      <w:t xml:space="preserve"> </w:t>
                    </w:r>
                  </w:p>
                  <w:p w14:paraId="6E13EA58" w14:textId="77777777" w:rsidR="002712EE" w:rsidRPr="005C4C6D" w:rsidRDefault="002712EE" w:rsidP="002712EE">
                    <w:pPr>
                      <w:spacing w:after="0" w:line="240" w:lineRule="auto"/>
                      <w:jc w:val="center"/>
                      <w:rPr>
                        <w:rFonts w:ascii="Calibri" w:eastAsia="+mn-ea" w:cs="Akhbar MT"/>
                        <w:b/>
                        <w:bCs/>
                        <w:color w:val="000000"/>
                        <w:kern w:val="24"/>
                        <w:sz w:val="20"/>
                        <w:szCs w:val="20"/>
                        <w:rtl/>
                      </w:rPr>
                    </w:pPr>
                    <w:r>
                      <w:rPr>
                        <w:rFonts w:ascii="Calibri" w:eastAsia="+mn-ea" w:cs="Akhbar MT" w:hint="cs"/>
                        <w:b/>
                        <w:bCs/>
                        <w:color w:val="000000"/>
                        <w:kern w:val="24"/>
                        <w:sz w:val="20"/>
                        <w:szCs w:val="20"/>
                        <w:rtl/>
                      </w:rPr>
                      <w:t xml:space="preserve">الابتدائية الحادية والاربعون </w:t>
                    </w:r>
                  </w:p>
                </w:txbxContent>
              </v:textbox>
            </v:shape>
          </w:pict>
        </mc:Fallback>
      </mc:AlternateContent>
    </w:r>
  </w:p>
  <w:p w14:paraId="22B15111" w14:textId="455496A6" w:rsidR="002712EE" w:rsidRDefault="002712E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725"/>
    <w:multiLevelType w:val="hybridMultilevel"/>
    <w:tmpl w:val="156A0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15951"/>
    <w:multiLevelType w:val="hybridMultilevel"/>
    <w:tmpl w:val="C70A6534"/>
    <w:lvl w:ilvl="0" w:tplc="3702D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F2E2C"/>
    <w:multiLevelType w:val="hybridMultilevel"/>
    <w:tmpl w:val="2AC2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5B3F9C"/>
    <w:multiLevelType w:val="hybridMultilevel"/>
    <w:tmpl w:val="E7F079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94B1647"/>
    <w:multiLevelType w:val="hybridMultilevel"/>
    <w:tmpl w:val="557CDFC6"/>
    <w:lvl w:ilvl="0" w:tplc="A3E88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325121">
    <w:abstractNumId w:val="1"/>
  </w:num>
  <w:num w:numId="2" w16cid:durableId="702747107">
    <w:abstractNumId w:val="4"/>
  </w:num>
  <w:num w:numId="3" w16cid:durableId="478155938">
    <w:abstractNumId w:val="2"/>
  </w:num>
  <w:num w:numId="4" w16cid:durableId="1036930486">
    <w:abstractNumId w:val="3"/>
  </w:num>
  <w:num w:numId="5" w16cid:durableId="124545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E0"/>
    <w:rsid w:val="002712EE"/>
    <w:rsid w:val="003818B4"/>
    <w:rsid w:val="003B4751"/>
    <w:rsid w:val="004D481C"/>
    <w:rsid w:val="005F34AF"/>
    <w:rsid w:val="00616130"/>
    <w:rsid w:val="006C18C5"/>
    <w:rsid w:val="00893DE0"/>
    <w:rsid w:val="0097566E"/>
    <w:rsid w:val="00AB665B"/>
    <w:rsid w:val="00CA127C"/>
    <w:rsid w:val="00CC1307"/>
    <w:rsid w:val="00D111C6"/>
    <w:rsid w:val="00D3392B"/>
    <w:rsid w:val="00D40C54"/>
    <w:rsid w:val="00E11AE6"/>
    <w:rsid w:val="00E8273A"/>
    <w:rsid w:val="00EA49D6"/>
    <w:rsid w:val="00F3397A"/>
    <w:rsid w:val="00F400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98656"/>
  <w15:chartTrackingRefBased/>
  <w15:docId w15:val="{39136586-81DC-408B-B4F3-67EDEE8C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DE0"/>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5Dark-Accent11">
    <w:name w:val="Grid Table 5 Dark - Accent 11"/>
    <w:basedOn w:val="a1"/>
    <w:uiPriority w:val="50"/>
    <w:rsid w:val="00893DE0"/>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6">
    <w:name w:val="Grid Table 6 Colorful"/>
    <w:basedOn w:val="a1"/>
    <w:uiPriority w:val="51"/>
    <w:rsid w:val="00F3397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3">
    <w:name w:val="List Paragraph"/>
    <w:basedOn w:val="a"/>
    <w:uiPriority w:val="34"/>
    <w:qFormat/>
    <w:rsid w:val="00F400ED"/>
    <w:pPr>
      <w:ind w:left="720"/>
      <w:contextualSpacing/>
    </w:pPr>
  </w:style>
  <w:style w:type="paragraph" w:styleId="a4">
    <w:name w:val="Normal (Web)"/>
    <w:basedOn w:val="a"/>
    <w:uiPriority w:val="99"/>
    <w:semiHidden/>
    <w:unhideWhenUsed/>
    <w:rsid w:val="00E11AE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2712EE"/>
    <w:pPr>
      <w:tabs>
        <w:tab w:val="center" w:pos="4153"/>
        <w:tab w:val="right" w:pos="8306"/>
      </w:tabs>
      <w:spacing w:after="0" w:line="240" w:lineRule="auto"/>
    </w:pPr>
  </w:style>
  <w:style w:type="character" w:customStyle="1" w:styleId="Char">
    <w:name w:val="رأس الصفحة Char"/>
    <w:basedOn w:val="a0"/>
    <w:link w:val="a5"/>
    <w:uiPriority w:val="99"/>
    <w:rsid w:val="002712EE"/>
    <w:rPr>
      <w:kern w:val="0"/>
      <w14:ligatures w14:val="none"/>
    </w:rPr>
  </w:style>
  <w:style w:type="paragraph" w:styleId="a6">
    <w:name w:val="footer"/>
    <w:basedOn w:val="a"/>
    <w:link w:val="Char0"/>
    <w:uiPriority w:val="99"/>
    <w:unhideWhenUsed/>
    <w:rsid w:val="002712EE"/>
    <w:pPr>
      <w:tabs>
        <w:tab w:val="center" w:pos="4153"/>
        <w:tab w:val="right" w:pos="8306"/>
      </w:tabs>
      <w:spacing w:after="0" w:line="240" w:lineRule="auto"/>
    </w:pPr>
  </w:style>
  <w:style w:type="character" w:customStyle="1" w:styleId="Char0">
    <w:name w:val="تذييل الصفحة Char"/>
    <w:basedOn w:val="a0"/>
    <w:link w:val="a6"/>
    <w:uiPriority w:val="99"/>
    <w:rsid w:val="002712EE"/>
    <w:rPr>
      <w:kern w:val="0"/>
      <w14:ligatures w14:val="none"/>
    </w:rPr>
  </w:style>
  <w:style w:type="table" w:styleId="a7">
    <w:name w:val="Table Grid"/>
    <w:basedOn w:val="a1"/>
    <w:uiPriority w:val="39"/>
    <w:rsid w:val="006C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99206">
      <w:bodyDiv w:val="1"/>
      <w:marLeft w:val="0"/>
      <w:marRight w:val="0"/>
      <w:marTop w:val="0"/>
      <w:marBottom w:val="0"/>
      <w:divBdr>
        <w:top w:val="none" w:sz="0" w:space="0" w:color="auto"/>
        <w:left w:val="none" w:sz="0" w:space="0" w:color="auto"/>
        <w:bottom w:val="none" w:sz="0" w:space="0" w:color="auto"/>
        <w:right w:val="none" w:sz="0" w:space="0" w:color="auto"/>
      </w:divBdr>
    </w:div>
    <w:div w:id="934946667">
      <w:bodyDiv w:val="1"/>
      <w:marLeft w:val="0"/>
      <w:marRight w:val="0"/>
      <w:marTop w:val="0"/>
      <w:marBottom w:val="0"/>
      <w:divBdr>
        <w:top w:val="none" w:sz="0" w:space="0" w:color="auto"/>
        <w:left w:val="none" w:sz="0" w:space="0" w:color="auto"/>
        <w:bottom w:val="none" w:sz="0" w:space="0" w:color="auto"/>
        <w:right w:val="none" w:sz="0" w:space="0" w:color="auto"/>
      </w:divBdr>
    </w:div>
    <w:div w:id="198484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500</Words>
  <Characters>2854</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دارين عبدالله محمد الشهري</dc:creator>
  <cp:keywords/>
  <dc:description/>
  <cp:lastModifiedBy>دارين عبدالله محمد الشهري</cp:lastModifiedBy>
  <cp:revision>9</cp:revision>
  <dcterms:created xsi:type="dcterms:W3CDTF">2023-09-29T19:46:00Z</dcterms:created>
  <dcterms:modified xsi:type="dcterms:W3CDTF">2023-09-29T21:13:00Z</dcterms:modified>
</cp:coreProperties>
</file>