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05B" w:rsidRDefault="004D682D">
      <w:pPr>
        <w:rPr>
          <w:rFonts w:hint="cs"/>
          <w:rtl/>
        </w:rPr>
      </w:pPr>
      <w:r>
        <w:rPr>
          <w:rFonts w:hint="cs"/>
          <w:noProof/>
          <w:rtl/>
        </w:rPr>
        <w:pict>
          <v:shapetype id="_x0000_t65" coordsize="21600,21600" o:spt="65" adj="18900" path="m,l,21600@0,21600,21600@0,21600,xem@0,21600nfl@3@5c@7@9@11@13,21600@0e">
            <v:formulas>
              <v:f eqn="val #0"/>
              <v:f eqn="sum 21600 0 @0"/>
              <v:f eqn="prod @1 8481 32768"/>
              <v:f eqn="sum @2 @0 0"/>
              <v:f eqn="prod @1 1117 32768"/>
              <v:f eqn="sum @4 @0 0"/>
              <v:f eqn="prod @1 11764 32768"/>
              <v:f eqn="sum @6 @0 0"/>
              <v:f eqn="prod @1 6144 32768"/>
              <v:f eqn="sum @8 @0 0"/>
              <v:f eqn="prod @1 20480 32768"/>
              <v:f eqn="sum @10 @0 0"/>
              <v:f eqn="prod @1 6144 32768"/>
              <v:f eqn="sum @12 @0 0"/>
            </v:formulas>
            <v:path o:extrusionok="f" gradientshapeok="t" o:connecttype="rect" textboxrect="0,0,21600,@13"/>
            <v:handles>
              <v:h position="#0,bottomRight" xrange="10800,21600"/>
            </v:handles>
            <o:complex v:ext="view"/>
          </v:shapetype>
          <v:shape id="_x0000_s1037" type="#_x0000_t65" style="position:absolute;left:0;text-align:left;margin-left:76.55pt;margin-top:62.05pt;width:218.3pt;height:138.4pt;z-index:251656704" strokecolor="#974706" strokeweight="4.5pt">
            <v:textbox style="mso-next-textbox:#_x0000_s1037">
              <w:txbxContent>
                <w:p w:rsidR="004D682D" w:rsidRPr="004D682D" w:rsidRDefault="004D682D" w:rsidP="004D682D">
                  <w:pPr>
                    <w:spacing w:after="0" w:line="36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rtl/>
                    </w:rPr>
                  </w:pP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FF0000"/>
                      <w:rtl/>
                    </w:rPr>
                    <w:t>الأمن والسلامة /</w:t>
                  </w:r>
                </w:p>
                <w:p w:rsidR="004D682D" w:rsidRPr="001C7C85" w:rsidRDefault="004D682D" w:rsidP="004D682D">
                  <w:pPr>
                    <w:spacing w:after="0" w:line="36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4F6228"/>
                      <w:rtl/>
                    </w:rPr>
                  </w:pPr>
                  <w:r w:rsidRPr="001C7C85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4F6228"/>
                      <w:rtl/>
                    </w:rPr>
                    <w:t>1- تجنب الاختناقات المرورية أمام المدارس وحولها في حالة استخدام وسائل النقل الخاصة .</w:t>
                  </w:r>
                </w:p>
                <w:p w:rsidR="004D682D" w:rsidRPr="001C7C85" w:rsidRDefault="004D682D" w:rsidP="004D682D">
                  <w:pPr>
                    <w:spacing w:after="0" w:line="36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4F6228"/>
                      <w:rtl/>
                    </w:rPr>
                  </w:pPr>
                  <w:r w:rsidRPr="001C7C85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4F6228"/>
                      <w:rtl/>
                    </w:rPr>
                    <w:t>2- التخفيف من حوادث المرور وحدتها .</w:t>
                  </w:r>
                </w:p>
                <w:p w:rsidR="004D682D" w:rsidRPr="004D682D" w:rsidRDefault="004D682D" w:rsidP="004D682D">
                  <w:pPr>
                    <w:spacing w:after="0" w:line="360" w:lineRule="auto"/>
                    <w:rPr>
                      <w:b/>
                      <w:bCs/>
                      <w:i/>
                      <w:iCs/>
                    </w:rPr>
                  </w:pPr>
                  <w:r w:rsidRPr="001C7C85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4F6228"/>
                      <w:rtl/>
                    </w:rPr>
                    <w:t>3- المحافظة على سلامة الطالب بين المنزل والمدرسة</w:t>
                  </w:r>
                </w:p>
              </w:txbxContent>
            </v:textbox>
            <w10:wrap anchorx="page"/>
          </v:shape>
        </w:pict>
      </w:r>
      <w:r w:rsidR="005B0480">
        <w:rPr>
          <w:rFonts w:hint="cs"/>
          <w:noProof/>
          <w:rtl/>
        </w:rPr>
        <w:pict>
          <v:roundrect id="_x0000_s1035" style="position:absolute;left:0;text-align:left;margin-left:258.3pt;margin-top:354.75pt;width:326.85pt;height:151.15pt;z-index:251655680" arcsize="10923f" strokecolor="#974706" strokeweight="3pt">
            <v:stroke dashstyle="longDashDot"/>
            <v:textbox style="mso-next-textbox:#_x0000_s1035">
              <w:txbxContent>
                <w:p w:rsidR="005B0480" w:rsidRPr="004D682D" w:rsidRDefault="005B0480" w:rsidP="004D682D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70C0"/>
                      <w:sz w:val="28"/>
                      <w:szCs w:val="28"/>
                      <w:u w:val="single"/>
                      <w:rtl/>
                    </w:rPr>
                  </w:pP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0070C0"/>
                      <w:sz w:val="28"/>
                      <w:szCs w:val="28"/>
                      <w:u w:val="single"/>
                      <w:rtl/>
                    </w:rPr>
                    <w:t>ومن الجوانب الاقتصادية /</w:t>
                  </w:r>
                </w:p>
                <w:p w:rsidR="005B0480" w:rsidRPr="004D682D" w:rsidRDefault="005B0480" w:rsidP="004D682D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rtl/>
                    </w:rPr>
                  </w:pP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C00000"/>
                      <w:rtl/>
                    </w:rPr>
                    <w:t>1- توفير ساعات العمل المهدرة من قبل أولياء الأمور عند توصيل أبنائهم وبناتهم من والى مدارسهم .</w:t>
                  </w:r>
                </w:p>
                <w:p w:rsidR="005B0480" w:rsidRPr="004D682D" w:rsidRDefault="005B0480" w:rsidP="004D682D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rtl/>
                    </w:rPr>
                  </w:pP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C00000"/>
                      <w:rtl/>
                    </w:rPr>
                    <w:t>2- رفع تكلفة النقل عن كاهل أولياء الأمور .</w:t>
                  </w:r>
                </w:p>
                <w:p w:rsidR="005B0480" w:rsidRPr="004D682D" w:rsidRDefault="005B0480" w:rsidP="004D682D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rtl/>
                    </w:rPr>
                  </w:pP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C00000"/>
                      <w:rtl/>
                    </w:rPr>
                    <w:t>3- التقليل من الصرف المباشر مثل ما تتطلبه الطرق ووسائل النقل الخاصة .</w:t>
                  </w:r>
                </w:p>
                <w:p w:rsidR="005B0480" w:rsidRPr="004D682D" w:rsidRDefault="005B0480" w:rsidP="004D682D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rtl/>
                    </w:rPr>
                  </w:pP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C00000"/>
                      <w:rtl/>
                    </w:rPr>
                    <w:t>4- تخفيض استهلاك الطاقة.</w:t>
                  </w:r>
                </w:p>
                <w:p w:rsidR="005B0480" w:rsidRPr="004D682D" w:rsidRDefault="005B0480" w:rsidP="004D682D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rtl/>
                    </w:rPr>
                  </w:pP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C00000"/>
                      <w:rtl/>
                    </w:rPr>
                    <w:t>5- عدم الحاجة للمساحات الكبيرة التي يلزم توفيرها من قبل المدرس كموقف للسيارات .</w:t>
                  </w:r>
                </w:p>
                <w:p w:rsidR="005B0480" w:rsidRPr="004D682D" w:rsidRDefault="005B0480" w:rsidP="004D682D">
                  <w:pPr>
                    <w:spacing w:after="0" w:line="24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C00000"/>
                      <w:rtl/>
                    </w:rPr>
                  </w:pP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C00000"/>
                      <w:rtl/>
                    </w:rPr>
                    <w:t>6- توفير نفقات وجهود فتح مدارس لأعداد قليلة من الطلاب .</w:t>
                  </w:r>
                </w:p>
              </w:txbxContent>
            </v:textbox>
            <w10:wrap anchorx="page"/>
          </v:roundrect>
        </w:pict>
      </w:r>
      <w:r w:rsidR="005B0480">
        <w:rPr>
          <w:noProof/>
          <w:rtl/>
        </w:rPr>
        <w:pict>
          <v:rect id="_x0000_s1031" style="position:absolute;left:0;text-align:left;margin-left:543.55pt;margin-top:77.05pt;width:148.6pt;height:253.7pt;z-index:251651584" stroked="f">
            <v:textbox style="mso-next-textbox:#_x0000_s1031">
              <w:txbxContent>
                <w:p w:rsidR="005B0480" w:rsidRPr="005B0480" w:rsidRDefault="005B0480" w:rsidP="005B0480">
                  <w:pPr>
                    <w:spacing w:after="0" w:line="240" w:lineRule="auto"/>
                    <w:ind w:left="360"/>
                    <w:jc w:val="center"/>
                    <w:rPr>
                      <w:rFonts w:ascii="AL-Mohanad Bold" w:eastAsia="Times New Roman" w:hAnsi="AL-Mohanad Bold" w:cs="Times New Roman" w:hint="cs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</w:pPr>
                  <w:r w:rsidRPr="005B0480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أهداف ال</w:t>
                  </w:r>
                  <w:r w:rsidRPr="005B0480">
                    <w:rPr>
                      <w:rFonts w:ascii="AL-Mohanad Bold" w:eastAsia="Times New Roman" w:hAnsi="AL-Mohanad Bold" w:cs="Times New Roman" w:hint="cs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نقل المدرسي</w:t>
                  </w:r>
                </w:p>
                <w:p w:rsidR="005B0480" w:rsidRPr="005B0480" w:rsidRDefault="005B0480" w:rsidP="005B0480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rtl/>
                    </w:rPr>
                  </w:pPr>
                </w:p>
                <w:p w:rsidR="005B0480" w:rsidRPr="005B0480" w:rsidRDefault="005B0480" w:rsidP="005B0480">
                  <w:pPr>
                    <w:spacing w:after="0"/>
                    <w:ind w:left="-4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5B048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 xml:space="preserve">1-  </w:t>
                  </w:r>
                  <w:r w:rsidRPr="005B0480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>تعويد الطلاب على الاعتماد على النفس ، والانضباط في مواعيد الحضور والانصراف .</w:t>
                  </w:r>
                </w:p>
                <w:p w:rsidR="005B0480" w:rsidRPr="005B0480" w:rsidRDefault="005B0480" w:rsidP="005B0480">
                  <w:pPr>
                    <w:spacing w:after="0"/>
                    <w:ind w:left="-4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5B048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 xml:space="preserve">2- </w:t>
                  </w:r>
                  <w:r w:rsidRPr="005B0480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>الحد من الازدحام ، وكثرة الحوادث المرورية ، واستهلاك الطاقة .</w:t>
                  </w:r>
                </w:p>
                <w:p w:rsidR="005B0480" w:rsidRPr="005B0480" w:rsidRDefault="005B0480" w:rsidP="005B0480">
                  <w:pPr>
                    <w:spacing w:after="0"/>
                    <w:ind w:left="-4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5B048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>3-  </w:t>
                  </w:r>
                  <w:r w:rsidRPr="005B0480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>توفير ساعات العمل المهدرة من قبل الموظفين بسبب توصيل أبنائهم من والى المدرسة ورفع الحرج عنهم .</w:t>
                  </w:r>
                </w:p>
                <w:p w:rsidR="005B0480" w:rsidRPr="005B0480" w:rsidRDefault="005B0480" w:rsidP="005B0480">
                  <w:pPr>
                    <w:spacing w:after="0"/>
                    <w:ind w:left="-4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5B048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 xml:space="preserve">4-  </w:t>
                  </w:r>
                  <w:r w:rsidRPr="005B0480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>الحد من استقدام السائقين الخاصين .</w:t>
                  </w:r>
                </w:p>
                <w:p w:rsidR="005B0480" w:rsidRPr="005B0480" w:rsidRDefault="005B0480" w:rsidP="005B0480">
                  <w:pPr>
                    <w:spacing w:after="0"/>
                    <w:ind w:left="-42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5B0480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 xml:space="preserve">5- </w:t>
                  </w:r>
                  <w:r w:rsidRPr="005B0480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>توفير من الناحية الاقتصادية ، وحيث لا يكلف النقل عبر هذا البرنامج خلال الفصل الدراسي أكثر من مائتي ريال في الشهر .</w:t>
                  </w:r>
                </w:p>
                <w:p w:rsidR="005B0480" w:rsidRPr="005B0480" w:rsidRDefault="005B0480" w:rsidP="005B0480">
                  <w:pPr>
                    <w:spacing w:after="0"/>
                    <w:ind w:left="-42"/>
                    <w:jc w:val="center"/>
                    <w:rPr>
                      <w:b/>
                      <w:bCs/>
                      <w:color w:val="002060"/>
                    </w:rPr>
                  </w:pPr>
                </w:p>
              </w:txbxContent>
            </v:textbox>
            <w10:wrap anchorx="page"/>
          </v:rect>
        </w:pict>
      </w:r>
      <w:r w:rsidR="008C1DF4">
        <w:rPr>
          <w:noProof/>
          <w:rtl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6720205</wp:posOffset>
            </wp:positionH>
            <wp:positionV relativeFrom="paragraph">
              <wp:posOffset>-234950</wp:posOffset>
            </wp:positionV>
            <wp:extent cx="2351405" cy="4740275"/>
            <wp:effectExtent l="19050" t="0" r="0" b="0"/>
            <wp:wrapThrough wrapText="bothSides">
              <wp:wrapPolygon edited="0">
                <wp:start x="6825" y="0"/>
                <wp:lineTo x="6475" y="1128"/>
                <wp:lineTo x="1925" y="2344"/>
                <wp:lineTo x="525" y="2604"/>
                <wp:lineTo x="700" y="13889"/>
                <wp:lineTo x="-175" y="19444"/>
                <wp:lineTo x="-175" y="21528"/>
                <wp:lineTo x="3325" y="21528"/>
                <wp:lineTo x="11375" y="21528"/>
                <wp:lineTo x="21524" y="21180"/>
                <wp:lineTo x="21524" y="2170"/>
                <wp:lineTo x="8750" y="1128"/>
                <wp:lineTo x="8225" y="174"/>
                <wp:lineTo x="7875" y="0"/>
                <wp:lineTo x="6825" y="0"/>
              </wp:wrapPolygon>
            </wp:wrapThrough>
            <wp:docPr id="6" name="صورة 15" descr="Backmisc029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" descr="Backmisc0291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1405" cy="474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1DF4">
        <w:rPr>
          <w:rFonts w:hint="cs"/>
          <w:noProof/>
          <w:rtl/>
        </w:rPr>
        <w:drawing>
          <wp:anchor distT="0" distB="0" distL="114300" distR="114300" simplePos="0" relativeHeight="251652608" behindDoc="0" locked="0" layoutInCell="1" allowOverlap="1">
            <wp:simplePos x="0" y="0"/>
            <wp:positionH relativeFrom="column">
              <wp:posOffset>3642995</wp:posOffset>
            </wp:positionH>
            <wp:positionV relativeFrom="paragraph">
              <wp:posOffset>788035</wp:posOffset>
            </wp:positionV>
            <wp:extent cx="3077210" cy="3717290"/>
            <wp:effectExtent l="0" t="0" r="8890" b="0"/>
            <wp:wrapThrough wrapText="bothSides">
              <wp:wrapPolygon edited="0">
                <wp:start x="3744" y="111"/>
                <wp:lineTo x="3610" y="3653"/>
                <wp:lineTo x="3076" y="7195"/>
                <wp:lineTo x="2407" y="10737"/>
                <wp:lineTo x="1872" y="12508"/>
                <wp:lineTo x="1471" y="14279"/>
                <wp:lineTo x="134" y="17822"/>
                <wp:lineTo x="0" y="18818"/>
                <wp:lineTo x="802" y="19593"/>
                <wp:lineTo x="1872" y="19593"/>
                <wp:lineTo x="1872" y="20036"/>
                <wp:lineTo x="12837" y="21253"/>
                <wp:lineTo x="16314" y="21253"/>
                <wp:lineTo x="17250" y="21253"/>
                <wp:lineTo x="18988" y="21253"/>
                <wp:lineTo x="21529" y="20257"/>
                <wp:lineTo x="21529" y="19593"/>
                <wp:lineTo x="21128" y="17822"/>
                <wp:lineTo x="20593" y="14279"/>
                <wp:lineTo x="20459" y="7195"/>
                <wp:lineTo x="20994" y="3653"/>
                <wp:lineTo x="21529" y="1882"/>
                <wp:lineTo x="21662" y="1107"/>
                <wp:lineTo x="4413" y="111"/>
                <wp:lineTo x="3744" y="111"/>
              </wp:wrapPolygon>
            </wp:wrapThrough>
            <wp:docPr id="8" name="صورة 28" descr="Backport009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8" descr="Backport0098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3717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B0480">
        <w:rPr>
          <w:rFonts w:hint="cs"/>
          <w:noProof/>
          <w:rtl/>
        </w:rPr>
        <w:pict>
          <v:rect id="_x0000_s1033" style="position:absolute;left:0;text-align:left;margin-left:350.35pt;margin-top:114.7pt;width:151.4pt;height:204.6pt;z-index:251653632;mso-position-horizontal-relative:text;mso-position-vertical-relative:text" stroked="f">
            <v:textbox style="mso-next-textbox:#_x0000_s1033">
              <w:txbxContent>
                <w:p w:rsidR="005B0480" w:rsidRPr="005B0480" w:rsidRDefault="005B0480" w:rsidP="005B0480">
                  <w:pPr>
                    <w:spacing w:after="0" w:line="240" w:lineRule="auto"/>
                    <w:ind w:left="26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</w:pPr>
                  <w:r w:rsidRPr="005B0480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تتركز أهمية النقل المدرسي في جوانب عدة هي :-</w:t>
                  </w:r>
                </w:p>
                <w:p w:rsidR="005B0480" w:rsidRDefault="005B0480" w:rsidP="005B0480">
                  <w:pPr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Times New Roman" w:eastAsia="Times New Roman" w:hAnsi="Times New Roman" w:cs="Times New Roman" w:hint="cs"/>
                      <w:i/>
                      <w:iCs/>
                      <w:color w:val="00B050"/>
                      <w:sz w:val="24"/>
                      <w:szCs w:val="24"/>
                      <w:u w:val="single"/>
                      <w:rtl/>
                    </w:rPr>
                  </w:pPr>
                  <w:r w:rsidRPr="005B0480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00B050"/>
                      <w:sz w:val="24"/>
                      <w:szCs w:val="24"/>
                      <w:u w:val="single"/>
                      <w:rtl/>
                    </w:rPr>
                    <w:t>من الجانب الاجتماعي /</w:t>
                  </w:r>
                </w:p>
                <w:p w:rsidR="005B0480" w:rsidRPr="005B0480" w:rsidRDefault="005B0480" w:rsidP="005B048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i/>
                      <w:iCs/>
                      <w:color w:val="00B050"/>
                      <w:sz w:val="24"/>
                      <w:szCs w:val="24"/>
                      <w:u w:val="single"/>
                      <w:rtl/>
                    </w:rPr>
                  </w:pPr>
                </w:p>
                <w:p w:rsidR="005B0480" w:rsidRPr="005B0480" w:rsidRDefault="005B0480" w:rsidP="005B0480">
                  <w:pPr>
                    <w:spacing w:after="0" w:line="240" w:lineRule="auto"/>
                    <w:ind w:left="26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</w:pPr>
                  <w:r w:rsidRPr="005B0480">
                    <w:rPr>
                      <w:rFonts w:ascii="Times New Roman" w:eastAsia="Times New Roman" w:hAnsi="Times New Roman" w:cs="Times New Roman"/>
                      <w:color w:val="000000"/>
                      <w:rtl/>
                    </w:rPr>
                    <w:t>1-   </w:t>
                  </w:r>
                  <w:r w:rsidRPr="005B0480">
                    <w:rPr>
                      <w:rFonts w:ascii="Times New Roman" w:eastAsia="Times New Roman" w:hAnsi="Times New Roman" w:cs="Times New Roman" w:hint="cs"/>
                      <w:b/>
                      <w:bCs/>
                      <w:color w:val="7030A0"/>
                      <w:rtl/>
                    </w:rPr>
                    <w:t>1/</w:t>
                  </w:r>
                  <w:r w:rsidRPr="005B0480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 xml:space="preserve">   </w:t>
                  </w:r>
                  <w:r w:rsidRPr="005B0480">
                    <w:rPr>
                      <w:rFonts w:ascii="AL-Mohanad Bold" w:eastAsia="Times New Roman" w:hAnsi="AL-Mohanad Bold" w:cs="Times New Roman"/>
                      <w:b/>
                      <w:bCs/>
                      <w:color w:val="7030A0"/>
                      <w:rtl/>
                    </w:rPr>
                    <w:t>إعفاء أوليا الأمور من التكلفة والجهد في نقل أبنائهم إلى المدرسة</w:t>
                  </w:r>
                </w:p>
                <w:p w:rsidR="005B0480" w:rsidRPr="005B0480" w:rsidRDefault="005B0480" w:rsidP="005B0480">
                  <w:pPr>
                    <w:spacing w:after="0" w:line="240" w:lineRule="auto"/>
                    <w:ind w:left="26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</w:pPr>
                  <w:r w:rsidRPr="005B0480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>2-   </w:t>
                  </w:r>
                  <w:r w:rsidRPr="005B0480">
                    <w:rPr>
                      <w:rFonts w:ascii="Times New Roman" w:eastAsia="Times New Roman" w:hAnsi="Times New Roman" w:cs="Times New Roman" w:hint="cs"/>
                      <w:b/>
                      <w:bCs/>
                      <w:color w:val="7030A0"/>
                      <w:rtl/>
                    </w:rPr>
                    <w:t>2/</w:t>
                  </w:r>
                  <w:r w:rsidRPr="005B0480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 xml:space="preserve">  </w:t>
                  </w:r>
                  <w:r w:rsidRPr="005B0480">
                    <w:rPr>
                      <w:rFonts w:ascii="AL-Mohanad Bold" w:eastAsia="Times New Roman" w:hAnsi="AL-Mohanad Bold" w:cs="Times New Roman"/>
                      <w:b/>
                      <w:bCs/>
                      <w:color w:val="7030A0"/>
                      <w:rtl/>
                    </w:rPr>
                    <w:t>القضاء على الإحساس بالتفاوت الاجتماعي بين الطلبة .</w:t>
                  </w:r>
                </w:p>
                <w:p w:rsidR="005B0480" w:rsidRPr="005B0480" w:rsidRDefault="005B0480" w:rsidP="005B0480">
                  <w:pPr>
                    <w:spacing w:after="0" w:line="240" w:lineRule="auto"/>
                    <w:ind w:left="26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</w:pPr>
                  <w:r w:rsidRPr="005B0480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>3-  </w:t>
                  </w:r>
                  <w:r w:rsidRPr="005B0480">
                    <w:rPr>
                      <w:rFonts w:ascii="Times New Roman" w:eastAsia="Times New Roman" w:hAnsi="Times New Roman" w:cs="Times New Roman" w:hint="cs"/>
                      <w:b/>
                      <w:bCs/>
                      <w:color w:val="7030A0"/>
                      <w:rtl/>
                    </w:rPr>
                    <w:t>3/</w:t>
                  </w:r>
                  <w:r w:rsidRPr="005B0480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 xml:space="preserve"> </w:t>
                  </w:r>
                  <w:r w:rsidRPr="005B0480">
                    <w:rPr>
                      <w:rFonts w:ascii="AL-Mohanad Bold" w:eastAsia="Times New Roman" w:hAnsi="AL-Mohanad Bold" w:cs="Times New Roman"/>
                      <w:b/>
                      <w:bCs/>
                      <w:color w:val="7030A0"/>
                      <w:rtl/>
                    </w:rPr>
                    <w:t>التقليل من الاعتماد على السائق الأجنبي .</w:t>
                  </w:r>
                </w:p>
                <w:p w:rsidR="005B0480" w:rsidRPr="005B0480" w:rsidRDefault="005B0480" w:rsidP="005B0480">
                  <w:pPr>
                    <w:spacing w:after="0" w:line="240" w:lineRule="auto"/>
                    <w:ind w:left="26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</w:pPr>
                  <w:r w:rsidRPr="005B0480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>4-  </w:t>
                  </w:r>
                  <w:r w:rsidRPr="005B0480">
                    <w:rPr>
                      <w:rFonts w:ascii="Times New Roman" w:eastAsia="Times New Roman" w:hAnsi="Times New Roman" w:cs="Times New Roman" w:hint="cs"/>
                      <w:b/>
                      <w:bCs/>
                      <w:color w:val="7030A0"/>
                      <w:rtl/>
                    </w:rPr>
                    <w:t>4/</w:t>
                  </w:r>
                  <w:r w:rsidRPr="005B0480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 xml:space="preserve"> </w:t>
                  </w:r>
                  <w:r w:rsidRPr="005B0480">
                    <w:rPr>
                      <w:rFonts w:ascii="AL-Mohanad Bold" w:eastAsia="Times New Roman" w:hAnsi="AL-Mohanad Bold" w:cs="Times New Roman"/>
                      <w:b/>
                      <w:bCs/>
                      <w:color w:val="7030A0"/>
                      <w:rtl/>
                    </w:rPr>
                    <w:t>تنمية الإحساس بالقيم الحميدة والروح الجماعية .</w:t>
                  </w:r>
                </w:p>
                <w:p w:rsidR="005B0480" w:rsidRPr="005B0480" w:rsidRDefault="005B0480" w:rsidP="005B0480">
                  <w:pPr>
                    <w:spacing w:after="0" w:line="240" w:lineRule="auto"/>
                    <w:ind w:left="26"/>
                  </w:pPr>
                  <w:r w:rsidRPr="005B0480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 xml:space="preserve">5- </w:t>
                  </w:r>
                  <w:r w:rsidRPr="005B0480">
                    <w:rPr>
                      <w:rFonts w:ascii="AL-Mohanad Bold" w:eastAsia="Times New Roman" w:hAnsi="AL-Mohanad Bold" w:cs="Times New Roman"/>
                      <w:b/>
                      <w:bCs/>
                      <w:color w:val="7030A0"/>
                      <w:rtl/>
                    </w:rPr>
                    <w:t>تحقيق قدر مناسب من الراحة والطمأنينة لدى الطالب وولي الأمر</w:t>
                  </w:r>
                </w:p>
              </w:txbxContent>
            </v:textbox>
            <w10:wrap anchorx="page"/>
          </v:rect>
        </w:pict>
      </w:r>
      <w:r w:rsidR="005B0480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4" type="#_x0000_t136" style="position:absolute;left:0;text-align:left;margin-left:83.45pt;margin-top:-18.5pt;width:434.25pt;height:59.1pt;z-index:251654656;mso-position-horizontal-relative:text;mso-position-vertical-relative:text" fillcolor="#7030a0" stroked="f">
            <v:shadow color="#868686"/>
            <v:textpath style="font-family:&quot;Arabic Typesetting&quot;;v-text-kern:t" trim="t" fitpath="t" string="النقل المدرسي"/>
            <w10:wrap type="square"/>
          </v:shape>
        </w:pict>
      </w:r>
      <w:r w:rsidR="008C1DF4">
        <w:rPr>
          <w:noProof/>
          <w:rtl/>
        </w:rPr>
        <w:drawing>
          <wp:anchor distT="0" distB="0" distL="114300" distR="114300" simplePos="0" relativeHeight="251647488" behindDoc="0" locked="0" layoutInCell="1" allowOverlap="1">
            <wp:simplePos x="0" y="0"/>
            <wp:positionH relativeFrom="column">
              <wp:posOffset>-582295</wp:posOffset>
            </wp:positionH>
            <wp:positionV relativeFrom="paragraph">
              <wp:posOffset>2211705</wp:posOffset>
            </wp:positionV>
            <wp:extent cx="1263650" cy="908685"/>
            <wp:effectExtent l="19050" t="0" r="0" b="0"/>
            <wp:wrapThrough wrapText="bothSides">
              <wp:wrapPolygon edited="0">
                <wp:start x="-326" y="0"/>
                <wp:lineTo x="-326" y="21283"/>
                <wp:lineTo x="21491" y="21283"/>
                <wp:lineTo x="21491" y="0"/>
                <wp:lineTo x="-326" y="0"/>
              </wp:wrapPolygon>
            </wp:wrapThrough>
            <wp:docPr id="3" name="صورة 10" descr="F:\c_cars\BUS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 descr="F:\c_cars\BUS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1DF4">
        <w:rPr>
          <w:noProof/>
          <w:rtl/>
        </w:rPr>
        <w:drawing>
          <wp:anchor distT="0" distB="0" distL="114300" distR="114300" simplePos="0" relativeHeight="251649536" behindDoc="0" locked="0" layoutInCell="1" allowOverlap="1">
            <wp:simplePos x="0" y="0"/>
            <wp:positionH relativeFrom="column">
              <wp:posOffset>-582295</wp:posOffset>
            </wp:positionH>
            <wp:positionV relativeFrom="paragraph">
              <wp:posOffset>-487680</wp:posOffset>
            </wp:positionV>
            <wp:extent cx="1257935" cy="2583180"/>
            <wp:effectExtent l="19050" t="0" r="0" b="0"/>
            <wp:wrapThrough wrapText="bothSides">
              <wp:wrapPolygon edited="0">
                <wp:start x="-327" y="0"/>
                <wp:lineTo x="-327" y="21504"/>
                <wp:lineTo x="21589" y="21504"/>
                <wp:lineTo x="21589" y="0"/>
                <wp:lineTo x="-327" y="0"/>
              </wp:wrapPolygon>
            </wp:wrapThrough>
            <wp:docPr id="4" name="صورة 1" descr="F:\c_architecture\BLDCM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F:\c_architecture\BLDCM1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258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    </w:t>
      </w:r>
    </w:p>
    <w:p w:rsidR="004D682D" w:rsidRDefault="004D682D">
      <w:pPr>
        <w:rPr>
          <w:rFonts w:hint="cs"/>
          <w:rtl/>
        </w:rPr>
      </w:pPr>
      <w:r>
        <w:rPr>
          <w:rFonts w:hint="cs"/>
          <w:rtl/>
        </w:rPr>
        <w:t xml:space="preserve">   </w:t>
      </w:r>
    </w:p>
    <w:p w:rsidR="004D682D" w:rsidRDefault="004D682D">
      <w:pPr>
        <w:rPr>
          <w:rFonts w:hint="cs"/>
          <w:rtl/>
        </w:rPr>
      </w:pPr>
    </w:p>
    <w:p w:rsidR="004D682D" w:rsidRDefault="004D682D">
      <w:pPr>
        <w:rPr>
          <w:rFonts w:hint="cs"/>
          <w:rtl/>
        </w:rPr>
      </w:pPr>
    </w:p>
    <w:p w:rsidR="004D682D" w:rsidRDefault="004D682D">
      <w:pPr>
        <w:rPr>
          <w:rFonts w:hint="cs"/>
          <w:rtl/>
        </w:rPr>
      </w:pPr>
    </w:p>
    <w:p w:rsidR="004D682D" w:rsidRDefault="004D682D">
      <w:pPr>
        <w:rPr>
          <w:rFonts w:hint="cs"/>
          <w:rtl/>
        </w:rPr>
      </w:pPr>
    </w:p>
    <w:p w:rsidR="004D682D" w:rsidRDefault="004D682D">
      <w:pPr>
        <w:rPr>
          <w:rFonts w:hint="cs"/>
          <w:rtl/>
        </w:rPr>
      </w:pPr>
    </w:p>
    <w:p w:rsidR="004D682D" w:rsidRDefault="004D682D">
      <w:pPr>
        <w:rPr>
          <w:rFonts w:hint="cs"/>
          <w:rtl/>
        </w:rPr>
      </w:pPr>
    </w:p>
    <w:p w:rsidR="004D682D" w:rsidRDefault="008C1DF4">
      <w:pPr>
        <w:rPr>
          <w:rFonts w:hint="cs"/>
          <w:rtl/>
        </w:rPr>
      </w:pPr>
      <w:r>
        <w:rPr>
          <w:rFonts w:hint="cs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52070</wp:posOffset>
            </wp:positionV>
            <wp:extent cx="2409825" cy="3556000"/>
            <wp:effectExtent l="19050" t="0" r="9525" b="0"/>
            <wp:wrapSquare wrapText="bothSides"/>
            <wp:docPr id="15" name="صورة 15" descr="Backmisc029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" descr="Backmisc0291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355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82D" w:rsidRDefault="004D682D">
      <w:pPr>
        <w:rPr>
          <w:rFonts w:hint="cs"/>
          <w:rtl/>
        </w:rPr>
      </w:pPr>
    </w:p>
    <w:p w:rsidR="004D682D" w:rsidRDefault="004D682D">
      <w:pPr>
        <w:rPr>
          <w:rFonts w:hint="cs"/>
          <w:rtl/>
        </w:rPr>
      </w:pPr>
    </w:p>
    <w:p w:rsidR="004D682D" w:rsidRDefault="008C1DF4">
      <w:pPr>
        <w:rPr>
          <w:rFonts w:hint="cs"/>
          <w:rtl/>
        </w:rPr>
      </w:pPr>
      <w:r>
        <w:rPr>
          <w:noProof/>
          <w:rtl/>
        </w:rPr>
        <w:drawing>
          <wp:anchor distT="0" distB="0" distL="114300" distR="114300" simplePos="0" relativeHeight="251648512" behindDoc="0" locked="0" layoutInCell="1" allowOverlap="1">
            <wp:simplePos x="0" y="0"/>
            <wp:positionH relativeFrom="column">
              <wp:posOffset>-635000</wp:posOffset>
            </wp:positionH>
            <wp:positionV relativeFrom="paragraph">
              <wp:posOffset>217805</wp:posOffset>
            </wp:positionV>
            <wp:extent cx="1310640" cy="2778125"/>
            <wp:effectExtent l="19050" t="0" r="3810" b="0"/>
            <wp:wrapSquare wrapText="bothSides"/>
            <wp:docPr id="5" name="صورة 11" descr="F:\c_cars\TRNGR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" descr="F:\c_cars\TRNGR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277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82D">
        <w:rPr>
          <w:rFonts w:hint="cs"/>
          <w:noProof/>
          <w:rtl/>
        </w:rPr>
        <w:pict>
          <v:rect id="_x0000_s1040" style="position:absolute;left:0;text-align:left;margin-left:67.45pt;margin-top:.15pt;width:158.85pt;height:177.15pt;z-index:251658752;mso-position-horizontal-relative:text;mso-position-vertical-relative:text" stroked="f">
            <v:textbox style="mso-next-textbox:#_x0000_s1040">
              <w:txbxContent>
                <w:p w:rsidR="004D682D" w:rsidRDefault="004D682D" w:rsidP="004D682D">
                  <w:pPr>
                    <w:spacing w:after="0" w:line="360" w:lineRule="auto"/>
                    <w:ind w:left="360"/>
                    <w:jc w:val="center"/>
                    <w:rPr>
                      <w:rFonts w:ascii="Times New Roman" w:eastAsia="Times New Roman" w:hAnsi="Times New Roman" w:cs="Times New Roman" w:hint="cs"/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</w:pP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  <w:t>ومن الجوانب التربوية /</w:t>
                  </w:r>
                </w:p>
                <w:p w:rsidR="004D682D" w:rsidRPr="004D682D" w:rsidRDefault="004D682D" w:rsidP="004D682D">
                  <w:pPr>
                    <w:spacing w:after="0" w:line="36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</w:pPr>
                </w:p>
                <w:p w:rsidR="004D682D" w:rsidRPr="004D682D" w:rsidRDefault="004D682D" w:rsidP="004D682D">
                  <w:pPr>
                    <w:spacing w:after="0" w:line="36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2060"/>
                      <w:rtl/>
                    </w:rPr>
                  </w:pP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002060"/>
                      <w:rtl/>
                    </w:rPr>
                    <w:t>1- تعويد الطلاب على الانضباط في المواعيد حضورا وانصرافا .</w:t>
                  </w:r>
                </w:p>
                <w:p w:rsidR="004D682D" w:rsidRPr="004D682D" w:rsidRDefault="004D682D" w:rsidP="004D682D">
                  <w:pPr>
                    <w:spacing w:after="0" w:line="36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2060"/>
                      <w:rtl/>
                    </w:rPr>
                  </w:pP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002060"/>
                      <w:rtl/>
                    </w:rPr>
                    <w:t xml:space="preserve">2- تحقيق قدر مناسب من المحافظة على الطلاب مما قد يتعرضون له من أخطار أو من مضايقات في الطرق </w:t>
                  </w:r>
                </w:p>
                <w:p w:rsidR="004D682D" w:rsidRPr="004D682D" w:rsidRDefault="004D682D" w:rsidP="004D682D">
                  <w:pPr>
                    <w:spacing w:after="0" w:line="36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002060"/>
                      <w:rtl/>
                    </w:rPr>
                  </w:pP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002060"/>
                      <w:rtl/>
                    </w:rPr>
                    <w:t>3- تعويد الطلاب على الاعتماد على النفس .</w:t>
                  </w:r>
                </w:p>
                <w:p w:rsidR="004D682D" w:rsidRPr="004D682D" w:rsidRDefault="004D682D" w:rsidP="004D682D">
                  <w:pPr>
                    <w:spacing w:after="0" w:line="360" w:lineRule="auto"/>
                    <w:rPr>
                      <w:b/>
                      <w:bCs/>
                      <w:i/>
                      <w:iCs/>
                    </w:rPr>
                  </w:pPr>
                </w:p>
              </w:txbxContent>
            </v:textbox>
            <w10:wrap anchorx="page"/>
          </v:rect>
        </w:pict>
      </w:r>
      <w:r w:rsidR="004D682D">
        <w:rPr>
          <w:rFonts w:hint="cs"/>
          <w:rtl/>
        </w:rPr>
        <w:t xml:space="preserve">                  </w:t>
      </w:r>
    </w:p>
    <w:p w:rsidR="004D682D" w:rsidRDefault="004D682D">
      <w:pPr>
        <w:rPr>
          <w:rFonts w:hint="cs"/>
          <w:rtl/>
        </w:rPr>
      </w:pPr>
    </w:p>
    <w:p w:rsidR="004D682D" w:rsidRDefault="004D682D">
      <w:pPr>
        <w:rPr>
          <w:rFonts w:hint="cs"/>
          <w:rtl/>
        </w:rPr>
      </w:pPr>
    </w:p>
    <w:p w:rsidR="004D682D" w:rsidRDefault="008C1DF4">
      <w:pPr>
        <w:rPr>
          <w:rFonts w:hint="cs"/>
          <w:rtl/>
        </w:rPr>
      </w:pPr>
      <w:r>
        <w:rPr>
          <w:noProof/>
          <w:rtl/>
        </w:rPr>
        <w:drawing>
          <wp:anchor distT="0" distB="0" distL="114300" distR="114300" simplePos="0" relativeHeight="251646464" behindDoc="0" locked="0" layoutInCell="1" allowOverlap="1">
            <wp:simplePos x="0" y="0"/>
            <wp:positionH relativeFrom="column">
              <wp:posOffset>4032250</wp:posOffset>
            </wp:positionH>
            <wp:positionV relativeFrom="paragraph">
              <wp:posOffset>258445</wp:posOffset>
            </wp:positionV>
            <wp:extent cx="1997710" cy="1250950"/>
            <wp:effectExtent l="19050" t="0" r="2540" b="0"/>
            <wp:wrapSquare wrapText="bothSides"/>
            <wp:docPr id="2" name="صورة 12" descr="F:\c_cars\TRNGR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 descr="F:\c_cars\TRNGR05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82D" w:rsidRDefault="004D682D">
      <w:pPr>
        <w:rPr>
          <w:rFonts w:hint="cs"/>
          <w:rtl/>
        </w:rPr>
      </w:pPr>
    </w:p>
    <w:p w:rsidR="004D682D" w:rsidRDefault="004D682D">
      <w:pPr>
        <w:rPr>
          <w:rFonts w:hint="cs"/>
          <w:rtl/>
        </w:rPr>
      </w:pPr>
    </w:p>
    <w:p w:rsidR="004D682D" w:rsidRDefault="004D682D">
      <w:pPr>
        <w:rPr>
          <w:rFonts w:hint="cs"/>
          <w:rtl/>
        </w:rPr>
      </w:pPr>
    </w:p>
    <w:p w:rsidR="004D682D" w:rsidRDefault="004D682D">
      <w:pPr>
        <w:rPr>
          <w:rFonts w:hint="cs"/>
          <w:rtl/>
        </w:rPr>
      </w:pPr>
    </w:p>
    <w:p w:rsidR="004D682D" w:rsidRDefault="00C63746">
      <w:pPr>
        <w:rPr>
          <w:rFonts w:hint="cs"/>
          <w:rtl/>
        </w:rPr>
      </w:pPr>
      <w:r>
        <w:rPr>
          <w:rFonts w:hint="cs"/>
          <w:noProof/>
        </w:rPr>
        <w:lastRenderedPageBreak/>
        <w:pict>
          <v:shape id="_x0000_s1050" type="#_x0000_t65" style="position:absolute;left:0;text-align:left;margin-left:65.65pt;margin-top:-6.5pt;width:198.85pt;height:504.1pt;z-index:251667968" strokecolor="#943634" strokeweight="4.5pt">
            <v:stroke dashstyle="1 1"/>
            <v:textbox>
              <w:txbxContent>
                <w:p w:rsidR="00C63746" w:rsidRDefault="00C63746" w:rsidP="00C63746">
                  <w:pPr>
                    <w:spacing w:after="0" w:line="240" w:lineRule="auto"/>
                    <w:ind w:left="360"/>
                    <w:jc w:val="center"/>
                    <w:rPr>
                      <w:rFonts w:ascii="AL-Mohanad Bold" w:eastAsia="Times New Roman" w:hAnsi="AL-Mohanad Bold" w:cs="Times New Roman" w:hint="cs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u w:val="single"/>
                      <w:rtl/>
                    </w:rPr>
                  </w:pP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FF0000"/>
                      <w:sz w:val="32"/>
                      <w:szCs w:val="32"/>
                      <w:u w:val="single"/>
                      <w:rtl/>
                    </w:rPr>
                    <w:t>واجبات الطالب :</w:t>
                  </w:r>
                </w:p>
                <w:p w:rsidR="00C63746" w:rsidRPr="00C63746" w:rsidRDefault="00C63746" w:rsidP="00C63746">
                  <w:pPr>
                    <w:spacing w:after="0" w:line="240" w:lineRule="auto"/>
                    <w:ind w:left="36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u w:val="single"/>
                    </w:rPr>
                  </w:pPr>
                </w:p>
                <w:p w:rsidR="00C63746" w:rsidRPr="00C63746" w:rsidRDefault="00C63746" w:rsidP="00C63746">
                  <w:pPr>
                    <w:spacing w:after="0" w:line="36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rtl/>
                    </w:rPr>
                    <w:t>1</w:t>
                  </w: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 xml:space="preserve">-     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7030A0"/>
                      <w:rtl/>
                    </w:rPr>
                    <w:t>تأكد من اغلاقك لباب السيارة جيدا .</w:t>
                  </w:r>
                </w:p>
                <w:p w:rsidR="00C63746" w:rsidRPr="00C63746" w:rsidRDefault="00C63746" w:rsidP="00C63746">
                  <w:pPr>
                    <w:spacing w:after="0" w:line="36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>2-   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7030A0"/>
                      <w:rtl/>
                    </w:rPr>
                    <w:t>التزام الهدو داخل السيارة حتى لا ينشغل السائق عن القيادة .</w:t>
                  </w:r>
                </w:p>
                <w:p w:rsidR="00C63746" w:rsidRPr="00C63746" w:rsidRDefault="00C63746" w:rsidP="00C63746">
                  <w:pPr>
                    <w:spacing w:after="0" w:line="36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 xml:space="preserve">3- 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7030A0"/>
                      <w:rtl/>
                    </w:rPr>
                    <w:t>لا تعبث بالنوافذ او تفتح الابواب والسيارة تسير .</w:t>
                  </w:r>
                </w:p>
                <w:p w:rsidR="00C63746" w:rsidRPr="00C63746" w:rsidRDefault="00C63746" w:rsidP="00C63746">
                  <w:pPr>
                    <w:spacing w:after="0" w:line="36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 xml:space="preserve">4- 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7030A0"/>
                      <w:rtl/>
                    </w:rPr>
                    <w:t>لا تصعد او تنزل من والى السيارة وهي تسير .</w:t>
                  </w:r>
                </w:p>
                <w:p w:rsidR="00C63746" w:rsidRPr="00C63746" w:rsidRDefault="00C63746" w:rsidP="00C63746">
                  <w:pPr>
                    <w:spacing w:after="0" w:line="36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 xml:space="preserve">5-  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7030A0"/>
                      <w:rtl/>
                    </w:rPr>
                    <w:t>التزم الهدو وابتعد عن اثارة الفوضى داخل السيارة او في موقف تجمع الطلاب .</w:t>
                  </w:r>
                </w:p>
                <w:p w:rsidR="00C63746" w:rsidRPr="00C63746" w:rsidRDefault="00C63746" w:rsidP="00C63746">
                  <w:pPr>
                    <w:spacing w:after="0" w:line="36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 xml:space="preserve">6-  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7030A0"/>
                      <w:rtl/>
                    </w:rPr>
                    <w:t>يمكنك اخبار المدير بما قد يقلقك داخل النقل لمعلاجته .</w:t>
                  </w:r>
                </w:p>
                <w:p w:rsidR="00C63746" w:rsidRPr="00C63746" w:rsidRDefault="00C63746" w:rsidP="00C63746">
                  <w:pPr>
                    <w:spacing w:after="0" w:line="36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>7- 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7030A0"/>
                      <w:rtl/>
                    </w:rPr>
                    <w:t>احرص على عدم التدافع عند الصعود للحافلة اوعند النزول .</w:t>
                  </w:r>
                </w:p>
                <w:p w:rsidR="00C63746" w:rsidRPr="00C63746" w:rsidRDefault="00C63746" w:rsidP="00C63746">
                  <w:pPr>
                    <w:spacing w:after="0" w:line="36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 xml:space="preserve">8-   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7030A0"/>
                      <w:rtl/>
                    </w:rPr>
                    <w:t>التزم بالسلوك الحسن والاخلاق الفاضلة في تعاملك مع زملائك وسائق الحافلة .</w:t>
                  </w:r>
                </w:p>
                <w:p w:rsidR="00C63746" w:rsidRPr="00C63746" w:rsidRDefault="00C63746" w:rsidP="00C63746">
                  <w:pPr>
                    <w:spacing w:after="0" w:line="36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 xml:space="preserve">9-   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7030A0"/>
                      <w:rtl/>
                    </w:rPr>
                    <w:t>حافظ على وسيلة النقل وعدم العبث بها .</w:t>
                  </w:r>
                </w:p>
                <w:p w:rsidR="00C63746" w:rsidRPr="00C63746" w:rsidRDefault="00C63746" w:rsidP="00C63746">
                  <w:pPr>
                    <w:spacing w:after="0" w:line="36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 xml:space="preserve">10-   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7030A0"/>
                      <w:rtl/>
                    </w:rPr>
                    <w:t>ضرورة البقى في المقعد المخصص لك .</w:t>
                  </w:r>
                </w:p>
                <w:p w:rsidR="00C63746" w:rsidRPr="00C63746" w:rsidRDefault="00C63746" w:rsidP="00C63746">
                  <w:pPr>
                    <w:spacing w:after="0" w:line="36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>11-  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7030A0"/>
                      <w:rtl/>
                    </w:rPr>
                    <w:t>تأكد من خلو المكان من السيارات قبل نزولك من الحافلة .</w:t>
                  </w:r>
                </w:p>
                <w:p w:rsidR="00C63746" w:rsidRPr="00C63746" w:rsidRDefault="00C63746" w:rsidP="00C63746">
                  <w:pPr>
                    <w:spacing w:after="0" w:line="36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7030A0"/>
                      <w:rtl/>
                    </w:rPr>
                    <w:t>12-  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7030A0"/>
                      <w:rtl/>
                    </w:rPr>
                    <w:t>ن حذرا عند قطع الطريق وانتضار الحافلة .</w:t>
                  </w:r>
                </w:p>
                <w:p w:rsidR="00C63746" w:rsidRPr="00C63746" w:rsidRDefault="00C63746" w:rsidP="00C63746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xbxContent>
            </v:textbox>
            <w10:wrap anchorx="page"/>
          </v:shape>
        </w:pict>
      </w:r>
      <w:r w:rsidR="008C1DF4">
        <w:rPr>
          <w:rFonts w:hint="cs"/>
          <w:noProof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6589395</wp:posOffset>
            </wp:positionH>
            <wp:positionV relativeFrom="paragraph">
              <wp:posOffset>-335280</wp:posOffset>
            </wp:positionV>
            <wp:extent cx="2634615" cy="5017135"/>
            <wp:effectExtent l="19050" t="0" r="0" b="0"/>
            <wp:wrapThrough wrapText="bothSides">
              <wp:wrapPolygon edited="0">
                <wp:start x="7028" y="0"/>
                <wp:lineTo x="6403" y="820"/>
                <wp:lineTo x="6560" y="1312"/>
                <wp:lineTo x="625" y="2542"/>
                <wp:lineTo x="781" y="13122"/>
                <wp:lineTo x="-156" y="20012"/>
                <wp:lineTo x="-156" y="21488"/>
                <wp:lineTo x="3280" y="21488"/>
                <wp:lineTo x="5310" y="21488"/>
                <wp:lineTo x="21553" y="21078"/>
                <wp:lineTo x="21553" y="2214"/>
                <wp:lineTo x="8746" y="1230"/>
                <wp:lineTo x="8278" y="246"/>
                <wp:lineTo x="7965" y="0"/>
                <wp:lineTo x="7028" y="0"/>
              </wp:wrapPolygon>
            </wp:wrapThrough>
            <wp:docPr id="21" name="صورة 15" descr="Backmisc0291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5" descr="Backmisc0291.WM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4615" cy="5017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1DF4">
        <w:rPr>
          <w:rFonts w:hint="cs"/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3512185</wp:posOffset>
            </wp:positionH>
            <wp:positionV relativeFrom="paragraph">
              <wp:posOffset>-201295</wp:posOffset>
            </wp:positionV>
            <wp:extent cx="3077210" cy="3327400"/>
            <wp:effectExtent l="0" t="0" r="8890" b="0"/>
            <wp:wrapSquare wrapText="bothSides"/>
            <wp:docPr id="24" name="صورة 28" descr="Backport0098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28" descr="Backport0098.WM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7210" cy="332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D682D" w:rsidRDefault="00C63746">
      <w:pPr>
        <w:rPr>
          <w:rFonts w:hint="cs"/>
        </w:rPr>
      </w:pPr>
      <w:r>
        <w:rPr>
          <w:rFonts w:hint="cs"/>
          <w:noProof/>
        </w:rPr>
        <w:pict>
          <v:roundrect id="_x0000_s1051" style="position:absolute;left:0;text-align:left;margin-left:276.55pt;margin-top:209.05pt;width:264.05pt;height:270.85pt;z-index:251668992" arcsize="10923f" strokecolor="#974706" strokeweight="4.5pt">
            <v:textbox>
              <w:txbxContent>
                <w:p w:rsidR="00C63746" w:rsidRPr="00C63746" w:rsidRDefault="00C63746" w:rsidP="00C63746">
                  <w:pPr>
                    <w:spacing w:after="0"/>
                    <w:ind w:left="720" w:hanging="360"/>
                    <w:jc w:val="center"/>
                    <w:rPr>
                      <w:rFonts w:ascii="AL-Mohanad Bold" w:eastAsia="Times New Roman" w:hAnsi="AL-Mohanad Bold" w:cs="Times New Roman" w:hint="cs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</w:pPr>
                  <w:r w:rsidRPr="00C63746">
                    <w:rPr>
                      <w:rFonts w:ascii="AL-Mohanad Bold" w:eastAsia="Times New Roman" w:hAnsi="AL-Mohanad Bold" w:cs="Times New Roman" w:hint="cs"/>
                      <w:b/>
                      <w:bCs/>
                      <w:i/>
                      <w:iCs/>
                      <w:color w:val="FF0000"/>
                      <w:sz w:val="26"/>
                      <w:szCs w:val="26"/>
                      <w:u w:val="single"/>
                      <w:rtl/>
                    </w:rPr>
                    <w:t>واجبات السائق:</w:t>
                  </w:r>
                </w:p>
                <w:p w:rsidR="00C63746" w:rsidRPr="00C63746" w:rsidRDefault="00C63746" w:rsidP="00C63746">
                  <w:pPr>
                    <w:spacing w:after="0"/>
                    <w:ind w:left="720" w:hanging="360"/>
                    <w:jc w:val="center"/>
                    <w:rPr>
                      <w:rFonts w:ascii="AL-Mohanad Bold" w:eastAsia="Times New Roman" w:hAnsi="AL-Mohanad Bold" w:cs="Times New Roman" w:hint="cs"/>
                      <w:b/>
                      <w:bCs/>
                      <w:i/>
                      <w:i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</w:p>
                <w:p w:rsidR="00C63746" w:rsidRPr="00C63746" w:rsidRDefault="00C63746" w:rsidP="00C63746">
                  <w:pPr>
                    <w:spacing w:after="0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</w:rPr>
                  </w:pPr>
                  <w:r>
                    <w:rPr>
                      <w:rFonts w:ascii="AL-Mohanad Bold" w:eastAsia="Times New Roman" w:hAnsi="AL-Mohanad Bold" w:cs="Times New Roman" w:hint="cs"/>
                      <w:b/>
                      <w:bCs/>
                      <w:color w:val="002060"/>
                      <w:rtl/>
                    </w:rPr>
                    <w:t>1/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>تشغيل الانوار المتقطعة عند التوقف .</w:t>
                  </w:r>
                </w:p>
                <w:p w:rsidR="00C63746" w:rsidRPr="00C63746" w:rsidRDefault="00C63746" w:rsidP="00C63746">
                  <w:pPr>
                    <w:spacing w:after="0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 xml:space="preserve">2-     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 xml:space="preserve">التأكد من قفل ابواب وسيلة النقل بعد ركوب الطلاب </w:t>
                  </w:r>
                </w:p>
                <w:p w:rsidR="00C63746" w:rsidRPr="00C63746" w:rsidRDefault="00C63746" w:rsidP="00C63746">
                  <w:pPr>
                    <w:spacing w:after="0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 xml:space="preserve">3-   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>صيانة الحافلة قبل بداية العام الدراسي .</w:t>
                  </w:r>
                </w:p>
                <w:p w:rsidR="00C63746" w:rsidRPr="00C63746" w:rsidRDefault="00C63746" w:rsidP="00C63746">
                  <w:pPr>
                    <w:spacing w:after="0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 xml:space="preserve">4-   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>الالتزام بالتعامل الحسن مع الطلاب والحرص على سلامتهم اثنا عملية النقل .</w:t>
                  </w:r>
                </w:p>
                <w:p w:rsidR="00C63746" w:rsidRPr="00C63746" w:rsidRDefault="00C63746" w:rsidP="00C63746">
                  <w:pPr>
                    <w:spacing w:after="0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 xml:space="preserve">5-  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>عدم تحريك السيارة الا بعد الاطمائنان على ركوب جميع الطلاب ونزولهم واخذ اماكنهم جيدا .</w:t>
                  </w:r>
                </w:p>
                <w:p w:rsidR="00C63746" w:rsidRPr="00C63746" w:rsidRDefault="00C63746" w:rsidP="00C63746">
                  <w:pPr>
                    <w:spacing w:after="0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>6-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>التزام بقواعد السلامة والانظمة المرورية وعدم تجاوز السرعة النظامية اوقطع الاشارة المرورية .</w:t>
                  </w:r>
                </w:p>
                <w:p w:rsidR="00C63746" w:rsidRPr="00C63746" w:rsidRDefault="00C63746" w:rsidP="00C63746">
                  <w:pPr>
                    <w:spacing w:after="0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 xml:space="preserve">7-  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>الالتزام بعدم التدخين بالحافلة او امام الطلاب .</w:t>
                  </w:r>
                </w:p>
                <w:p w:rsidR="00C63746" w:rsidRPr="00C63746" w:rsidRDefault="00C63746" w:rsidP="00C63746">
                  <w:pPr>
                    <w:spacing w:after="0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C63746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>8- </w:t>
                  </w: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>تزويد السيارة بجميع لوازم السلامة مثل :</w:t>
                  </w:r>
                </w:p>
                <w:p w:rsidR="00C63746" w:rsidRPr="00C63746" w:rsidRDefault="00C63746" w:rsidP="00C63746">
                  <w:pPr>
                    <w:spacing w:after="0"/>
                    <w:rPr>
                      <w:b/>
                      <w:bCs/>
                      <w:color w:val="002060"/>
                    </w:rPr>
                  </w:pP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>طفاية الحريق ، والمثلث ، وقطع الغيار ، واطار بديل ، ورافعة ، وغيرها</w:t>
                  </w:r>
                </w:p>
              </w:txbxContent>
            </v:textbox>
            <w10:wrap anchorx="page"/>
          </v:roundrect>
        </w:pict>
      </w:r>
      <w:r>
        <w:rPr>
          <w:rFonts w:hint="cs"/>
          <w:noProof/>
        </w:rPr>
        <w:pict>
          <v:rect id="_x0000_s1046" style="position:absolute;left:0;text-align:left;margin-left:540.6pt;margin-top:45.6pt;width:169.15pt;height:266.3pt;z-index:251664896" stroked="f">
            <v:textbox>
              <w:txbxContent>
                <w:p w:rsidR="004D682D" w:rsidRPr="004D682D" w:rsidRDefault="004D682D" w:rsidP="004D682D">
                  <w:pPr>
                    <w:spacing w:after="0" w:line="240" w:lineRule="auto"/>
                    <w:jc w:val="center"/>
                    <w:rPr>
                      <w:rFonts w:ascii="AL-Mohanad Bold" w:eastAsia="Times New Roman" w:hAnsi="AL-Mohanad Bold" w:cs="Times New Roman" w:hint="cs"/>
                      <w:b/>
                      <w:bCs/>
                      <w:i/>
                      <w:iCs/>
                      <w:color w:val="FF0000"/>
                      <w:sz w:val="28"/>
                      <w:szCs w:val="28"/>
                      <w:u w:val="single"/>
                      <w:rtl/>
                    </w:rPr>
                  </w:pP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FF0000"/>
                      <w:sz w:val="28"/>
                      <w:szCs w:val="28"/>
                      <w:u w:val="single"/>
                      <w:rtl/>
                    </w:rPr>
                    <w:t xml:space="preserve">اهداف </w:t>
                  </w:r>
                  <w:r w:rsidRPr="004D682D">
                    <w:rPr>
                      <w:rFonts w:ascii="AL-Mohanad Bold" w:eastAsia="Times New Roman" w:hAnsi="AL-Mohanad Bold" w:cs="Times New Roman" w:hint="cs"/>
                      <w:b/>
                      <w:bCs/>
                      <w:i/>
                      <w:iCs/>
                      <w:color w:val="FF0000"/>
                      <w:sz w:val="28"/>
                      <w:szCs w:val="28"/>
                      <w:u w:val="single"/>
                      <w:rtl/>
                    </w:rPr>
                    <w:t>النقل ...</w:t>
                  </w:r>
                </w:p>
                <w:p w:rsidR="004D682D" w:rsidRPr="004D682D" w:rsidRDefault="004D682D" w:rsidP="004D682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</w:pP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FF0000"/>
                      <w:u w:val="single"/>
                      <w:rtl/>
                    </w:rPr>
                    <w:t>:</w:t>
                  </w:r>
                </w:p>
                <w:p w:rsidR="004D682D" w:rsidRPr="004D682D" w:rsidRDefault="004D682D" w:rsidP="004D682D">
                  <w:pPr>
                    <w:spacing w:after="0" w:line="240" w:lineRule="auto"/>
                    <w:ind w:left="361" w:hanging="1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4D682D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 xml:space="preserve">1-  </w:t>
                  </w: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>ايجاد وسيلة النقل المناسبة لخدمة الطلاب .</w:t>
                  </w:r>
                </w:p>
                <w:p w:rsidR="004D682D" w:rsidRPr="004D682D" w:rsidRDefault="004D682D" w:rsidP="004D682D">
                  <w:pPr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4D682D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 xml:space="preserve">2- </w:t>
                  </w: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 xml:space="preserve">تدريب الطلاب على كيفية استخدام وائل السلامة </w:t>
                  </w:r>
                </w:p>
                <w:p w:rsidR="004D682D" w:rsidRPr="004D682D" w:rsidRDefault="004D682D" w:rsidP="004D682D">
                  <w:pPr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4D682D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>3-</w:t>
                  </w:r>
                  <w:r w:rsidRPr="004D682D">
                    <w:rPr>
                      <w:rFonts w:ascii="AL-Mohanad Bold" w:eastAsia="Times New Roman" w:hAnsi="AL-Mohanad Bold" w:cs="Times New Roman" w:hint="cs"/>
                      <w:b/>
                      <w:bCs/>
                      <w:color w:val="002060"/>
                      <w:rtl/>
                    </w:rPr>
                    <w:t xml:space="preserve"> </w:t>
                  </w: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>تدريب الطلاب والقائمين على نقل الطلاب بالطريقة السليمة في كيفية ركوب ونزول الطلاب من السيارة وكذلك الجلوس الصحيح اثناء السير</w:t>
                  </w:r>
                </w:p>
                <w:p w:rsidR="004D682D" w:rsidRPr="004D682D" w:rsidRDefault="004D682D" w:rsidP="004D682D">
                  <w:pPr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4D682D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>4- </w:t>
                  </w: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>تدريب الطلاب والقائمين على نقل الطلاب على اساليب وطرق الاخلاء عند حدوث الكوارث لا قدر الله .</w:t>
                  </w:r>
                </w:p>
                <w:p w:rsidR="004D682D" w:rsidRPr="004D682D" w:rsidRDefault="004D682D" w:rsidP="004D682D">
                  <w:pPr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4D682D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 xml:space="preserve">5-  </w:t>
                  </w: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 xml:space="preserve">نشر الوعي الوقائي بين الطلاب والمعلمين بالمدارس </w:t>
                  </w:r>
                </w:p>
                <w:p w:rsidR="004D682D" w:rsidRPr="004D682D" w:rsidRDefault="004D682D" w:rsidP="004D682D">
                  <w:pPr>
                    <w:spacing w:after="0" w:line="24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</w:pPr>
                  <w:r w:rsidRPr="004D682D">
                    <w:rPr>
                      <w:rFonts w:ascii="Times New Roman" w:eastAsia="Times New Roman" w:hAnsi="Times New Roman" w:cs="Times New Roman"/>
                      <w:b/>
                      <w:bCs/>
                      <w:color w:val="002060"/>
                      <w:rtl/>
                    </w:rPr>
                    <w:t xml:space="preserve">6-   </w:t>
                  </w:r>
                  <w:r w:rsidRPr="004D682D">
                    <w:rPr>
                      <w:rFonts w:ascii="AL-Mohanad Bold" w:eastAsia="Times New Roman" w:hAnsi="AL-Mohanad Bold" w:cs="Times New Roman"/>
                      <w:b/>
                      <w:bCs/>
                      <w:color w:val="002060"/>
                      <w:rtl/>
                    </w:rPr>
                    <w:t>مد جسور التعاون بين التربية والتعليم والجهات المعنية بوسائل السلامة.</w:t>
                  </w:r>
                </w:p>
                <w:p w:rsidR="004D682D" w:rsidRPr="004D682D" w:rsidRDefault="004D682D" w:rsidP="004D682D">
                  <w:pPr>
                    <w:spacing w:after="0" w:line="240" w:lineRule="auto"/>
                    <w:rPr>
                      <w:b/>
                      <w:bCs/>
                    </w:rPr>
                  </w:pPr>
                </w:p>
              </w:txbxContent>
            </v:textbox>
            <w10:wrap anchorx="page"/>
          </v:rect>
        </w:pict>
      </w:r>
      <w:r w:rsidR="004D682D">
        <w:rPr>
          <w:rFonts w:hint="cs"/>
          <w:noProof/>
        </w:rPr>
        <w:pict>
          <v:rect id="_x0000_s1049" style="position:absolute;left:0;text-align:left;margin-left:342.9pt;margin-top:4.45pt;width:2in;height:178.3pt;z-index:251666944" stroked="f">
            <v:textbox>
              <w:txbxContent>
                <w:p w:rsidR="004D682D" w:rsidRPr="001C7C85" w:rsidRDefault="004D682D" w:rsidP="00C63746">
                  <w:pPr>
                    <w:spacing w:after="0" w:line="360" w:lineRule="auto"/>
                    <w:ind w:left="3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84806"/>
                    </w:rPr>
                  </w:pPr>
                  <w:r w:rsidRPr="00C63746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FF0000"/>
                      <w:sz w:val="30"/>
                      <w:szCs w:val="30"/>
                      <w:u w:val="single"/>
                      <w:rtl/>
                    </w:rPr>
                    <w:t>واجبات المدرسة</w:t>
                  </w:r>
                  <w:r w:rsidRPr="001C7C85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984806"/>
                      <w:sz w:val="30"/>
                      <w:szCs w:val="30"/>
                      <w:rtl/>
                    </w:rPr>
                    <w:t xml:space="preserve"> </w:t>
                  </w:r>
                  <w:r w:rsidRPr="001C7C85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984806"/>
                      <w:rtl/>
                    </w:rPr>
                    <w:t>:</w:t>
                  </w:r>
                </w:p>
                <w:p w:rsidR="004D682D" w:rsidRPr="001C7C85" w:rsidRDefault="004D682D" w:rsidP="00C63746">
                  <w:pPr>
                    <w:spacing w:after="0" w:line="36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84806"/>
                      <w:rtl/>
                    </w:rPr>
                  </w:pPr>
                  <w:r w:rsidRPr="001C7C8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84806"/>
                      <w:rtl/>
                    </w:rPr>
                    <w:t xml:space="preserve">1-  </w:t>
                  </w:r>
                  <w:r w:rsidRPr="001C7C85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984806"/>
                      <w:rtl/>
                    </w:rPr>
                    <w:t>متابعة وسيلة النقل والتأكد من سلامتها .</w:t>
                  </w:r>
                </w:p>
                <w:p w:rsidR="004D682D" w:rsidRPr="001C7C85" w:rsidRDefault="004D682D" w:rsidP="00C63746">
                  <w:pPr>
                    <w:spacing w:after="0" w:line="360" w:lineRule="auto"/>
                    <w:ind w:left="720" w:hanging="360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84806"/>
                      <w:rtl/>
                    </w:rPr>
                  </w:pPr>
                  <w:r w:rsidRPr="001C7C8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84806"/>
                      <w:rtl/>
                    </w:rPr>
                    <w:t xml:space="preserve">2- </w:t>
                  </w:r>
                  <w:r w:rsidRPr="001C7C85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984806"/>
                      <w:rtl/>
                    </w:rPr>
                    <w:t>تخصيص موقف خاص لوسائل النقل .</w:t>
                  </w:r>
                </w:p>
                <w:p w:rsidR="004D682D" w:rsidRPr="001C7C85" w:rsidRDefault="004D682D" w:rsidP="00C63746">
                  <w:pPr>
                    <w:spacing w:after="0" w:line="360" w:lineRule="auto"/>
                    <w:ind w:left="292"/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84806"/>
                      <w:rtl/>
                    </w:rPr>
                  </w:pPr>
                  <w:r w:rsidRPr="001C7C85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color w:val="984806"/>
                      <w:rtl/>
                    </w:rPr>
                    <w:t xml:space="preserve">3- </w:t>
                  </w:r>
                  <w:r w:rsidRPr="001C7C85">
                    <w:rPr>
                      <w:rFonts w:ascii="AL-Mohanad Bold" w:eastAsia="Times New Roman" w:hAnsi="AL-Mohanad Bold" w:cs="Times New Roman"/>
                      <w:b/>
                      <w:bCs/>
                      <w:i/>
                      <w:iCs/>
                      <w:color w:val="984806"/>
                      <w:rtl/>
                    </w:rPr>
                    <w:t>إرشاد الطلاب بغاية زيادة فهمهم بالمشكلات المرورية والجهود المبذولة للحد منها .</w:t>
                  </w:r>
                </w:p>
                <w:p w:rsidR="004D682D" w:rsidRPr="001C7C85" w:rsidRDefault="004D682D" w:rsidP="00C63746">
                  <w:pPr>
                    <w:spacing w:after="0" w:line="360" w:lineRule="auto"/>
                    <w:rPr>
                      <w:b/>
                      <w:bCs/>
                      <w:i/>
                      <w:iCs/>
                      <w:color w:val="984806"/>
                    </w:rPr>
                  </w:pPr>
                </w:p>
              </w:txbxContent>
            </v:textbox>
            <w10:wrap anchorx="page"/>
          </v:rect>
        </w:pict>
      </w:r>
      <w:r w:rsidR="008C1DF4">
        <w:rPr>
          <w:rFonts w:hint="cs"/>
          <w:noProof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-650875</wp:posOffset>
            </wp:positionH>
            <wp:positionV relativeFrom="paragraph">
              <wp:posOffset>3636645</wp:posOffset>
            </wp:positionV>
            <wp:extent cx="1310640" cy="2778125"/>
            <wp:effectExtent l="19050" t="0" r="3810" b="0"/>
            <wp:wrapThrough wrapText="bothSides">
              <wp:wrapPolygon edited="0">
                <wp:start x="-314" y="0"/>
                <wp:lineTo x="-314" y="21477"/>
                <wp:lineTo x="21663" y="21477"/>
                <wp:lineTo x="21663" y="0"/>
                <wp:lineTo x="-314" y="0"/>
              </wp:wrapPolygon>
            </wp:wrapThrough>
            <wp:docPr id="20" name="صورة 11" descr="F:\c_cars\TRNGR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1" descr="F:\c_cars\TRNGR00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277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1DF4">
        <w:rPr>
          <w:rFonts w:hint="cs"/>
          <w:noProof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7433945</wp:posOffset>
            </wp:positionH>
            <wp:positionV relativeFrom="paragraph">
              <wp:posOffset>4622800</wp:posOffset>
            </wp:positionV>
            <wp:extent cx="1997710" cy="1250950"/>
            <wp:effectExtent l="19050" t="0" r="2540" b="0"/>
            <wp:wrapThrough wrapText="bothSides">
              <wp:wrapPolygon edited="0">
                <wp:start x="-206" y="0"/>
                <wp:lineTo x="-206" y="21381"/>
                <wp:lineTo x="21627" y="21381"/>
                <wp:lineTo x="21627" y="0"/>
                <wp:lineTo x="-206" y="0"/>
              </wp:wrapPolygon>
            </wp:wrapThrough>
            <wp:docPr id="19" name="صورة 12" descr="F:\c_cars\TRNGR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2" descr="F:\c_cars\TRNGR053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7710" cy="125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1DF4">
        <w:rPr>
          <w:rFonts w:hint="cs"/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-647065</wp:posOffset>
            </wp:positionV>
            <wp:extent cx="1257935" cy="2583180"/>
            <wp:effectExtent l="19050" t="0" r="0" b="0"/>
            <wp:wrapThrough wrapText="bothSides">
              <wp:wrapPolygon edited="0">
                <wp:start x="-327" y="0"/>
                <wp:lineTo x="-327" y="21504"/>
                <wp:lineTo x="21589" y="21504"/>
                <wp:lineTo x="21589" y="0"/>
                <wp:lineTo x="-327" y="0"/>
              </wp:wrapPolygon>
            </wp:wrapThrough>
            <wp:docPr id="18" name="صورة 1" descr="F:\c_architecture\BLDCM1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F:\c_architecture\BLDCM11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935" cy="2583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C1DF4">
        <w:rPr>
          <w:rFonts w:hint="cs"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-429895</wp:posOffset>
            </wp:positionH>
            <wp:positionV relativeFrom="paragraph">
              <wp:posOffset>2052320</wp:posOffset>
            </wp:positionV>
            <wp:extent cx="1263650" cy="908685"/>
            <wp:effectExtent l="19050" t="0" r="0" b="0"/>
            <wp:wrapThrough wrapText="bothSides">
              <wp:wrapPolygon edited="0">
                <wp:start x="-326" y="0"/>
                <wp:lineTo x="-326" y="21283"/>
                <wp:lineTo x="21491" y="21283"/>
                <wp:lineTo x="21491" y="0"/>
                <wp:lineTo x="-326" y="0"/>
              </wp:wrapPolygon>
            </wp:wrapThrough>
            <wp:docPr id="17" name="صورة 10" descr="F:\c_cars\BUS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0" descr="F:\c_cars\BUS02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650" cy="908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D682D" w:rsidSect="008D3469">
      <w:pgSz w:w="16838" w:h="11906" w:orient="landscape"/>
      <w:pgMar w:top="1134" w:right="1440" w:bottom="1274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L-Mohanad 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76CAB"/>
    <w:multiLevelType w:val="hybridMultilevel"/>
    <w:tmpl w:val="0742CAF0"/>
    <w:lvl w:ilvl="0" w:tplc="B6F2DF46">
      <w:start w:val="1"/>
      <w:numFmt w:val="arabicAlpha"/>
      <w:lvlText w:val="%1-"/>
      <w:lvlJc w:val="left"/>
      <w:pPr>
        <w:ind w:left="360" w:hanging="360"/>
      </w:pPr>
      <w:rPr>
        <w:rFonts w:ascii="AL-Mohanad Bold" w:hAnsi="AL-Mohanad Bold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06" w:hanging="360"/>
      </w:pPr>
    </w:lvl>
    <w:lvl w:ilvl="2" w:tplc="0409001B" w:tentative="1">
      <w:start w:val="1"/>
      <w:numFmt w:val="lowerRoman"/>
      <w:lvlText w:val="%3."/>
      <w:lvlJc w:val="right"/>
      <w:pPr>
        <w:ind w:left="1826" w:hanging="180"/>
      </w:pPr>
    </w:lvl>
    <w:lvl w:ilvl="3" w:tplc="0409000F" w:tentative="1">
      <w:start w:val="1"/>
      <w:numFmt w:val="decimal"/>
      <w:lvlText w:val="%4."/>
      <w:lvlJc w:val="left"/>
      <w:pPr>
        <w:ind w:left="2546" w:hanging="360"/>
      </w:pPr>
    </w:lvl>
    <w:lvl w:ilvl="4" w:tplc="04090019" w:tentative="1">
      <w:start w:val="1"/>
      <w:numFmt w:val="lowerLetter"/>
      <w:lvlText w:val="%5."/>
      <w:lvlJc w:val="left"/>
      <w:pPr>
        <w:ind w:left="3266" w:hanging="360"/>
      </w:pPr>
    </w:lvl>
    <w:lvl w:ilvl="5" w:tplc="0409001B" w:tentative="1">
      <w:start w:val="1"/>
      <w:numFmt w:val="lowerRoman"/>
      <w:lvlText w:val="%6."/>
      <w:lvlJc w:val="right"/>
      <w:pPr>
        <w:ind w:left="3986" w:hanging="180"/>
      </w:pPr>
    </w:lvl>
    <w:lvl w:ilvl="6" w:tplc="0409000F" w:tentative="1">
      <w:start w:val="1"/>
      <w:numFmt w:val="decimal"/>
      <w:lvlText w:val="%7."/>
      <w:lvlJc w:val="left"/>
      <w:pPr>
        <w:ind w:left="4706" w:hanging="360"/>
      </w:pPr>
    </w:lvl>
    <w:lvl w:ilvl="7" w:tplc="04090019" w:tentative="1">
      <w:start w:val="1"/>
      <w:numFmt w:val="lowerLetter"/>
      <w:lvlText w:val="%8."/>
      <w:lvlJc w:val="left"/>
      <w:pPr>
        <w:ind w:left="5426" w:hanging="360"/>
      </w:pPr>
    </w:lvl>
    <w:lvl w:ilvl="8" w:tplc="0409001B" w:tentative="1">
      <w:start w:val="1"/>
      <w:numFmt w:val="lowerRoman"/>
      <w:lvlText w:val="%9."/>
      <w:lvlJc w:val="right"/>
      <w:pPr>
        <w:ind w:left="614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defaultTabStop w:val="720"/>
  <w:drawingGridHorizontalSpacing w:val="110"/>
  <w:displayHorizontalDrawingGridEvery w:val="2"/>
  <w:characterSpacingControl w:val="doNotCompress"/>
  <w:compat/>
  <w:rsids>
    <w:rsidRoot w:val="008D3469"/>
    <w:rsid w:val="001C7C85"/>
    <w:rsid w:val="004D682D"/>
    <w:rsid w:val="005B0480"/>
    <w:rsid w:val="008C1DF4"/>
    <w:rsid w:val="008D3469"/>
    <w:rsid w:val="00A1390C"/>
    <w:rsid w:val="00A7405B"/>
    <w:rsid w:val="00C637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#7030a0" strokecolor="none [1609]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405B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BM</Company>
  <LinksUpToDate>false</LinksUpToDate>
  <CharactersWithSpaces>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SONY</cp:lastModifiedBy>
  <cp:revision>2</cp:revision>
  <dcterms:created xsi:type="dcterms:W3CDTF">2017-01-23T14:15:00Z</dcterms:created>
  <dcterms:modified xsi:type="dcterms:W3CDTF">2017-01-23T14:15:00Z</dcterms:modified>
</cp:coreProperties>
</file>