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61"/>
        <w:bidiVisual/>
        <w:tblW w:w="10479" w:type="dxa"/>
        <w:tblLook w:val="04A0" w:firstRow="1" w:lastRow="0" w:firstColumn="1" w:lastColumn="0" w:noHBand="0" w:noVBand="1"/>
      </w:tblPr>
      <w:tblGrid>
        <w:gridCol w:w="2980"/>
        <w:gridCol w:w="2410"/>
        <w:gridCol w:w="2288"/>
        <w:gridCol w:w="318"/>
        <w:gridCol w:w="2483"/>
      </w:tblGrid>
      <w:tr w:rsidR="002165C1" w14:paraId="4B4A6906" w14:textId="77777777" w:rsidTr="00B122DD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599F31E8" w14:textId="77777777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hint="cs"/>
                <w:b/>
                <w:bCs/>
                <w:rtl/>
              </w:rPr>
              <w:t>الوحدة الأولى</w:t>
            </w:r>
          </w:p>
        </w:tc>
      </w:tr>
      <w:tr w:rsidR="002165C1" w14:paraId="5BC5F646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00ABD98F" w14:textId="77777777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2165C1" w:rsidRPr="0002122D" w14:paraId="2AF7B924" w14:textId="77777777" w:rsidTr="00B122DD">
        <w:trPr>
          <w:trHeight w:val="277"/>
        </w:trPr>
        <w:tc>
          <w:tcPr>
            <w:tcW w:w="10479" w:type="dxa"/>
            <w:gridSpan w:val="5"/>
          </w:tcPr>
          <w:p w14:paraId="5485C587" w14:textId="77777777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cs="Arial"/>
                <w:b/>
                <w:bCs/>
                <w:rtl/>
              </w:rPr>
              <w:t>وظائف الإدارة وأساليبها</w:t>
            </w:r>
          </w:p>
        </w:tc>
      </w:tr>
      <w:tr w:rsidR="002165C1" w:rsidRPr="0002122D" w14:paraId="477E8D46" w14:textId="77777777" w:rsidTr="00B122DD">
        <w:trPr>
          <w:trHeight w:val="266"/>
        </w:trPr>
        <w:tc>
          <w:tcPr>
            <w:tcW w:w="7996" w:type="dxa"/>
            <w:gridSpan w:val="4"/>
          </w:tcPr>
          <w:p w14:paraId="7C865F89" w14:textId="77777777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cs="Arial"/>
                <w:b/>
                <w:bCs/>
                <w:rtl/>
              </w:rPr>
              <w:t xml:space="preserve">استخدام اسلوب الإدارة الاستبدادية هو الأنسب دائماً عند العمل مع موظفين متمرسين </w:t>
            </w:r>
          </w:p>
        </w:tc>
        <w:tc>
          <w:tcPr>
            <w:tcW w:w="2483" w:type="dxa"/>
          </w:tcPr>
          <w:p w14:paraId="4A0BF338" w14:textId="77777777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2165C1" w:rsidRPr="0002122D" w14:paraId="71A1636A" w14:textId="77777777" w:rsidTr="00B122DD">
        <w:trPr>
          <w:trHeight w:val="284"/>
        </w:trPr>
        <w:tc>
          <w:tcPr>
            <w:tcW w:w="7996" w:type="dxa"/>
            <w:gridSpan w:val="4"/>
          </w:tcPr>
          <w:p w14:paraId="5CFE9FC7" w14:textId="1AD00272" w:rsidR="002165C1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 xml:space="preserve">تقضي </w:t>
            </w:r>
            <w:r w:rsidRPr="00FC4BDF">
              <w:rPr>
                <w:rFonts w:cs="Arial" w:hint="cs"/>
                <w:b/>
                <w:bCs/>
                <w:rtl/>
              </w:rPr>
              <w:t>الإدارة</w:t>
            </w:r>
            <w:r w:rsidRPr="00FC4BDF">
              <w:rPr>
                <w:rFonts w:cs="Arial"/>
                <w:b/>
                <w:bCs/>
                <w:rtl/>
              </w:rPr>
              <w:t xml:space="preserve"> الوسطى معظم وقتها في التخطيط والتحكم في النشاطات </w:t>
            </w:r>
          </w:p>
        </w:tc>
        <w:tc>
          <w:tcPr>
            <w:tcW w:w="2483" w:type="dxa"/>
          </w:tcPr>
          <w:p w14:paraId="2F447DF8" w14:textId="628E0550" w:rsidR="002165C1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C4BDF" w:rsidRPr="0002122D" w14:paraId="70C632FE" w14:textId="77777777" w:rsidTr="00B122DD">
        <w:trPr>
          <w:trHeight w:val="284"/>
        </w:trPr>
        <w:tc>
          <w:tcPr>
            <w:tcW w:w="7996" w:type="dxa"/>
            <w:gridSpan w:val="4"/>
          </w:tcPr>
          <w:p w14:paraId="07489D07" w14:textId="50BF3A55" w:rsidR="00FC4BDF" w:rsidRPr="00FC4BDF" w:rsidRDefault="00FC4BDF" w:rsidP="00B122DD">
            <w:pPr>
              <w:jc w:val="center"/>
              <w:rPr>
                <w:rFonts w:cs="Arial"/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 xml:space="preserve">يقصد بالتوظيف جميع النشاطات </w:t>
            </w:r>
            <w:r w:rsidRPr="00FC4BDF">
              <w:rPr>
                <w:rFonts w:cs="Arial" w:hint="cs"/>
                <w:b/>
                <w:bCs/>
                <w:rtl/>
              </w:rPr>
              <w:t>المتعلقة</w:t>
            </w:r>
            <w:r w:rsidRPr="00FC4BDF">
              <w:rPr>
                <w:rFonts w:cs="Arial"/>
                <w:b/>
                <w:bCs/>
                <w:rtl/>
              </w:rPr>
              <w:t xml:space="preserve"> بتوظيف الاراد </w:t>
            </w:r>
            <w:r w:rsidRPr="00FC4BDF">
              <w:rPr>
                <w:rFonts w:cs="Arial" w:hint="cs"/>
                <w:b/>
                <w:bCs/>
                <w:rtl/>
              </w:rPr>
              <w:t>واعدادهم وتعويضهم</w:t>
            </w:r>
            <w:r w:rsidRPr="00FC4BDF">
              <w:rPr>
                <w:rFonts w:cs="Arial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07BCCB0C" w14:textId="0A830F89" w:rsidR="00FC4BDF" w:rsidRDefault="00FC4BDF" w:rsidP="00B122D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2F5663" w:rsidRPr="0002122D" w14:paraId="45B26110" w14:textId="77777777" w:rsidTr="00B122DD">
        <w:trPr>
          <w:trHeight w:val="284"/>
        </w:trPr>
        <w:tc>
          <w:tcPr>
            <w:tcW w:w="7996" w:type="dxa"/>
            <w:gridSpan w:val="4"/>
          </w:tcPr>
          <w:p w14:paraId="698D7967" w14:textId="7E60B91C" w:rsidR="002F5663" w:rsidRPr="00FC4BDF" w:rsidRDefault="002F5663" w:rsidP="00B122DD">
            <w:pPr>
              <w:jc w:val="center"/>
              <w:rPr>
                <w:rFonts w:cs="Arial"/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 xml:space="preserve">الادارة العليا مسئوله عن توجيه </w:t>
            </w:r>
            <w:r w:rsidRPr="002F5663">
              <w:rPr>
                <w:rFonts w:cs="Arial" w:hint="cs"/>
                <w:b/>
                <w:bCs/>
                <w:rtl/>
              </w:rPr>
              <w:t>المنشأة</w:t>
            </w:r>
            <w:r w:rsidRPr="002F5663">
              <w:rPr>
                <w:rFonts w:cs="Arial"/>
                <w:b/>
                <w:bCs/>
                <w:rtl/>
              </w:rPr>
              <w:t xml:space="preserve"> </w:t>
            </w:r>
            <w:r w:rsidRPr="002F5663">
              <w:rPr>
                <w:rFonts w:cs="Arial" w:hint="cs"/>
                <w:b/>
                <w:bCs/>
                <w:rtl/>
              </w:rPr>
              <w:t>بأكملها</w:t>
            </w:r>
            <w:r w:rsidRPr="002F5663">
              <w:rPr>
                <w:rFonts w:cs="Arial"/>
                <w:b/>
                <w:bCs/>
                <w:rtl/>
              </w:rPr>
              <w:t xml:space="preserve"> والخرص على نجاحها</w:t>
            </w:r>
          </w:p>
        </w:tc>
        <w:tc>
          <w:tcPr>
            <w:tcW w:w="2483" w:type="dxa"/>
          </w:tcPr>
          <w:p w14:paraId="73776032" w14:textId="736F0F95" w:rsidR="002F5663" w:rsidRDefault="002F5663" w:rsidP="00B122DD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2165C1" w:rsidRPr="0002122D" w14:paraId="7761FF7C" w14:textId="77777777" w:rsidTr="00B122DD">
        <w:trPr>
          <w:trHeight w:val="25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576FCEEB" w14:textId="77777777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cs="Arial"/>
                <w:b/>
                <w:bCs/>
                <w:rtl/>
              </w:rPr>
              <w:t>هي عملية تحقيق أهداف المنشأة من خلال الاستخدام الفعال للأفراد والموارد الأخرى</w:t>
            </w:r>
          </w:p>
        </w:tc>
      </w:tr>
      <w:tr w:rsidR="00B122DD" w:rsidRPr="0002122D" w14:paraId="4D89B7E8" w14:textId="77777777" w:rsidTr="00B122DD">
        <w:trPr>
          <w:trHeight w:val="283"/>
        </w:trPr>
        <w:tc>
          <w:tcPr>
            <w:tcW w:w="2980" w:type="dxa"/>
            <w:shd w:val="clear" w:color="auto" w:fill="FFFF00"/>
          </w:tcPr>
          <w:p w14:paraId="05932A64" w14:textId="125206A3" w:rsidR="002165C1" w:rsidRPr="002165C1" w:rsidRDefault="002165C1" w:rsidP="00B122D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2165C1">
              <w:rPr>
                <w:rFonts w:cs="Arial"/>
                <w:b/>
                <w:bCs/>
                <w:rtl/>
              </w:rPr>
              <w:t>الإدارة</w:t>
            </w:r>
          </w:p>
        </w:tc>
        <w:tc>
          <w:tcPr>
            <w:tcW w:w="2410" w:type="dxa"/>
          </w:tcPr>
          <w:p w14:paraId="79CDF8FE" w14:textId="2E0CD92C" w:rsidR="002165C1" w:rsidRPr="002165C1" w:rsidRDefault="002165C1" w:rsidP="00B122D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2165C1">
              <w:rPr>
                <w:rFonts w:hint="cs"/>
                <w:b/>
                <w:bCs/>
                <w:rtl/>
              </w:rPr>
              <w:t>الرقابة</w:t>
            </w:r>
          </w:p>
        </w:tc>
        <w:tc>
          <w:tcPr>
            <w:tcW w:w="2288" w:type="dxa"/>
          </w:tcPr>
          <w:p w14:paraId="6DD63117" w14:textId="05853414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ج) </w:t>
            </w:r>
            <w:r w:rsidRPr="0002122D">
              <w:rPr>
                <w:rFonts w:cs="Arial"/>
                <w:b/>
                <w:bCs/>
                <w:rtl/>
              </w:rPr>
              <w:t>الفريق</w:t>
            </w:r>
          </w:p>
        </w:tc>
        <w:tc>
          <w:tcPr>
            <w:tcW w:w="2801" w:type="dxa"/>
            <w:gridSpan w:val="2"/>
          </w:tcPr>
          <w:p w14:paraId="4D263345" w14:textId="7F720FD4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د) </w:t>
            </w:r>
            <w:r>
              <w:rPr>
                <w:rFonts w:hint="cs"/>
                <w:b/>
                <w:bCs/>
                <w:rtl/>
              </w:rPr>
              <w:t>التوظيف</w:t>
            </w:r>
          </w:p>
        </w:tc>
      </w:tr>
      <w:tr w:rsidR="002165C1" w:rsidRPr="0002122D" w14:paraId="21D43A08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376110F4" w14:textId="504679BC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2165C1">
              <w:rPr>
                <w:rFonts w:cs="Arial"/>
                <w:b/>
                <w:bCs/>
                <w:rtl/>
              </w:rPr>
              <w:t>يشكل المستوى الأول من الإدارة في المنشآت. وهم مسؤولون عن العمل اليومي لمجموعة صغيرة من الموظفين</w:t>
            </w:r>
          </w:p>
        </w:tc>
      </w:tr>
      <w:tr w:rsidR="00B122DD" w:rsidRPr="0002122D" w14:paraId="51FCDB70" w14:textId="77777777" w:rsidTr="00B122DD">
        <w:trPr>
          <w:trHeight w:val="283"/>
        </w:trPr>
        <w:tc>
          <w:tcPr>
            <w:tcW w:w="2980" w:type="dxa"/>
          </w:tcPr>
          <w:p w14:paraId="65C31321" w14:textId="750DD24E" w:rsidR="002165C1" w:rsidRPr="002165C1" w:rsidRDefault="002165C1" w:rsidP="00B122DD">
            <w:pPr>
              <w:jc w:val="center"/>
              <w:rPr>
                <w:b/>
                <w:bCs/>
                <w:rtl/>
              </w:rPr>
            </w:pPr>
            <w:r w:rsidRPr="002165C1">
              <w:rPr>
                <w:b/>
                <w:bCs/>
                <w:rtl/>
              </w:rPr>
              <w:t>أ‌)</w:t>
            </w:r>
            <w:r>
              <w:rPr>
                <w:rtl/>
              </w:rPr>
              <w:t xml:space="preserve"> </w:t>
            </w:r>
            <w:r w:rsidRPr="002165C1">
              <w:rPr>
                <w:rFonts w:cs="Arial"/>
                <w:b/>
                <w:bCs/>
                <w:rtl/>
              </w:rPr>
              <w:t>الإدارة العليا</w:t>
            </w:r>
          </w:p>
        </w:tc>
        <w:tc>
          <w:tcPr>
            <w:tcW w:w="2410" w:type="dxa"/>
            <w:shd w:val="clear" w:color="auto" w:fill="FFFF00"/>
          </w:tcPr>
          <w:p w14:paraId="07C1CB1C" w14:textId="0893EC82" w:rsidR="002165C1" w:rsidRPr="002165C1" w:rsidRDefault="002165C1" w:rsidP="00B122DD">
            <w:pPr>
              <w:jc w:val="center"/>
              <w:rPr>
                <w:b/>
                <w:bCs/>
                <w:rtl/>
              </w:rPr>
            </w:pPr>
            <w:r w:rsidRPr="002165C1">
              <w:rPr>
                <w:rFonts w:cs="Arial"/>
                <w:b/>
                <w:bCs/>
                <w:rtl/>
              </w:rPr>
              <w:t>ب‌)</w:t>
            </w:r>
            <w:r>
              <w:rPr>
                <w:rtl/>
              </w:rPr>
              <w:t xml:space="preserve"> </w:t>
            </w:r>
            <w:r w:rsidRPr="002165C1">
              <w:rPr>
                <w:rFonts w:cs="Arial"/>
                <w:b/>
                <w:bCs/>
                <w:rtl/>
              </w:rPr>
              <w:t>المشرفون</w:t>
            </w:r>
          </w:p>
        </w:tc>
        <w:tc>
          <w:tcPr>
            <w:tcW w:w="2288" w:type="dxa"/>
          </w:tcPr>
          <w:p w14:paraId="309996CA" w14:textId="4D2AF444" w:rsidR="002165C1" w:rsidRPr="002165C1" w:rsidRDefault="002165C1" w:rsidP="00B122DD">
            <w:pPr>
              <w:jc w:val="center"/>
              <w:rPr>
                <w:b/>
                <w:bCs/>
                <w:rtl/>
              </w:rPr>
            </w:pPr>
            <w:r w:rsidRPr="002165C1">
              <w:rPr>
                <w:rFonts w:hint="cs"/>
                <w:b/>
                <w:bCs/>
                <w:rtl/>
              </w:rPr>
              <w:t>ج</w:t>
            </w:r>
            <w:r w:rsidRPr="002165C1">
              <w:rPr>
                <w:b/>
                <w:bCs/>
                <w:rtl/>
              </w:rPr>
              <w:t>)</w:t>
            </w:r>
            <w:r>
              <w:rPr>
                <w:rtl/>
              </w:rPr>
              <w:t xml:space="preserve"> </w:t>
            </w:r>
            <w:r w:rsidRPr="002165C1">
              <w:rPr>
                <w:rFonts w:cs="Arial"/>
                <w:b/>
                <w:bCs/>
                <w:rtl/>
              </w:rPr>
              <w:t>الإدارة الوسطى</w:t>
            </w:r>
          </w:p>
        </w:tc>
        <w:tc>
          <w:tcPr>
            <w:tcW w:w="2801" w:type="dxa"/>
            <w:gridSpan w:val="2"/>
          </w:tcPr>
          <w:p w14:paraId="0F3A7DE8" w14:textId="76EA9BD5" w:rsidR="002165C1" w:rsidRPr="002165C1" w:rsidRDefault="002165C1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2165C1">
              <w:rPr>
                <w:rFonts w:hint="cs"/>
                <w:b/>
                <w:bCs/>
                <w:rtl/>
              </w:rPr>
              <w:t>د)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2165C1">
              <w:rPr>
                <w:rFonts w:cs="Arial"/>
                <w:b/>
                <w:bCs/>
                <w:rtl/>
              </w:rPr>
              <w:t>الإدارة</w:t>
            </w:r>
            <w:proofErr w:type="gramEnd"/>
            <w:r w:rsidRPr="002165C1">
              <w:rPr>
                <w:rFonts w:cs="Arial"/>
                <w:b/>
                <w:bCs/>
                <w:rtl/>
              </w:rPr>
              <w:t xml:space="preserve"> التنفيذية</w:t>
            </w:r>
          </w:p>
        </w:tc>
      </w:tr>
      <w:tr w:rsidR="002165C1" w:rsidRPr="0002122D" w14:paraId="4C86E0F5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6C7B2D54" w14:textId="0E117060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2165C1">
              <w:rPr>
                <w:rFonts w:cs="Arial"/>
                <w:b/>
                <w:bCs/>
                <w:rtl/>
              </w:rPr>
              <w:t>حدد الوظائف الخمس للإدارة؟</w:t>
            </w:r>
          </w:p>
        </w:tc>
      </w:tr>
      <w:tr w:rsidR="002165C1" w:rsidRPr="0002122D" w14:paraId="20DFDFA0" w14:textId="77777777" w:rsidTr="00B122DD">
        <w:trPr>
          <w:trHeight w:val="396"/>
        </w:trPr>
        <w:tc>
          <w:tcPr>
            <w:tcW w:w="10479" w:type="dxa"/>
            <w:gridSpan w:val="5"/>
          </w:tcPr>
          <w:p w14:paraId="6D70F124" w14:textId="373456E1" w:rsidR="002165C1" w:rsidRPr="0002122D" w:rsidRDefault="002165C1" w:rsidP="00B122DD">
            <w:pPr>
              <w:jc w:val="center"/>
              <w:rPr>
                <w:b/>
                <w:bCs/>
                <w:rtl/>
              </w:rPr>
            </w:pPr>
            <w:r w:rsidRPr="002165C1">
              <w:rPr>
                <w:rFonts w:cs="Arial"/>
                <w:b/>
                <w:bCs/>
                <w:rtl/>
              </w:rPr>
              <w:t>(التخطيط والتنظيم والتوظيف والتوجيه والرقبة)</w:t>
            </w:r>
          </w:p>
        </w:tc>
      </w:tr>
      <w:tr w:rsidR="00FA046C" w:rsidRPr="0002122D" w14:paraId="20351AAC" w14:textId="77777777" w:rsidTr="00B122DD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25FE19EB" w14:textId="77777777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hint="cs"/>
                <w:b/>
                <w:bCs/>
                <w:rtl/>
              </w:rPr>
              <w:t>الوحدة الأولى</w:t>
            </w:r>
          </w:p>
        </w:tc>
      </w:tr>
      <w:tr w:rsidR="00FA046C" w:rsidRPr="0002122D" w14:paraId="16B3B81D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304D0B35" w14:textId="77777777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 w:rsidRPr="0002122D"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4316ABF5" w14:textId="77777777" w:rsidTr="00B122DD">
        <w:trPr>
          <w:trHeight w:val="277"/>
        </w:trPr>
        <w:tc>
          <w:tcPr>
            <w:tcW w:w="10479" w:type="dxa"/>
            <w:gridSpan w:val="5"/>
          </w:tcPr>
          <w:p w14:paraId="07AAEB6F" w14:textId="77777777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 w:rsidRPr="00FA046C">
              <w:rPr>
                <w:rFonts w:cs="Arial"/>
                <w:b/>
                <w:bCs/>
                <w:rtl/>
              </w:rPr>
              <w:t>القيادة الإدارية</w:t>
            </w:r>
          </w:p>
        </w:tc>
      </w:tr>
      <w:tr w:rsidR="00FA046C" w:rsidRPr="0002122D" w14:paraId="7EA8F3AD" w14:textId="77777777" w:rsidTr="00B122DD">
        <w:trPr>
          <w:trHeight w:val="266"/>
        </w:trPr>
        <w:tc>
          <w:tcPr>
            <w:tcW w:w="7996" w:type="dxa"/>
            <w:gridSpan w:val="4"/>
          </w:tcPr>
          <w:p w14:paraId="57CFBD67" w14:textId="6C64EE52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 w:rsidRPr="00FA046C">
              <w:rPr>
                <w:rFonts w:cs="Arial"/>
                <w:b/>
                <w:bCs/>
                <w:rtl/>
              </w:rPr>
              <w:t xml:space="preserve">أثبتت الأبحاث أن الحس القيادي فطري </w:t>
            </w:r>
            <w:proofErr w:type="gramStart"/>
            <w:r w:rsidRPr="00FA046C">
              <w:rPr>
                <w:rFonts w:cs="Arial"/>
                <w:b/>
                <w:bCs/>
                <w:rtl/>
              </w:rPr>
              <w:t>و لا</w:t>
            </w:r>
            <w:proofErr w:type="gramEnd"/>
            <w:r w:rsidRPr="00FA046C">
              <w:rPr>
                <w:rFonts w:cs="Arial"/>
                <w:b/>
                <w:bCs/>
                <w:rtl/>
              </w:rPr>
              <w:t xml:space="preserve"> يمكن </w:t>
            </w:r>
            <w:r w:rsidRPr="00FA046C">
              <w:rPr>
                <w:rFonts w:cs="Arial" w:hint="cs"/>
                <w:b/>
                <w:bCs/>
                <w:rtl/>
              </w:rPr>
              <w:t>اكتسابه</w:t>
            </w:r>
            <w:r w:rsidRPr="00FA046C">
              <w:rPr>
                <w:rFonts w:cs="Arial"/>
                <w:b/>
                <w:bCs/>
                <w:rtl/>
              </w:rPr>
              <w:t xml:space="preserve"> مع الوقت</w:t>
            </w:r>
          </w:p>
        </w:tc>
        <w:tc>
          <w:tcPr>
            <w:tcW w:w="2483" w:type="dxa"/>
          </w:tcPr>
          <w:p w14:paraId="57A20BBB" w14:textId="620B2996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3AE48DE9" w14:textId="77777777" w:rsidTr="00B122DD">
        <w:trPr>
          <w:trHeight w:val="284"/>
        </w:trPr>
        <w:tc>
          <w:tcPr>
            <w:tcW w:w="7996" w:type="dxa"/>
            <w:gridSpan w:val="4"/>
          </w:tcPr>
          <w:p w14:paraId="32991F85" w14:textId="1AF0B1CE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 w:rsidRPr="00FA046C">
              <w:rPr>
                <w:rFonts w:cs="Arial"/>
                <w:b/>
                <w:bCs/>
                <w:rtl/>
              </w:rPr>
              <w:t xml:space="preserve">تهدف جائزة الملك </w:t>
            </w:r>
            <w:proofErr w:type="gramStart"/>
            <w:r w:rsidRPr="00FA046C">
              <w:rPr>
                <w:rFonts w:cs="Arial"/>
                <w:b/>
                <w:bCs/>
                <w:rtl/>
              </w:rPr>
              <w:t>عبدالعزيز</w:t>
            </w:r>
            <w:proofErr w:type="gramEnd"/>
            <w:r w:rsidRPr="00FA046C">
              <w:rPr>
                <w:rFonts w:cs="Arial"/>
                <w:b/>
                <w:bCs/>
                <w:rtl/>
              </w:rPr>
              <w:t xml:space="preserve"> للجودة إلى تعزيز جودة أداء المنشآت</w:t>
            </w:r>
          </w:p>
        </w:tc>
        <w:tc>
          <w:tcPr>
            <w:tcW w:w="2483" w:type="dxa"/>
          </w:tcPr>
          <w:p w14:paraId="375B0BE8" w14:textId="61475C65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3E9ED569" w14:textId="77777777" w:rsidTr="00B122DD">
        <w:trPr>
          <w:trHeight w:val="37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6D24FA2F" w14:textId="1B617AD6" w:rsidR="00FA046C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 xml:space="preserve">القدرة على تحفيز الأفراد </w:t>
            </w:r>
            <w:proofErr w:type="gramStart"/>
            <w:r w:rsidRPr="00FC4BDF">
              <w:rPr>
                <w:rFonts w:cs="Arial"/>
                <w:b/>
                <w:bCs/>
                <w:rtl/>
              </w:rPr>
              <w:t>و الجماعات</w:t>
            </w:r>
            <w:proofErr w:type="gramEnd"/>
            <w:r w:rsidRPr="00FC4BDF">
              <w:rPr>
                <w:rFonts w:cs="Arial"/>
                <w:b/>
                <w:bCs/>
                <w:rtl/>
              </w:rPr>
              <w:t xml:space="preserve"> لتحقيق أهداف مهمة هي</w:t>
            </w:r>
          </w:p>
        </w:tc>
      </w:tr>
      <w:tr w:rsidR="00FA046C" w:rsidRPr="0002122D" w14:paraId="260E0514" w14:textId="77777777" w:rsidTr="00B122DD">
        <w:trPr>
          <w:trHeight w:val="283"/>
        </w:trPr>
        <w:tc>
          <w:tcPr>
            <w:tcW w:w="2980" w:type="dxa"/>
            <w:shd w:val="clear" w:color="auto" w:fill="auto"/>
          </w:tcPr>
          <w:p w14:paraId="6E6DEC31" w14:textId="4200A652" w:rsidR="00FA046C" w:rsidRPr="002165C1" w:rsidRDefault="00FC4BDF" w:rsidP="00B122DD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>التأثير</w:t>
            </w:r>
          </w:p>
        </w:tc>
        <w:tc>
          <w:tcPr>
            <w:tcW w:w="2410" w:type="dxa"/>
            <w:shd w:val="clear" w:color="auto" w:fill="auto"/>
          </w:tcPr>
          <w:p w14:paraId="0A0B05D8" w14:textId="4C778AEC" w:rsidR="00FA046C" w:rsidRPr="002165C1" w:rsidRDefault="00FC4BDF" w:rsidP="00B122DD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>القوة</w:t>
            </w:r>
          </w:p>
        </w:tc>
        <w:tc>
          <w:tcPr>
            <w:tcW w:w="2288" w:type="dxa"/>
            <w:shd w:val="clear" w:color="auto" w:fill="auto"/>
          </w:tcPr>
          <w:p w14:paraId="63EBF4A0" w14:textId="2CA4BAB9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cs="Arial" w:hint="cs"/>
                <w:b/>
                <w:bCs/>
                <w:rtl/>
              </w:rPr>
              <w:t xml:space="preserve">ج) </w:t>
            </w:r>
            <w:r w:rsidR="00FC4BDF">
              <w:rPr>
                <w:rtl/>
              </w:rPr>
              <w:t xml:space="preserve"> </w:t>
            </w:r>
            <w:r w:rsidR="00FC4BDF" w:rsidRPr="00FC4BDF">
              <w:rPr>
                <w:rFonts w:cs="Arial"/>
                <w:b/>
                <w:bCs/>
                <w:rtl/>
              </w:rPr>
              <w:t>الإدارة</w:t>
            </w:r>
            <w:proofErr w:type="gramEnd"/>
          </w:p>
        </w:tc>
        <w:tc>
          <w:tcPr>
            <w:tcW w:w="2801" w:type="dxa"/>
            <w:gridSpan w:val="2"/>
            <w:shd w:val="clear" w:color="auto" w:fill="FFFF00"/>
          </w:tcPr>
          <w:p w14:paraId="6E149110" w14:textId="250E88C8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د) </w:t>
            </w:r>
            <w:r w:rsidR="00FC4BDF">
              <w:rPr>
                <w:rtl/>
              </w:rPr>
              <w:t xml:space="preserve"> </w:t>
            </w:r>
            <w:r w:rsidR="00FC4BDF" w:rsidRPr="00FC4BDF">
              <w:rPr>
                <w:rFonts w:cs="Arial"/>
                <w:b/>
                <w:bCs/>
                <w:rtl/>
              </w:rPr>
              <w:t>القيادة</w:t>
            </w:r>
            <w:proofErr w:type="gramEnd"/>
          </w:p>
        </w:tc>
      </w:tr>
      <w:tr w:rsidR="00FA046C" w:rsidRPr="0002122D" w14:paraId="3FC15F39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02E5AA42" w14:textId="798D3B7B" w:rsidR="00FA046C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>تعرف الطريقة التي يتعايش بها الناس مع بعضهم البعض</w:t>
            </w:r>
          </w:p>
        </w:tc>
      </w:tr>
      <w:tr w:rsidR="00FA046C" w:rsidRPr="002165C1" w14:paraId="4B71AD55" w14:textId="77777777" w:rsidTr="00B122DD">
        <w:trPr>
          <w:trHeight w:val="283"/>
        </w:trPr>
        <w:tc>
          <w:tcPr>
            <w:tcW w:w="2980" w:type="dxa"/>
            <w:shd w:val="clear" w:color="auto" w:fill="FFFF00"/>
          </w:tcPr>
          <w:p w14:paraId="786EDEDB" w14:textId="5CADA6AD" w:rsidR="00FA046C" w:rsidRPr="002165C1" w:rsidRDefault="00FA046C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2165C1">
              <w:rPr>
                <w:b/>
                <w:bCs/>
                <w:rtl/>
              </w:rPr>
              <w:t>أ‌)</w:t>
            </w:r>
            <w:r>
              <w:rPr>
                <w:rtl/>
              </w:rPr>
              <w:t xml:space="preserve"> </w:t>
            </w:r>
            <w:r w:rsidR="00FC4BDF">
              <w:rPr>
                <w:rtl/>
              </w:rPr>
              <w:t xml:space="preserve"> </w:t>
            </w:r>
            <w:r w:rsidR="00FC4BDF" w:rsidRPr="00FC4BDF">
              <w:rPr>
                <w:rFonts w:cs="Arial"/>
                <w:b/>
                <w:bCs/>
                <w:rtl/>
              </w:rPr>
              <w:t>العلاقات</w:t>
            </w:r>
            <w:proofErr w:type="gramEnd"/>
            <w:r w:rsidR="00FC4BDF" w:rsidRPr="00FC4BDF">
              <w:rPr>
                <w:rFonts w:cs="Arial"/>
                <w:b/>
                <w:bCs/>
                <w:rtl/>
              </w:rPr>
              <w:t xml:space="preserve"> الإنسانية</w:t>
            </w:r>
          </w:p>
        </w:tc>
        <w:tc>
          <w:tcPr>
            <w:tcW w:w="2410" w:type="dxa"/>
            <w:shd w:val="clear" w:color="auto" w:fill="auto"/>
          </w:tcPr>
          <w:p w14:paraId="50685D89" w14:textId="01EA5566" w:rsidR="00FA046C" w:rsidRPr="002165C1" w:rsidRDefault="00FA046C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2165C1">
              <w:rPr>
                <w:rFonts w:cs="Arial"/>
                <w:b/>
                <w:bCs/>
                <w:rtl/>
              </w:rPr>
              <w:t>ب‌)</w:t>
            </w:r>
            <w:r>
              <w:rPr>
                <w:rtl/>
              </w:rPr>
              <w:t xml:space="preserve"> </w:t>
            </w:r>
            <w:r w:rsidR="00FC4BDF">
              <w:rPr>
                <w:rtl/>
              </w:rPr>
              <w:t xml:space="preserve"> </w:t>
            </w:r>
            <w:r w:rsidR="00FC4BDF" w:rsidRPr="00FC4BDF">
              <w:rPr>
                <w:rFonts w:cs="Arial"/>
                <w:b/>
                <w:bCs/>
                <w:rtl/>
              </w:rPr>
              <w:t>التأثير</w:t>
            </w:r>
            <w:proofErr w:type="gramEnd"/>
          </w:p>
        </w:tc>
        <w:tc>
          <w:tcPr>
            <w:tcW w:w="2288" w:type="dxa"/>
            <w:shd w:val="clear" w:color="auto" w:fill="auto"/>
          </w:tcPr>
          <w:p w14:paraId="4ED932DA" w14:textId="2AE7355C" w:rsidR="00FA046C" w:rsidRPr="002165C1" w:rsidRDefault="00FA046C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2165C1">
              <w:rPr>
                <w:rFonts w:hint="cs"/>
                <w:b/>
                <w:bCs/>
                <w:rtl/>
              </w:rPr>
              <w:t>ج</w:t>
            </w:r>
            <w:r w:rsidRPr="002165C1">
              <w:rPr>
                <w:b/>
                <w:bCs/>
                <w:rtl/>
              </w:rPr>
              <w:t>)</w:t>
            </w:r>
            <w:r>
              <w:rPr>
                <w:rtl/>
              </w:rPr>
              <w:t xml:space="preserve"> </w:t>
            </w:r>
            <w:r w:rsidR="00FC4BDF">
              <w:rPr>
                <w:rtl/>
              </w:rPr>
              <w:t xml:space="preserve"> </w:t>
            </w:r>
            <w:r w:rsidR="00FC4BDF" w:rsidRPr="00FC4BDF">
              <w:rPr>
                <w:rFonts w:cs="Arial"/>
                <w:b/>
                <w:bCs/>
                <w:rtl/>
              </w:rPr>
              <w:t>أسلوب</w:t>
            </w:r>
            <w:proofErr w:type="gramEnd"/>
            <w:r w:rsidR="00FC4BDF" w:rsidRPr="00FC4BDF">
              <w:rPr>
                <w:rFonts w:cs="Arial"/>
                <w:b/>
                <w:bCs/>
                <w:rtl/>
              </w:rPr>
              <w:t xml:space="preserve"> الإدارة</w:t>
            </w:r>
          </w:p>
        </w:tc>
        <w:tc>
          <w:tcPr>
            <w:tcW w:w="2801" w:type="dxa"/>
            <w:gridSpan w:val="2"/>
            <w:shd w:val="clear" w:color="auto" w:fill="auto"/>
          </w:tcPr>
          <w:p w14:paraId="7D80A61D" w14:textId="4A814502" w:rsidR="00FA046C" w:rsidRPr="002165C1" w:rsidRDefault="00FA046C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2165C1">
              <w:rPr>
                <w:rFonts w:hint="cs"/>
                <w:b/>
                <w:bCs/>
                <w:rtl/>
              </w:rPr>
              <w:t>د)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FC4BDF">
              <w:rPr>
                <w:rtl/>
              </w:rPr>
              <w:t xml:space="preserve"> </w:t>
            </w:r>
            <w:proofErr w:type="gramEnd"/>
            <w:r w:rsidR="00FC4BDF" w:rsidRPr="00FC4BDF">
              <w:rPr>
                <w:rFonts w:cs="Arial"/>
                <w:b/>
                <w:bCs/>
                <w:rtl/>
              </w:rPr>
              <w:t>التواصل</w:t>
            </w:r>
          </w:p>
        </w:tc>
      </w:tr>
      <w:tr w:rsidR="00FA046C" w:rsidRPr="0002122D" w14:paraId="7A644684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63136706" w14:textId="1D624607" w:rsidR="00FA046C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 w:rsidRPr="00FC4BDF">
              <w:rPr>
                <w:rFonts w:cs="Arial"/>
                <w:b/>
                <w:bCs/>
                <w:rtl/>
              </w:rPr>
              <w:t>اذكر أربعة من الخصائص التي تميز القادة الفعالين:</w:t>
            </w:r>
          </w:p>
        </w:tc>
      </w:tr>
      <w:tr w:rsidR="00FA046C" w14:paraId="75A1D8F0" w14:textId="77777777" w:rsidTr="00B122DD">
        <w:trPr>
          <w:trHeight w:val="274"/>
        </w:trPr>
        <w:tc>
          <w:tcPr>
            <w:tcW w:w="10479" w:type="dxa"/>
            <w:gridSpan w:val="5"/>
          </w:tcPr>
          <w:p w14:paraId="2465EF80" w14:textId="78A492A3" w:rsidR="00FA046C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FC4BDF">
              <w:rPr>
                <w:rFonts w:cs="Arial"/>
                <w:b/>
                <w:bCs/>
                <w:rtl/>
              </w:rPr>
              <w:t>( التفهم</w:t>
            </w:r>
            <w:proofErr w:type="gramEnd"/>
            <w:r w:rsidRPr="00FC4BDF">
              <w:rPr>
                <w:rFonts w:cs="Arial"/>
                <w:b/>
                <w:bCs/>
                <w:rtl/>
              </w:rPr>
              <w:t>-حس المبادرة-</w:t>
            </w:r>
            <w:r w:rsidRPr="00FC4BDF">
              <w:rPr>
                <w:rFonts w:cs="Arial" w:hint="cs"/>
                <w:b/>
                <w:bCs/>
                <w:rtl/>
              </w:rPr>
              <w:t>الالتزام</w:t>
            </w:r>
            <w:r w:rsidRPr="00FC4BDF">
              <w:rPr>
                <w:rFonts w:cs="Arial"/>
                <w:b/>
                <w:bCs/>
                <w:rtl/>
              </w:rPr>
              <w:t>-الحكمة-الموضوعية-الثقة بالنفس-</w:t>
            </w:r>
            <w:r w:rsidRPr="00FC4BDF">
              <w:rPr>
                <w:rFonts w:cs="Arial" w:hint="cs"/>
                <w:b/>
                <w:bCs/>
                <w:rtl/>
              </w:rPr>
              <w:t>الاتزان</w:t>
            </w:r>
            <w:r w:rsidRPr="00FC4BDF">
              <w:rPr>
                <w:rFonts w:cs="Arial"/>
                <w:b/>
                <w:bCs/>
                <w:rtl/>
              </w:rPr>
              <w:t>-التعاون-الصدق-الشجاعة-التواصل-الذكاء)</w:t>
            </w:r>
          </w:p>
        </w:tc>
      </w:tr>
      <w:tr w:rsidR="002F5663" w14:paraId="47E794B7" w14:textId="77777777" w:rsidTr="00B122DD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24DCDBC3" w14:textId="7327DE93" w:rsidR="002F5663" w:rsidRPr="00FC4BDF" w:rsidRDefault="002F5663" w:rsidP="00B122DD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الوحدة الثانية</w:t>
            </w:r>
          </w:p>
        </w:tc>
      </w:tr>
      <w:tr w:rsidR="00FA046C" w14:paraId="40F4C2D5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5D0C6E6A" w14:textId="2F2FF08A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0F8A49B4" w14:textId="77777777" w:rsidTr="00B122DD">
        <w:trPr>
          <w:trHeight w:val="277"/>
        </w:trPr>
        <w:tc>
          <w:tcPr>
            <w:tcW w:w="10479" w:type="dxa"/>
            <w:gridSpan w:val="5"/>
          </w:tcPr>
          <w:p w14:paraId="08E3358E" w14:textId="555D5A30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>كيف تصبح رائد أعمال</w:t>
            </w:r>
          </w:p>
        </w:tc>
      </w:tr>
      <w:tr w:rsidR="00FA046C" w:rsidRPr="0002122D" w14:paraId="3C3DECD1" w14:textId="77777777" w:rsidTr="00B122DD">
        <w:trPr>
          <w:trHeight w:val="266"/>
        </w:trPr>
        <w:tc>
          <w:tcPr>
            <w:tcW w:w="7996" w:type="dxa"/>
            <w:gridSpan w:val="4"/>
          </w:tcPr>
          <w:p w14:paraId="473A2BF2" w14:textId="7731F476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>تساعد مراكز الاحتضان الجامعية رواد الأعمال على تطوير أفكارهم واكتساب القوة في السوق</w:t>
            </w:r>
          </w:p>
        </w:tc>
        <w:tc>
          <w:tcPr>
            <w:tcW w:w="2483" w:type="dxa"/>
          </w:tcPr>
          <w:p w14:paraId="1DB4CD8A" w14:textId="527C4582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763081EB" w14:textId="77777777" w:rsidTr="00B122DD">
        <w:trPr>
          <w:trHeight w:val="284"/>
        </w:trPr>
        <w:tc>
          <w:tcPr>
            <w:tcW w:w="7996" w:type="dxa"/>
            <w:gridSpan w:val="4"/>
          </w:tcPr>
          <w:p w14:paraId="2EB2E4EB" w14:textId="3BE2CFFC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 xml:space="preserve">تهدف الخدمات التي تقدمها </w:t>
            </w:r>
            <w:proofErr w:type="spellStart"/>
            <w:r w:rsidRPr="002F5663">
              <w:rPr>
                <w:rFonts w:cs="Arial"/>
                <w:b/>
                <w:bCs/>
                <w:rtl/>
              </w:rPr>
              <w:t>منشأت</w:t>
            </w:r>
            <w:proofErr w:type="spellEnd"/>
            <w:r w:rsidRPr="002F5663">
              <w:rPr>
                <w:rFonts w:cs="Arial"/>
                <w:b/>
                <w:bCs/>
                <w:rtl/>
              </w:rPr>
              <w:t xml:space="preserve"> إلى دعم </w:t>
            </w:r>
            <w:proofErr w:type="spellStart"/>
            <w:r w:rsidRPr="002F5663">
              <w:rPr>
                <w:rFonts w:cs="Arial"/>
                <w:b/>
                <w:bCs/>
                <w:rtl/>
              </w:rPr>
              <w:t>المنشأت</w:t>
            </w:r>
            <w:proofErr w:type="spellEnd"/>
            <w:r w:rsidRPr="002F5663">
              <w:rPr>
                <w:rFonts w:cs="Arial"/>
                <w:b/>
                <w:bCs/>
                <w:rtl/>
              </w:rPr>
              <w:t xml:space="preserve"> الكبيرة متعددة الجنسيات والمنشآت المملوكة للدولة</w:t>
            </w:r>
          </w:p>
        </w:tc>
        <w:tc>
          <w:tcPr>
            <w:tcW w:w="2483" w:type="dxa"/>
          </w:tcPr>
          <w:p w14:paraId="2004E0CB" w14:textId="0751CA05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7A4369D7" w14:textId="77777777" w:rsidTr="00B122DD">
        <w:trPr>
          <w:trHeight w:val="248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3DF4FAB9" w14:textId="3EBB5646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 xml:space="preserve">أي مما يلي ليس أحد الأسباب الأساسية الأربعة لامتلاك منشأة؟ </w:t>
            </w:r>
          </w:p>
        </w:tc>
      </w:tr>
      <w:tr w:rsidR="002F5663" w:rsidRPr="0002122D" w14:paraId="6646AB88" w14:textId="77777777" w:rsidTr="00B122DD">
        <w:trPr>
          <w:trHeight w:val="283"/>
        </w:trPr>
        <w:tc>
          <w:tcPr>
            <w:tcW w:w="2980" w:type="dxa"/>
            <w:shd w:val="clear" w:color="auto" w:fill="auto"/>
          </w:tcPr>
          <w:p w14:paraId="074046C2" w14:textId="2FC604F2" w:rsidR="000D306A" w:rsidRPr="000D306A" w:rsidRDefault="000D306A" w:rsidP="00B122DD">
            <w:pPr>
              <w:pStyle w:val="a4"/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أ‌)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تحقيق الذات</w:t>
            </w:r>
          </w:p>
        </w:tc>
        <w:tc>
          <w:tcPr>
            <w:tcW w:w="2410" w:type="dxa"/>
          </w:tcPr>
          <w:p w14:paraId="47E73873" w14:textId="0B0CB7AA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ب‌)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استخدام المهارات</w:t>
            </w:r>
          </w:p>
        </w:tc>
        <w:tc>
          <w:tcPr>
            <w:tcW w:w="2288" w:type="dxa"/>
            <w:shd w:val="clear" w:color="auto" w:fill="FFFF00"/>
          </w:tcPr>
          <w:p w14:paraId="0C6D618E" w14:textId="51004858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ج)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الشهرة</w:t>
            </w:r>
          </w:p>
        </w:tc>
        <w:tc>
          <w:tcPr>
            <w:tcW w:w="2801" w:type="dxa"/>
            <w:gridSpan w:val="2"/>
          </w:tcPr>
          <w:p w14:paraId="5B444CE4" w14:textId="184C35DE" w:rsidR="000D306A" w:rsidRPr="000D306A" w:rsidRDefault="000D306A" w:rsidP="00B122DD">
            <w:pPr>
              <w:jc w:val="center"/>
              <w:rPr>
                <w:rFonts w:hint="cs"/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 xml:space="preserve">الاستقلالية   </w:t>
            </w:r>
          </w:p>
        </w:tc>
      </w:tr>
      <w:tr w:rsidR="00FA046C" w:rsidRPr="0002122D" w14:paraId="745DEC47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402F5F0A" w14:textId="22D1E7AD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 xml:space="preserve">أي من المراحل التالية لا تدخل في المراحل الأربع لعملية ريادة الأعمال؟  </w:t>
            </w:r>
          </w:p>
        </w:tc>
      </w:tr>
      <w:tr w:rsidR="000D306A" w:rsidRPr="0002122D" w14:paraId="48FD627C" w14:textId="77777777" w:rsidTr="00B122DD">
        <w:trPr>
          <w:trHeight w:val="283"/>
        </w:trPr>
        <w:tc>
          <w:tcPr>
            <w:tcW w:w="2980" w:type="dxa"/>
            <w:shd w:val="clear" w:color="auto" w:fill="auto"/>
          </w:tcPr>
          <w:p w14:paraId="523E6457" w14:textId="64DAE11A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أ‌)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ترسيخ قيم المنشأة</w:t>
            </w:r>
          </w:p>
        </w:tc>
        <w:tc>
          <w:tcPr>
            <w:tcW w:w="2410" w:type="dxa"/>
            <w:shd w:val="clear" w:color="auto" w:fill="FFFF00"/>
          </w:tcPr>
          <w:p w14:paraId="3E9C43E2" w14:textId="48170CCE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ب‌)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البحث عن عمل</w:t>
            </w:r>
          </w:p>
        </w:tc>
        <w:tc>
          <w:tcPr>
            <w:tcW w:w="2288" w:type="dxa"/>
          </w:tcPr>
          <w:p w14:paraId="0BE50C9F" w14:textId="07DBE49A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ج)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تحديد الفرصة</w:t>
            </w:r>
          </w:p>
        </w:tc>
        <w:tc>
          <w:tcPr>
            <w:tcW w:w="2801" w:type="dxa"/>
            <w:gridSpan w:val="2"/>
          </w:tcPr>
          <w:p w14:paraId="6D21E93B" w14:textId="48AB6A96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2F5663">
              <w:rPr>
                <w:rtl/>
              </w:rPr>
              <w:t xml:space="preserve"> </w:t>
            </w:r>
            <w:r w:rsidR="002F5663" w:rsidRPr="002F5663">
              <w:rPr>
                <w:rFonts w:cs="Arial"/>
                <w:b/>
                <w:bCs/>
                <w:rtl/>
              </w:rPr>
              <w:t>الحصول على الموارد المهمة</w:t>
            </w:r>
          </w:p>
        </w:tc>
      </w:tr>
      <w:tr w:rsidR="00FA046C" w:rsidRPr="0002122D" w14:paraId="208423C2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3BB8182C" w14:textId="63DEC034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 xml:space="preserve">اذكر اهم مصادر الدعم لروا د الاعمال السعوديين؟  </w:t>
            </w:r>
          </w:p>
        </w:tc>
      </w:tr>
      <w:tr w:rsidR="00FA046C" w:rsidRPr="0002122D" w14:paraId="5F9FA965" w14:textId="77777777" w:rsidTr="00B122DD">
        <w:trPr>
          <w:trHeight w:val="396"/>
        </w:trPr>
        <w:tc>
          <w:tcPr>
            <w:tcW w:w="10479" w:type="dxa"/>
            <w:gridSpan w:val="5"/>
          </w:tcPr>
          <w:p w14:paraId="085C7FCE" w14:textId="3DCEBF8B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>1</w:t>
            </w:r>
            <w:proofErr w:type="gramStart"/>
            <w:r w:rsidRPr="002F5663">
              <w:rPr>
                <w:rFonts w:cs="Arial"/>
                <w:b/>
                <w:bCs/>
                <w:rtl/>
              </w:rPr>
              <w:t>المنشات  2</w:t>
            </w:r>
            <w:proofErr w:type="gramEnd"/>
            <w:r w:rsidRPr="002F5663">
              <w:rPr>
                <w:rFonts w:cs="Arial"/>
                <w:b/>
                <w:bCs/>
                <w:rtl/>
              </w:rPr>
              <w:t xml:space="preserve">مركز ريادة الاعمال الرقمية  3-بنك </w:t>
            </w:r>
            <w:r w:rsidRPr="002F5663">
              <w:rPr>
                <w:rFonts w:cs="Arial" w:hint="cs"/>
                <w:b/>
                <w:bCs/>
                <w:rtl/>
              </w:rPr>
              <w:t>التنمية</w:t>
            </w:r>
            <w:r w:rsidRPr="002F5663">
              <w:rPr>
                <w:rFonts w:cs="Arial"/>
                <w:b/>
                <w:bCs/>
                <w:rtl/>
              </w:rPr>
              <w:t xml:space="preserve"> الاجتماعية  4-هيئة تنمية البحث والتطوير والابتكار  5-حاضنات الاعمال الجامعية</w:t>
            </w:r>
          </w:p>
        </w:tc>
      </w:tr>
      <w:tr w:rsidR="00FA046C" w:rsidRPr="0002122D" w14:paraId="2C0A3413" w14:textId="77777777" w:rsidTr="00B122DD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0B32844D" w14:textId="5A62D111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</w:tc>
      </w:tr>
      <w:tr w:rsidR="00FA046C" w:rsidRPr="0002122D" w14:paraId="27C4C158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1E7C75ED" w14:textId="47111086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46696480" w14:textId="77777777" w:rsidTr="00B122DD">
        <w:trPr>
          <w:trHeight w:val="277"/>
        </w:trPr>
        <w:tc>
          <w:tcPr>
            <w:tcW w:w="10479" w:type="dxa"/>
            <w:gridSpan w:val="5"/>
          </w:tcPr>
          <w:p w14:paraId="423A01F1" w14:textId="25C5AEFA" w:rsidR="00FA046C" w:rsidRPr="0002122D" w:rsidRDefault="002F5663" w:rsidP="00B122DD">
            <w:pPr>
              <w:jc w:val="center"/>
              <w:rPr>
                <w:b/>
                <w:bCs/>
                <w:rtl/>
              </w:rPr>
            </w:pPr>
            <w:r w:rsidRPr="002F5663">
              <w:rPr>
                <w:rFonts w:cs="Arial"/>
                <w:b/>
                <w:bCs/>
                <w:rtl/>
              </w:rPr>
              <w:t>أساسيات ادارة المنشآت الصغيرة</w:t>
            </w:r>
          </w:p>
        </w:tc>
      </w:tr>
      <w:tr w:rsidR="00FA046C" w:rsidRPr="0002122D" w14:paraId="03AD5D27" w14:textId="77777777" w:rsidTr="00B122DD">
        <w:trPr>
          <w:trHeight w:val="266"/>
        </w:trPr>
        <w:tc>
          <w:tcPr>
            <w:tcW w:w="7996" w:type="dxa"/>
            <w:gridSpan w:val="4"/>
          </w:tcPr>
          <w:p w14:paraId="54415632" w14:textId="61F18AEA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>المنشآت الصغيرة تختلف من بلد إلى آخر</w:t>
            </w:r>
          </w:p>
        </w:tc>
        <w:tc>
          <w:tcPr>
            <w:tcW w:w="2483" w:type="dxa"/>
          </w:tcPr>
          <w:p w14:paraId="699491E1" w14:textId="0A6B1CF6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070EE739" w14:textId="77777777" w:rsidTr="00B122DD">
        <w:trPr>
          <w:trHeight w:val="284"/>
        </w:trPr>
        <w:tc>
          <w:tcPr>
            <w:tcW w:w="7996" w:type="dxa"/>
            <w:gridSpan w:val="4"/>
          </w:tcPr>
          <w:p w14:paraId="2CDB50AD" w14:textId="6B1A2AD4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>من خصائص المنشآت الصغيرة يكون صاحب المنشأة هو نفسه المدير</w:t>
            </w:r>
          </w:p>
        </w:tc>
        <w:tc>
          <w:tcPr>
            <w:tcW w:w="2483" w:type="dxa"/>
          </w:tcPr>
          <w:p w14:paraId="74B2B677" w14:textId="65E9FFA6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7E4635D8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61C93013" w14:textId="3079F1C4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 xml:space="preserve">1. بحسب تعريف منشآت، فإن المنشآت تكون صغيرة إذا تراوح عدد موظفيها ما بين </w:t>
            </w:r>
          </w:p>
        </w:tc>
      </w:tr>
      <w:tr w:rsidR="000D306A" w:rsidRPr="0002122D" w14:paraId="421A9C53" w14:textId="77777777" w:rsidTr="00B122DD">
        <w:trPr>
          <w:trHeight w:val="283"/>
        </w:trPr>
        <w:tc>
          <w:tcPr>
            <w:tcW w:w="2980" w:type="dxa"/>
            <w:shd w:val="clear" w:color="auto" w:fill="auto"/>
          </w:tcPr>
          <w:p w14:paraId="668CA3B7" w14:textId="3573A47C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أ‌) </w:t>
            </w:r>
            <w:r w:rsidR="00B122DD">
              <w:rPr>
                <w:rFonts w:cs="Arial" w:hint="cs"/>
                <w:b/>
                <w:bCs/>
                <w:rtl/>
              </w:rPr>
              <w:t>1</w:t>
            </w:r>
            <w:r w:rsidR="00B122DD" w:rsidRPr="00B122DD">
              <w:rPr>
                <w:rFonts w:cs="Arial"/>
                <w:b/>
                <w:bCs/>
                <w:rtl/>
              </w:rPr>
              <w:t>-</w:t>
            </w:r>
            <w:r w:rsidR="00B122DD">
              <w:rPr>
                <w:rFonts w:cs="Arial" w:hint="cs"/>
                <w:b/>
                <w:bCs/>
                <w:rtl/>
              </w:rPr>
              <w:t>5</w:t>
            </w:r>
          </w:p>
        </w:tc>
        <w:tc>
          <w:tcPr>
            <w:tcW w:w="2410" w:type="dxa"/>
            <w:shd w:val="clear" w:color="auto" w:fill="FFFF00"/>
          </w:tcPr>
          <w:p w14:paraId="3C719440" w14:textId="058C59E9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ب‌) </w:t>
            </w:r>
            <w:r w:rsidR="00B122DD" w:rsidRPr="00B122DD">
              <w:rPr>
                <w:rFonts w:cs="Arial"/>
                <w:b/>
                <w:bCs/>
                <w:rtl/>
              </w:rPr>
              <w:t>6 - 49</w:t>
            </w:r>
          </w:p>
        </w:tc>
        <w:tc>
          <w:tcPr>
            <w:tcW w:w="2288" w:type="dxa"/>
          </w:tcPr>
          <w:p w14:paraId="6C511CE3" w14:textId="78569078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ج) </w:t>
            </w:r>
            <w:r w:rsidR="00B122DD" w:rsidRPr="00B122DD">
              <w:rPr>
                <w:rFonts w:cs="Arial"/>
                <w:b/>
                <w:bCs/>
                <w:rtl/>
              </w:rPr>
              <w:t xml:space="preserve">50 - 249  </w:t>
            </w:r>
          </w:p>
        </w:tc>
        <w:tc>
          <w:tcPr>
            <w:tcW w:w="2801" w:type="dxa"/>
            <w:gridSpan w:val="2"/>
          </w:tcPr>
          <w:p w14:paraId="7ECE0ECC" w14:textId="4D604492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B122DD">
              <w:rPr>
                <w:rFonts w:cs="Arial" w:hint="cs"/>
                <w:b/>
                <w:bCs/>
                <w:rtl/>
              </w:rPr>
              <w:t>250</w:t>
            </w:r>
            <w:r w:rsidR="00B122DD" w:rsidRPr="00B122DD">
              <w:rPr>
                <w:rFonts w:cs="Arial"/>
                <w:b/>
                <w:bCs/>
                <w:rtl/>
              </w:rPr>
              <w:t>-</w:t>
            </w:r>
            <w:r w:rsidR="00B122DD">
              <w:rPr>
                <w:rFonts w:cs="Arial" w:hint="cs"/>
                <w:b/>
                <w:bCs/>
                <w:rtl/>
              </w:rPr>
              <w:t>500</w:t>
            </w:r>
          </w:p>
        </w:tc>
      </w:tr>
      <w:tr w:rsidR="00FA046C" w:rsidRPr="0002122D" w14:paraId="22B6750E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11EBEB81" w14:textId="49C1C5FD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>2 الميزة التنافسية التي تتمتع بها المنشآت الصغيرة على المنشآت الكبيرة هي</w:t>
            </w:r>
          </w:p>
        </w:tc>
      </w:tr>
      <w:tr w:rsidR="000D306A" w:rsidRPr="002165C1" w14:paraId="0959586E" w14:textId="77777777" w:rsidTr="00B122DD">
        <w:trPr>
          <w:trHeight w:val="283"/>
        </w:trPr>
        <w:tc>
          <w:tcPr>
            <w:tcW w:w="2980" w:type="dxa"/>
            <w:shd w:val="clear" w:color="auto" w:fill="auto"/>
          </w:tcPr>
          <w:p w14:paraId="4CB54E9C" w14:textId="3E430BB0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B122DD">
              <w:rPr>
                <w:rtl/>
              </w:rPr>
              <w:t xml:space="preserve"> </w:t>
            </w:r>
            <w:r w:rsidR="00B122DD" w:rsidRPr="00B122DD">
              <w:rPr>
                <w:rFonts w:cs="Arial"/>
                <w:b/>
                <w:bCs/>
                <w:rtl/>
              </w:rPr>
              <w:t>انخفاض</w:t>
            </w:r>
            <w:proofErr w:type="gramEnd"/>
            <w:r w:rsidR="00B122DD" w:rsidRPr="00B122DD">
              <w:rPr>
                <w:rFonts w:cs="Arial"/>
                <w:b/>
                <w:bCs/>
                <w:rtl/>
              </w:rPr>
              <w:t xml:space="preserve"> التكاليف</w:t>
            </w:r>
          </w:p>
        </w:tc>
        <w:tc>
          <w:tcPr>
            <w:tcW w:w="2410" w:type="dxa"/>
          </w:tcPr>
          <w:p w14:paraId="62959D2C" w14:textId="1B639708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B122DD">
              <w:rPr>
                <w:rtl/>
              </w:rPr>
              <w:t xml:space="preserve"> </w:t>
            </w:r>
            <w:r w:rsidR="00B122DD" w:rsidRPr="00B122DD">
              <w:rPr>
                <w:rFonts w:cs="Arial"/>
                <w:b/>
                <w:bCs/>
                <w:rtl/>
              </w:rPr>
              <w:t>إجراء</w:t>
            </w:r>
            <w:proofErr w:type="gramEnd"/>
            <w:r w:rsidR="00B122DD" w:rsidRPr="00B122DD">
              <w:rPr>
                <w:rFonts w:cs="Arial"/>
                <w:b/>
                <w:bCs/>
                <w:rtl/>
              </w:rPr>
              <w:t xml:space="preserve"> المزيد من البحوث حول المستهلك</w:t>
            </w:r>
          </w:p>
        </w:tc>
        <w:tc>
          <w:tcPr>
            <w:tcW w:w="2288" w:type="dxa"/>
          </w:tcPr>
          <w:p w14:paraId="20BB8D68" w14:textId="1F9F5B01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B122DD">
              <w:rPr>
                <w:rtl/>
              </w:rPr>
              <w:t xml:space="preserve"> </w:t>
            </w:r>
            <w:r w:rsidR="00B122DD" w:rsidRPr="00B122DD">
              <w:rPr>
                <w:rFonts w:cs="Arial"/>
                <w:b/>
                <w:bCs/>
                <w:rtl/>
              </w:rPr>
              <w:t>تدني</w:t>
            </w:r>
            <w:proofErr w:type="gramEnd"/>
            <w:r w:rsidR="00B122DD" w:rsidRPr="00B122DD">
              <w:rPr>
                <w:rFonts w:cs="Arial"/>
                <w:b/>
                <w:bCs/>
                <w:rtl/>
              </w:rPr>
              <w:t xml:space="preserve"> الأسعار</w:t>
            </w:r>
          </w:p>
        </w:tc>
        <w:tc>
          <w:tcPr>
            <w:tcW w:w="2801" w:type="dxa"/>
            <w:gridSpan w:val="2"/>
            <w:shd w:val="clear" w:color="auto" w:fill="FFFF00"/>
          </w:tcPr>
          <w:p w14:paraId="562CA240" w14:textId="2DEF7A5A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B122DD">
              <w:rPr>
                <w:rtl/>
              </w:rPr>
              <w:t xml:space="preserve"> </w:t>
            </w:r>
            <w:r w:rsidR="00B122DD" w:rsidRPr="00B122DD">
              <w:rPr>
                <w:rFonts w:cs="Arial"/>
                <w:b/>
                <w:bCs/>
                <w:rtl/>
              </w:rPr>
              <w:t>الاهتمام باحتياجات العملاء الخاصة</w:t>
            </w:r>
          </w:p>
        </w:tc>
      </w:tr>
      <w:tr w:rsidR="00FA046C" w:rsidRPr="0002122D" w14:paraId="3F7F1D79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43A22C02" w14:textId="747B09C8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 xml:space="preserve">من وجهة نظرك ماهي أسباب فشل المنشآت </w:t>
            </w:r>
            <w:proofErr w:type="gramStart"/>
            <w:r w:rsidRPr="00B122DD">
              <w:rPr>
                <w:rFonts w:cs="Arial"/>
                <w:b/>
                <w:bCs/>
                <w:rtl/>
              </w:rPr>
              <w:t>الصغيرة ؟</w:t>
            </w:r>
            <w:proofErr w:type="gramEnd"/>
          </w:p>
        </w:tc>
      </w:tr>
      <w:tr w:rsidR="00FA046C" w:rsidRPr="0002122D" w14:paraId="61A69D28" w14:textId="77777777" w:rsidTr="00B122DD">
        <w:trPr>
          <w:trHeight w:val="396"/>
        </w:trPr>
        <w:tc>
          <w:tcPr>
            <w:tcW w:w="10479" w:type="dxa"/>
            <w:gridSpan w:val="5"/>
          </w:tcPr>
          <w:p w14:paraId="054C48F3" w14:textId="77777777" w:rsidR="00FA046C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14:paraId="182EA34F" w14:textId="77777777" w:rsidR="00B122D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14:paraId="2E748968" w14:textId="77777777" w:rsidR="00B122D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14:paraId="17F73F9A" w14:textId="77777777" w:rsidR="00B122D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14:paraId="771F8513" w14:textId="77777777" w:rsidR="00B122D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14:paraId="0A9A6F25" w14:textId="21528E08" w:rsidR="00B122DD" w:rsidRPr="0002122D" w:rsidRDefault="00B122DD" w:rsidP="00B122DD">
            <w:pPr>
              <w:jc w:val="center"/>
              <w:rPr>
                <w:b/>
                <w:bCs/>
                <w:rtl/>
              </w:rPr>
            </w:pPr>
          </w:p>
        </w:tc>
      </w:tr>
      <w:tr w:rsidR="00FA046C" w14:paraId="0DEEA8FD" w14:textId="77777777" w:rsidTr="00B122DD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4FE7E2A5" w14:textId="4B69E3AC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lastRenderedPageBreak/>
              <w:t>الوحدة الثانية</w:t>
            </w:r>
          </w:p>
        </w:tc>
      </w:tr>
      <w:tr w:rsidR="00FA046C" w14:paraId="7B252DE6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17D5AB9C" w14:textId="0243A370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3CE5CF5D" w14:textId="77777777" w:rsidTr="00B122DD">
        <w:trPr>
          <w:trHeight w:val="277"/>
        </w:trPr>
        <w:tc>
          <w:tcPr>
            <w:tcW w:w="10479" w:type="dxa"/>
            <w:gridSpan w:val="5"/>
          </w:tcPr>
          <w:p w14:paraId="5C5ED387" w14:textId="3DD39410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 xml:space="preserve">ريادة الأعمال وإدارة </w:t>
            </w:r>
            <w:proofErr w:type="spellStart"/>
            <w:r w:rsidRPr="00B122DD">
              <w:rPr>
                <w:rFonts w:cs="Arial"/>
                <w:b/>
                <w:bCs/>
                <w:rtl/>
              </w:rPr>
              <w:t>المنشأت</w:t>
            </w:r>
            <w:proofErr w:type="spellEnd"/>
            <w:r w:rsidRPr="00B122DD">
              <w:rPr>
                <w:rFonts w:cs="Arial"/>
                <w:b/>
                <w:bCs/>
                <w:rtl/>
              </w:rPr>
              <w:t xml:space="preserve"> الصغيرة</w:t>
            </w:r>
          </w:p>
        </w:tc>
      </w:tr>
      <w:tr w:rsidR="00FA046C" w:rsidRPr="0002122D" w14:paraId="4E39EBBC" w14:textId="77777777" w:rsidTr="00B122DD">
        <w:trPr>
          <w:trHeight w:val="266"/>
        </w:trPr>
        <w:tc>
          <w:tcPr>
            <w:tcW w:w="7996" w:type="dxa"/>
            <w:gridSpan w:val="4"/>
          </w:tcPr>
          <w:p w14:paraId="5750FD26" w14:textId="3D060DAE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>رواد الأعمال مجرد مؤسسي منشآت جديدة</w:t>
            </w:r>
          </w:p>
        </w:tc>
        <w:tc>
          <w:tcPr>
            <w:tcW w:w="2483" w:type="dxa"/>
          </w:tcPr>
          <w:p w14:paraId="590C76E4" w14:textId="149BEDFF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7C672979" w14:textId="77777777" w:rsidTr="00B122DD">
        <w:trPr>
          <w:trHeight w:val="284"/>
        </w:trPr>
        <w:tc>
          <w:tcPr>
            <w:tcW w:w="7996" w:type="dxa"/>
            <w:gridSpan w:val="4"/>
          </w:tcPr>
          <w:p w14:paraId="1F155C26" w14:textId="36735B91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 xml:space="preserve">ريادة الأعمال هي </w:t>
            </w:r>
            <w:proofErr w:type="gramStart"/>
            <w:r w:rsidRPr="00B122DD">
              <w:rPr>
                <w:rFonts w:cs="Arial"/>
                <w:b/>
                <w:bCs/>
                <w:rtl/>
              </w:rPr>
              <w:t>احد</w:t>
            </w:r>
            <w:proofErr w:type="gramEnd"/>
            <w:r w:rsidRPr="00B122DD">
              <w:rPr>
                <w:rFonts w:cs="Arial"/>
                <w:b/>
                <w:bCs/>
                <w:rtl/>
              </w:rPr>
              <w:t xml:space="preserve"> اهم محركات النمو الاقتصادي حول العالم</w:t>
            </w:r>
          </w:p>
        </w:tc>
        <w:tc>
          <w:tcPr>
            <w:tcW w:w="2483" w:type="dxa"/>
          </w:tcPr>
          <w:p w14:paraId="117CD0E9" w14:textId="353B13CC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7EF800FD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1CAEF4F4" w14:textId="6A392314" w:rsidR="00FA046C" w:rsidRPr="0002122D" w:rsidRDefault="00B122DD" w:rsidP="00B122DD">
            <w:pPr>
              <w:jc w:val="center"/>
              <w:rPr>
                <w:b/>
                <w:bCs/>
                <w:rtl/>
              </w:rPr>
            </w:pPr>
            <w:r w:rsidRPr="00B122DD">
              <w:rPr>
                <w:rFonts w:cs="Arial"/>
                <w:b/>
                <w:bCs/>
                <w:rtl/>
              </w:rPr>
              <w:t xml:space="preserve">الشركات التي لم تكن موجودة قبل أن يقوم رواد الأعمال بنشائها </w:t>
            </w:r>
          </w:p>
        </w:tc>
      </w:tr>
      <w:tr w:rsidR="00B122DD" w:rsidRPr="0002122D" w14:paraId="44EF4632" w14:textId="77777777" w:rsidTr="001E4684">
        <w:trPr>
          <w:trHeight w:val="283"/>
        </w:trPr>
        <w:tc>
          <w:tcPr>
            <w:tcW w:w="2980" w:type="dxa"/>
            <w:shd w:val="clear" w:color="auto" w:fill="FFFF00"/>
          </w:tcPr>
          <w:p w14:paraId="0B4AEDA3" w14:textId="47BE0E9E" w:rsidR="000D306A" w:rsidRPr="002165C1" w:rsidRDefault="000D306A" w:rsidP="00B122DD">
            <w:pPr>
              <w:pStyle w:val="a4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أ‌) </w:t>
            </w:r>
            <w:r w:rsidR="001E4684" w:rsidRPr="001E4684">
              <w:rPr>
                <w:rFonts w:cs="Arial"/>
                <w:b/>
                <w:bCs/>
                <w:rtl/>
              </w:rPr>
              <w:t xml:space="preserve">الشركات الإنشائية </w:t>
            </w:r>
          </w:p>
        </w:tc>
        <w:tc>
          <w:tcPr>
            <w:tcW w:w="2410" w:type="dxa"/>
          </w:tcPr>
          <w:p w14:paraId="548B4647" w14:textId="529D7779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الشركة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التجارية</w:t>
            </w:r>
          </w:p>
        </w:tc>
        <w:tc>
          <w:tcPr>
            <w:tcW w:w="2288" w:type="dxa"/>
          </w:tcPr>
          <w:p w14:paraId="7E13F73E" w14:textId="60900953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الشركة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الصغيرة</w:t>
            </w:r>
          </w:p>
        </w:tc>
        <w:tc>
          <w:tcPr>
            <w:tcW w:w="2801" w:type="dxa"/>
            <w:gridSpan w:val="2"/>
          </w:tcPr>
          <w:p w14:paraId="5F01037A" w14:textId="227398EA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الشركة المدمجة</w:t>
            </w:r>
          </w:p>
        </w:tc>
      </w:tr>
      <w:tr w:rsidR="00FA046C" w:rsidRPr="0002122D" w14:paraId="794EAC0A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2A64D511" w14:textId="5B5DA631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</w:p>
        </w:tc>
      </w:tr>
      <w:tr w:rsidR="000D306A" w:rsidRPr="0002122D" w14:paraId="04F3ADCC" w14:textId="77777777" w:rsidTr="00B122DD">
        <w:trPr>
          <w:trHeight w:val="283"/>
        </w:trPr>
        <w:tc>
          <w:tcPr>
            <w:tcW w:w="2980" w:type="dxa"/>
            <w:shd w:val="clear" w:color="auto" w:fill="auto"/>
          </w:tcPr>
          <w:p w14:paraId="5A2AE4AE" w14:textId="3B819070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أ‌) </w:t>
            </w:r>
          </w:p>
        </w:tc>
        <w:tc>
          <w:tcPr>
            <w:tcW w:w="2410" w:type="dxa"/>
          </w:tcPr>
          <w:p w14:paraId="3A93DA87" w14:textId="748EFAEA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ب‌) </w:t>
            </w:r>
          </w:p>
        </w:tc>
        <w:tc>
          <w:tcPr>
            <w:tcW w:w="2288" w:type="dxa"/>
          </w:tcPr>
          <w:p w14:paraId="5533356C" w14:textId="2C3CE83B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ج) </w:t>
            </w:r>
          </w:p>
        </w:tc>
        <w:tc>
          <w:tcPr>
            <w:tcW w:w="2801" w:type="dxa"/>
            <w:gridSpan w:val="2"/>
          </w:tcPr>
          <w:p w14:paraId="28955BE8" w14:textId="37A5F7C6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</w:p>
        </w:tc>
      </w:tr>
      <w:tr w:rsidR="00FA046C" w:rsidRPr="0002122D" w14:paraId="4592163B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135F2EC6" w14:textId="7A624C76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ماهي أسباب اغلاق </w:t>
            </w:r>
            <w:proofErr w:type="spellStart"/>
            <w:r w:rsidRPr="001E4684">
              <w:rPr>
                <w:rFonts w:cs="Arial"/>
                <w:b/>
                <w:bCs/>
                <w:rtl/>
              </w:rPr>
              <w:t>المنشأت</w:t>
            </w:r>
            <w:proofErr w:type="spellEnd"/>
            <w:r w:rsidRPr="001E4684">
              <w:rPr>
                <w:rFonts w:cs="Arial"/>
                <w:b/>
                <w:bCs/>
                <w:rtl/>
              </w:rPr>
              <w:t xml:space="preserve"> الجديدة؟؟</w:t>
            </w:r>
          </w:p>
        </w:tc>
      </w:tr>
      <w:tr w:rsidR="00FA046C" w:rsidRPr="0002122D" w14:paraId="0CF3B055" w14:textId="77777777" w:rsidTr="00B122DD">
        <w:trPr>
          <w:trHeight w:val="396"/>
        </w:trPr>
        <w:tc>
          <w:tcPr>
            <w:tcW w:w="10479" w:type="dxa"/>
            <w:gridSpan w:val="5"/>
          </w:tcPr>
          <w:p w14:paraId="106BA709" w14:textId="24005B61" w:rsidR="00FA046C" w:rsidRPr="0002122D" w:rsidRDefault="00FA046C" w:rsidP="00B122DD">
            <w:pPr>
              <w:jc w:val="center"/>
              <w:rPr>
                <w:b/>
                <w:bCs/>
                <w:rtl/>
              </w:rPr>
            </w:pPr>
          </w:p>
        </w:tc>
      </w:tr>
      <w:tr w:rsidR="00FA046C" w:rsidRPr="0002122D" w14:paraId="1D1DE1AA" w14:textId="77777777" w:rsidTr="001E4684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7BC058DC" w14:textId="1988CE5B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</w:tc>
      </w:tr>
      <w:tr w:rsidR="00FA046C" w:rsidRPr="0002122D" w14:paraId="716DA0D7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1E670669" w14:textId="357353B9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0CB87B17" w14:textId="77777777" w:rsidTr="00B122DD">
        <w:trPr>
          <w:trHeight w:val="277"/>
        </w:trPr>
        <w:tc>
          <w:tcPr>
            <w:tcW w:w="10479" w:type="dxa"/>
            <w:gridSpan w:val="5"/>
          </w:tcPr>
          <w:p w14:paraId="15C048E0" w14:textId="5AEB156E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>تطوير الافكار للشركات الناشئة</w:t>
            </w:r>
          </w:p>
        </w:tc>
      </w:tr>
      <w:tr w:rsidR="00FA046C" w:rsidRPr="0002122D" w14:paraId="0D233263" w14:textId="77777777" w:rsidTr="00B122DD">
        <w:trPr>
          <w:trHeight w:val="266"/>
        </w:trPr>
        <w:tc>
          <w:tcPr>
            <w:tcW w:w="7996" w:type="dxa"/>
            <w:gridSpan w:val="4"/>
          </w:tcPr>
          <w:p w14:paraId="1C56E04C" w14:textId="65E5F45D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ما يميز رواد الاعمال عن سواهم هو قدرتهم على ملاحظة الفرص المحتملة </w:t>
            </w:r>
          </w:p>
        </w:tc>
        <w:tc>
          <w:tcPr>
            <w:tcW w:w="2483" w:type="dxa"/>
          </w:tcPr>
          <w:p w14:paraId="4BE78D43" w14:textId="41DC86E0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60EF66E1" w14:textId="77777777" w:rsidTr="00B122DD">
        <w:trPr>
          <w:trHeight w:val="284"/>
        </w:trPr>
        <w:tc>
          <w:tcPr>
            <w:tcW w:w="7996" w:type="dxa"/>
            <w:gridSpan w:val="4"/>
          </w:tcPr>
          <w:p w14:paraId="1A50BAC9" w14:textId="59D8DD0A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تصدر افكار مصدرها حاجة العميل دائماً من ابتكار تقني جديد </w:t>
            </w:r>
          </w:p>
        </w:tc>
        <w:tc>
          <w:tcPr>
            <w:tcW w:w="2483" w:type="dxa"/>
          </w:tcPr>
          <w:p w14:paraId="261A7B0D" w14:textId="2DB34C88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5C9BB71D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5B4AB8AD" w14:textId="34DDC306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يعرف تقديم خصائص جديدة او </w:t>
            </w:r>
            <w:proofErr w:type="spellStart"/>
            <w:r w:rsidRPr="001E4684">
              <w:rPr>
                <w:rFonts w:cs="Arial"/>
                <w:b/>
                <w:bCs/>
                <w:rtl/>
              </w:rPr>
              <w:t>محسنه</w:t>
            </w:r>
            <w:proofErr w:type="spellEnd"/>
            <w:r w:rsidRPr="001E4684">
              <w:rPr>
                <w:rFonts w:cs="Arial"/>
                <w:b/>
                <w:bCs/>
                <w:rtl/>
              </w:rPr>
              <w:t xml:space="preserve"> لمنتجات او خدمات بـ </w:t>
            </w:r>
          </w:p>
        </w:tc>
      </w:tr>
      <w:tr w:rsidR="000D306A" w:rsidRPr="0002122D" w14:paraId="1FD05185" w14:textId="77777777" w:rsidTr="001E4684">
        <w:trPr>
          <w:trHeight w:val="283"/>
        </w:trPr>
        <w:tc>
          <w:tcPr>
            <w:tcW w:w="2980" w:type="dxa"/>
            <w:shd w:val="clear" w:color="auto" w:fill="FFFF00"/>
          </w:tcPr>
          <w:p w14:paraId="5CCCAD73" w14:textId="625AD6D7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فكرة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مزايا جديدة  </w:t>
            </w:r>
          </w:p>
        </w:tc>
        <w:tc>
          <w:tcPr>
            <w:tcW w:w="2410" w:type="dxa"/>
          </w:tcPr>
          <w:p w14:paraId="3326ED6B" w14:textId="3F3BE7F6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فكرة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تقنية جديدة</w:t>
            </w:r>
          </w:p>
        </w:tc>
        <w:tc>
          <w:tcPr>
            <w:tcW w:w="2288" w:type="dxa"/>
          </w:tcPr>
          <w:p w14:paraId="776EF723" w14:textId="1A513961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الفشل</w:t>
            </w:r>
            <w:proofErr w:type="gramEnd"/>
          </w:p>
        </w:tc>
        <w:tc>
          <w:tcPr>
            <w:tcW w:w="2801" w:type="dxa"/>
            <w:gridSpan w:val="2"/>
          </w:tcPr>
          <w:p w14:paraId="770BEEAD" w14:textId="0DA2AD44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المعرفة المتقدمة</w:t>
            </w:r>
          </w:p>
        </w:tc>
      </w:tr>
      <w:tr w:rsidR="00FA046C" w:rsidRPr="0002122D" w14:paraId="04EC008A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15D419BC" w14:textId="0DAF0C3B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اي مما يلي ليس واحداً من </w:t>
            </w:r>
            <w:proofErr w:type="gramStart"/>
            <w:r w:rsidRPr="001E4684">
              <w:rPr>
                <w:rFonts w:cs="Arial"/>
                <w:b/>
                <w:bCs/>
                <w:rtl/>
              </w:rPr>
              <w:t>ابرز</w:t>
            </w:r>
            <w:proofErr w:type="gramEnd"/>
            <w:r w:rsidRPr="001E4684">
              <w:rPr>
                <w:rFonts w:cs="Arial"/>
                <w:b/>
                <w:bCs/>
                <w:rtl/>
              </w:rPr>
              <w:t xml:space="preserve"> مصادر افكار الشركات الناشئة </w:t>
            </w:r>
          </w:p>
        </w:tc>
      </w:tr>
      <w:tr w:rsidR="000D306A" w:rsidRPr="002165C1" w14:paraId="1B66D468" w14:textId="77777777" w:rsidTr="001E4684">
        <w:trPr>
          <w:trHeight w:val="283"/>
        </w:trPr>
        <w:tc>
          <w:tcPr>
            <w:tcW w:w="2980" w:type="dxa"/>
            <w:shd w:val="clear" w:color="auto" w:fill="auto"/>
          </w:tcPr>
          <w:p w14:paraId="6CDD6D4C" w14:textId="5D540A8E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التجارب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الشخصية</w:t>
            </w:r>
          </w:p>
        </w:tc>
        <w:tc>
          <w:tcPr>
            <w:tcW w:w="2410" w:type="dxa"/>
          </w:tcPr>
          <w:p w14:paraId="05B6DB2C" w14:textId="67D7C488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الهوايات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و الاهتمامات</w:t>
            </w:r>
          </w:p>
        </w:tc>
        <w:tc>
          <w:tcPr>
            <w:tcW w:w="2288" w:type="dxa"/>
            <w:shd w:val="clear" w:color="auto" w:fill="FFFF00"/>
          </w:tcPr>
          <w:p w14:paraId="5302E373" w14:textId="750632D2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اختيار</w:t>
            </w:r>
            <w:proofErr w:type="gramEnd"/>
            <w:r w:rsidR="001E4684" w:rsidRPr="001E4684">
              <w:rPr>
                <w:rFonts w:cs="Arial"/>
                <w:b/>
                <w:bCs/>
                <w:rtl/>
              </w:rPr>
              <w:t xml:space="preserve"> موضوع عشوائياً</w:t>
            </w:r>
          </w:p>
        </w:tc>
        <w:tc>
          <w:tcPr>
            <w:tcW w:w="2801" w:type="dxa"/>
            <w:gridSpan w:val="2"/>
          </w:tcPr>
          <w:p w14:paraId="30DCA305" w14:textId="0F6B0FF7" w:rsidR="000D306A" w:rsidRPr="002165C1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الخبرة المهنية</w:t>
            </w:r>
          </w:p>
        </w:tc>
      </w:tr>
      <w:tr w:rsidR="00FA046C" w:rsidRPr="0002122D" w14:paraId="40B31750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52EF483C" w14:textId="7F5AB9B2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proofErr w:type="spellStart"/>
            <w:r w:rsidRPr="001E4684">
              <w:rPr>
                <w:rFonts w:cs="Arial"/>
                <w:b/>
                <w:bCs/>
                <w:rtl/>
              </w:rPr>
              <w:t>ماهو</w:t>
            </w:r>
            <w:proofErr w:type="spellEnd"/>
            <w:r w:rsidRPr="001E4684">
              <w:rPr>
                <w:rFonts w:cs="Arial"/>
                <w:b/>
                <w:bCs/>
                <w:rtl/>
              </w:rPr>
              <w:t xml:space="preserve"> مفهوم الشركات </w:t>
            </w:r>
            <w:proofErr w:type="gramStart"/>
            <w:r w:rsidRPr="001E4684">
              <w:rPr>
                <w:rFonts w:cs="Arial"/>
                <w:b/>
                <w:bCs/>
                <w:rtl/>
              </w:rPr>
              <w:t>الناشئة ؟</w:t>
            </w:r>
            <w:proofErr w:type="gramEnd"/>
          </w:p>
        </w:tc>
      </w:tr>
      <w:tr w:rsidR="00FA046C" w:rsidRPr="0002122D" w14:paraId="51A2504E" w14:textId="77777777" w:rsidTr="00B122DD">
        <w:trPr>
          <w:trHeight w:val="396"/>
        </w:trPr>
        <w:tc>
          <w:tcPr>
            <w:tcW w:w="10479" w:type="dxa"/>
            <w:gridSpan w:val="5"/>
          </w:tcPr>
          <w:p w14:paraId="31923905" w14:textId="4DCBBDB9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 هي الشركات التي لم تكن موجودة قبل ان يقوم رواد الاعمال بإنشائها</w:t>
            </w:r>
          </w:p>
        </w:tc>
      </w:tr>
      <w:tr w:rsidR="001E4684" w14:paraId="33BB7060" w14:textId="77777777" w:rsidTr="00B75DC1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5AEF91DB" w14:textId="72A2E12D" w:rsidR="001E4684" w:rsidRPr="0002122D" w:rsidRDefault="001E4684" w:rsidP="001E46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</w:tc>
      </w:tr>
      <w:tr w:rsidR="001E4684" w14:paraId="0E4E9FFA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38D2E958" w14:textId="6DA5697D" w:rsidR="001E4684" w:rsidRPr="0002122D" w:rsidRDefault="001E4684" w:rsidP="001E46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55A5BA0D" w14:textId="77777777" w:rsidTr="00B122DD">
        <w:trPr>
          <w:trHeight w:val="277"/>
        </w:trPr>
        <w:tc>
          <w:tcPr>
            <w:tcW w:w="10479" w:type="dxa"/>
            <w:gridSpan w:val="5"/>
          </w:tcPr>
          <w:p w14:paraId="795BE679" w14:textId="194AC95D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>لمحة عامة عن خطة العمل التجاري</w:t>
            </w:r>
          </w:p>
        </w:tc>
      </w:tr>
      <w:tr w:rsidR="00FA046C" w:rsidRPr="0002122D" w14:paraId="3374790F" w14:textId="77777777" w:rsidTr="00B122DD">
        <w:trPr>
          <w:trHeight w:val="266"/>
        </w:trPr>
        <w:tc>
          <w:tcPr>
            <w:tcW w:w="7996" w:type="dxa"/>
            <w:gridSpan w:val="4"/>
          </w:tcPr>
          <w:p w14:paraId="51DF5592" w14:textId="6EF07A3F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>لا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1E4684">
              <w:rPr>
                <w:rFonts w:cs="Arial"/>
                <w:b/>
                <w:bCs/>
                <w:rtl/>
              </w:rPr>
              <w:t xml:space="preserve">يمكن للجهات الداخلية والخارجية للمنشأة استخدام خطة العمل التجاري  </w:t>
            </w:r>
          </w:p>
        </w:tc>
        <w:tc>
          <w:tcPr>
            <w:tcW w:w="2483" w:type="dxa"/>
          </w:tcPr>
          <w:p w14:paraId="7FE29B80" w14:textId="5ED59EE6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06CF4D70" w14:textId="77777777" w:rsidTr="00B122DD">
        <w:trPr>
          <w:trHeight w:val="284"/>
        </w:trPr>
        <w:tc>
          <w:tcPr>
            <w:tcW w:w="7996" w:type="dxa"/>
            <w:gridSpan w:val="4"/>
          </w:tcPr>
          <w:p w14:paraId="1654FC29" w14:textId="58CE121C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 xml:space="preserve">التمويل قصير </w:t>
            </w:r>
            <w:proofErr w:type="gramStart"/>
            <w:r w:rsidRPr="001E4684">
              <w:rPr>
                <w:rFonts w:cs="Arial"/>
                <w:b/>
                <w:bCs/>
                <w:rtl/>
              </w:rPr>
              <w:t>الأجل :هو</w:t>
            </w:r>
            <w:proofErr w:type="gramEnd"/>
            <w:r w:rsidRPr="001E4684">
              <w:rPr>
                <w:rFonts w:cs="Arial"/>
                <w:b/>
                <w:bCs/>
                <w:rtl/>
              </w:rPr>
              <w:t xml:space="preserve"> المبلغ اللازم للموارد الرئيسة للعمل مثل الأرض والمباني والمعدات </w:t>
            </w:r>
          </w:p>
        </w:tc>
        <w:tc>
          <w:tcPr>
            <w:tcW w:w="2483" w:type="dxa"/>
          </w:tcPr>
          <w:p w14:paraId="555A5DDA" w14:textId="6BBD0DEB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2EB927D1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59DA81FA" w14:textId="773D9F7D" w:rsidR="00FA046C" w:rsidRPr="0002122D" w:rsidRDefault="001E4684" w:rsidP="00B122DD">
            <w:pPr>
              <w:jc w:val="center"/>
              <w:rPr>
                <w:b/>
                <w:bCs/>
                <w:rtl/>
              </w:rPr>
            </w:pPr>
            <w:r w:rsidRPr="001E4684">
              <w:rPr>
                <w:rFonts w:cs="Arial"/>
                <w:b/>
                <w:bCs/>
                <w:rtl/>
              </w:rPr>
              <w:t>تعرف الأموال التي يقدمها مستثمرون لتمويل منتجات جديدة ومنشآت من المحتمل أن تحقق أرباحاً جيدة ب</w:t>
            </w:r>
            <w:r w:rsidR="00C55A7D">
              <w:rPr>
                <w:rFonts w:cs="Arial" w:hint="cs"/>
                <w:b/>
                <w:bCs/>
                <w:rtl/>
              </w:rPr>
              <w:t>ـ</w:t>
            </w:r>
          </w:p>
        </w:tc>
      </w:tr>
      <w:tr w:rsidR="00B122DD" w:rsidRPr="0002122D" w14:paraId="7F08FF5F" w14:textId="77777777" w:rsidTr="001E4684">
        <w:trPr>
          <w:trHeight w:val="283"/>
        </w:trPr>
        <w:tc>
          <w:tcPr>
            <w:tcW w:w="2980" w:type="dxa"/>
            <w:shd w:val="clear" w:color="auto" w:fill="auto"/>
          </w:tcPr>
          <w:p w14:paraId="10394828" w14:textId="1BA2860C" w:rsidR="000D306A" w:rsidRPr="000D306A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 xml:space="preserve">أ‌) </w:t>
            </w:r>
            <w:r w:rsidR="00C55A7D">
              <w:rPr>
                <w:rFonts w:hint="cs"/>
                <w:b/>
                <w:bCs/>
                <w:rtl/>
              </w:rPr>
              <w:t>ا</w:t>
            </w:r>
            <w:r w:rsidR="001E4684" w:rsidRPr="001E4684">
              <w:rPr>
                <w:rFonts w:cs="Arial"/>
                <w:b/>
                <w:bCs/>
                <w:rtl/>
              </w:rPr>
              <w:t>لحصص</w:t>
            </w:r>
          </w:p>
        </w:tc>
        <w:tc>
          <w:tcPr>
            <w:tcW w:w="2410" w:type="dxa"/>
            <w:shd w:val="clear" w:color="auto" w:fill="FFFF00"/>
          </w:tcPr>
          <w:p w14:paraId="0091E819" w14:textId="461480EB" w:rsidR="000D306A" w:rsidRPr="00C55A7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hint="cs"/>
                <w:b/>
                <w:bCs/>
                <w:rtl/>
              </w:rPr>
              <w:t>ب‌) الاستثمار</w:t>
            </w:r>
            <w:r w:rsidR="001E4684" w:rsidRPr="00C55A7D">
              <w:rPr>
                <w:rFonts w:cs="Arial"/>
                <w:b/>
                <w:bCs/>
                <w:rtl/>
              </w:rPr>
              <w:t xml:space="preserve"> الجريء</w:t>
            </w:r>
          </w:p>
        </w:tc>
        <w:tc>
          <w:tcPr>
            <w:tcW w:w="2288" w:type="dxa"/>
          </w:tcPr>
          <w:p w14:paraId="7881B815" w14:textId="0E9C3BCF" w:rsidR="000D306A" w:rsidRPr="00C55A7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hint="cs"/>
                <w:b/>
                <w:bCs/>
                <w:rtl/>
              </w:rPr>
              <w:t>ج) الأسهم</w:t>
            </w:r>
          </w:p>
        </w:tc>
        <w:tc>
          <w:tcPr>
            <w:tcW w:w="2801" w:type="dxa"/>
            <w:gridSpan w:val="2"/>
          </w:tcPr>
          <w:p w14:paraId="237FF5E4" w14:textId="252CBF11" w:rsidR="000D306A" w:rsidRPr="0002122D" w:rsidRDefault="000D306A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1E4684">
              <w:rPr>
                <w:rtl/>
              </w:rPr>
              <w:t xml:space="preserve"> </w:t>
            </w:r>
            <w:r w:rsidR="001E4684" w:rsidRPr="001E4684">
              <w:rPr>
                <w:rFonts w:cs="Arial"/>
                <w:b/>
                <w:bCs/>
                <w:rtl/>
              </w:rPr>
              <w:t>القرض المخصص للمنشآت الصغيرة</w:t>
            </w:r>
          </w:p>
        </w:tc>
      </w:tr>
      <w:tr w:rsidR="00FA046C" w:rsidRPr="0002122D" w14:paraId="1F938079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1739CDA9" w14:textId="0AF2E3B4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تنطلق كل منشأة من </w:t>
            </w:r>
          </w:p>
        </w:tc>
      </w:tr>
      <w:tr w:rsidR="00FC4BDF" w:rsidRPr="0002122D" w14:paraId="24DB9B99" w14:textId="77777777" w:rsidTr="00C55A7D">
        <w:trPr>
          <w:trHeight w:val="283"/>
        </w:trPr>
        <w:tc>
          <w:tcPr>
            <w:tcW w:w="2980" w:type="dxa"/>
            <w:shd w:val="clear" w:color="auto" w:fill="auto"/>
          </w:tcPr>
          <w:p w14:paraId="78B45EA5" w14:textId="559EB25F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عميل</w:t>
            </w:r>
            <w:proofErr w:type="gramEnd"/>
          </w:p>
        </w:tc>
        <w:tc>
          <w:tcPr>
            <w:tcW w:w="2410" w:type="dxa"/>
          </w:tcPr>
          <w:p w14:paraId="3A9FE517" w14:textId="2FB6DAB6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ربح</w:t>
            </w:r>
            <w:proofErr w:type="gramEnd"/>
          </w:p>
        </w:tc>
        <w:tc>
          <w:tcPr>
            <w:tcW w:w="2288" w:type="dxa"/>
            <w:shd w:val="clear" w:color="auto" w:fill="FFFF00"/>
          </w:tcPr>
          <w:p w14:paraId="232474A8" w14:textId="1AE47D00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فكرة</w:t>
            </w:r>
            <w:proofErr w:type="gramEnd"/>
          </w:p>
        </w:tc>
        <w:tc>
          <w:tcPr>
            <w:tcW w:w="2801" w:type="dxa"/>
            <w:gridSpan w:val="2"/>
          </w:tcPr>
          <w:p w14:paraId="489C0794" w14:textId="7C002A46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اختراع</w:t>
            </w:r>
          </w:p>
        </w:tc>
      </w:tr>
      <w:tr w:rsidR="00FA046C" w:rsidRPr="0002122D" w14:paraId="7B1DBA73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17ED0677" w14:textId="7253159F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عدد عناصر خطط العمل التجاري </w:t>
            </w:r>
          </w:p>
        </w:tc>
      </w:tr>
      <w:tr w:rsidR="00FA046C" w:rsidRPr="0002122D" w14:paraId="53D85085" w14:textId="77777777" w:rsidTr="00B122DD">
        <w:trPr>
          <w:trHeight w:val="396"/>
        </w:trPr>
        <w:tc>
          <w:tcPr>
            <w:tcW w:w="10479" w:type="dxa"/>
            <w:gridSpan w:val="5"/>
          </w:tcPr>
          <w:p w14:paraId="1018FD1F" w14:textId="77777777" w:rsidR="00C55A7D" w:rsidRDefault="00C55A7D" w:rsidP="00B122DD">
            <w:pPr>
              <w:jc w:val="center"/>
              <w:rPr>
                <w:rFonts w:cs="Arial"/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>١-بيان منطقي للمشكلة وحلها.</w:t>
            </w:r>
          </w:p>
          <w:p w14:paraId="5F1E481D" w14:textId="77777777" w:rsidR="00C55A7D" w:rsidRDefault="00C55A7D" w:rsidP="00B122DD">
            <w:pPr>
              <w:jc w:val="center"/>
              <w:rPr>
                <w:rFonts w:cs="Arial"/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  ٢-عدد جيد من الدلائل القاطعة.  </w:t>
            </w:r>
          </w:p>
          <w:p w14:paraId="12B1A6F6" w14:textId="4CA4E6ED" w:rsidR="00FA046C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 ٣-الشفافية في توضيح المخاطر والفجوات والافتراضات التي يمكن اثبات خطئها.</w:t>
            </w:r>
          </w:p>
          <w:p w14:paraId="09553697" w14:textId="77777777" w:rsidR="00C55A7D" w:rsidRDefault="00C55A7D" w:rsidP="00C55A7D">
            <w:pPr>
              <w:rPr>
                <w:b/>
                <w:bCs/>
                <w:rtl/>
              </w:rPr>
            </w:pPr>
          </w:p>
          <w:p w14:paraId="3AE4C74B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251EA826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4B73AE1A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6620E88C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13F897CC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48EA7C50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0604F98F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323CFB42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0A5D1143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5B7AD5D2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7B5D526B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307FB728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207FC210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43575E19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65D2376B" w14:textId="77777777" w:rsidR="00C55A7D" w:rsidRDefault="00C55A7D" w:rsidP="00B122DD">
            <w:pPr>
              <w:jc w:val="center"/>
              <w:rPr>
                <w:b/>
                <w:bCs/>
                <w:rtl/>
              </w:rPr>
            </w:pPr>
          </w:p>
          <w:p w14:paraId="3E86C8F6" w14:textId="09C1AB38" w:rsidR="00C55A7D" w:rsidRPr="0002122D" w:rsidRDefault="00C55A7D" w:rsidP="00B122DD">
            <w:pPr>
              <w:jc w:val="center"/>
              <w:rPr>
                <w:b/>
                <w:bCs/>
                <w:rtl/>
              </w:rPr>
            </w:pPr>
          </w:p>
        </w:tc>
      </w:tr>
      <w:tr w:rsidR="00FA046C" w14:paraId="00EDF6AC" w14:textId="77777777" w:rsidTr="00C55A7D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577A1113" w14:textId="446816E6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الوحدة الرابعة</w:t>
            </w:r>
          </w:p>
        </w:tc>
      </w:tr>
      <w:tr w:rsidR="00FA046C" w14:paraId="23B5119A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441CE61F" w14:textId="6BC19536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2C46A5F1" w14:textId="77777777" w:rsidTr="00B122DD">
        <w:trPr>
          <w:trHeight w:val="277"/>
        </w:trPr>
        <w:tc>
          <w:tcPr>
            <w:tcW w:w="10479" w:type="dxa"/>
            <w:gridSpan w:val="5"/>
          </w:tcPr>
          <w:p w14:paraId="7470F3D2" w14:textId="4DDBC72F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>منصات التواصل الاجتماعي في الاعمال</w:t>
            </w:r>
          </w:p>
        </w:tc>
      </w:tr>
      <w:tr w:rsidR="00FA046C" w:rsidRPr="0002122D" w14:paraId="2DE967B3" w14:textId="77777777" w:rsidTr="00B122DD">
        <w:trPr>
          <w:trHeight w:val="266"/>
        </w:trPr>
        <w:tc>
          <w:tcPr>
            <w:tcW w:w="7996" w:type="dxa"/>
            <w:gridSpan w:val="4"/>
          </w:tcPr>
          <w:p w14:paraId="2D58E2B2" w14:textId="5C968E33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تعريف التواصل الاجتماعي: </w:t>
            </w:r>
            <w:proofErr w:type="gramStart"/>
            <w:r w:rsidRPr="00C55A7D">
              <w:rPr>
                <w:rFonts w:cs="Arial"/>
                <w:b/>
                <w:bCs/>
                <w:rtl/>
              </w:rPr>
              <w:t>مساحه</w:t>
            </w:r>
            <w:proofErr w:type="gramEnd"/>
            <w:r w:rsidRPr="00C55A7D">
              <w:rPr>
                <w:rFonts w:cs="Arial"/>
                <w:b/>
                <w:bCs/>
                <w:rtl/>
              </w:rPr>
              <w:t xml:space="preserve"> تفاعل على الانترنت تتيح </w:t>
            </w:r>
            <w:r w:rsidRPr="00C55A7D">
              <w:rPr>
                <w:rFonts w:cs="Arial" w:hint="cs"/>
                <w:b/>
                <w:bCs/>
                <w:rtl/>
              </w:rPr>
              <w:t>للأفراد</w:t>
            </w:r>
            <w:r w:rsidRPr="00C55A7D">
              <w:rPr>
                <w:rFonts w:cs="Arial"/>
                <w:b/>
                <w:bCs/>
                <w:rtl/>
              </w:rPr>
              <w:t xml:space="preserve"> </w:t>
            </w:r>
            <w:r w:rsidRPr="00C55A7D">
              <w:rPr>
                <w:rFonts w:cs="Arial" w:hint="cs"/>
                <w:b/>
                <w:bCs/>
                <w:rtl/>
              </w:rPr>
              <w:t>والمنشئا</w:t>
            </w:r>
            <w:r w:rsidRPr="00C55A7D">
              <w:rPr>
                <w:rFonts w:cs="Arial" w:hint="eastAsia"/>
                <w:b/>
                <w:bCs/>
                <w:rtl/>
              </w:rPr>
              <w:t>ت</w:t>
            </w:r>
            <w:r w:rsidRPr="00C55A7D">
              <w:rPr>
                <w:rFonts w:cs="Arial"/>
                <w:b/>
                <w:bCs/>
                <w:rtl/>
              </w:rPr>
              <w:t xml:space="preserve"> ان يتواصل</w:t>
            </w:r>
            <w:r>
              <w:rPr>
                <w:rFonts w:cs="Arial" w:hint="cs"/>
                <w:b/>
                <w:bCs/>
                <w:rtl/>
              </w:rPr>
              <w:t>وا</w:t>
            </w:r>
            <w:r w:rsidRPr="00C55A7D">
              <w:rPr>
                <w:rFonts w:cs="Arial"/>
                <w:b/>
                <w:bCs/>
                <w:rtl/>
              </w:rPr>
              <w:t xml:space="preserve"> مع بعضهم وان </w:t>
            </w:r>
            <w:proofErr w:type="spellStart"/>
            <w:r w:rsidRPr="00C55A7D">
              <w:rPr>
                <w:rFonts w:cs="Arial"/>
                <w:b/>
                <w:bCs/>
                <w:rtl/>
              </w:rPr>
              <w:t>يتبادلو</w:t>
            </w:r>
            <w:r>
              <w:rPr>
                <w:rFonts w:cs="Arial" w:hint="cs"/>
                <w:b/>
                <w:bCs/>
                <w:rtl/>
              </w:rPr>
              <w:t>ا</w:t>
            </w:r>
            <w:proofErr w:type="spellEnd"/>
            <w:r w:rsidRPr="00C55A7D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</w:t>
            </w:r>
            <w:r w:rsidRPr="00C55A7D">
              <w:rPr>
                <w:rFonts w:cs="Arial"/>
                <w:b/>
                <w:bCs/>
                <w:rtl/>
              </w:rPr>
              <w:t>معلومات والافكار الشخصية</w:t>
            </w:r>
          </w:p>
        </w:tc>
        <w:tc>
          <w:tcPr>
            <w:tcW w:w="2483" w:type="dxa"/>
          </w:tcPr>
          <w:p w14:paraId="45FD9FD4" w14:textId="2C59A605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7CF0ACC4" w14:textId="77777777" w:rsidTr="00B122DD">
        <w:trPr>
          <w:trHeight w:val="284"/>
        </w:trPr>
        <w:tc>
          <w:tcPr>
            <w:tcW w:w="7996" w:type="dxa"/>
            <w:gridSpan w:val="4"/>
          </w:tcPr>
          <w:p w14:paraId="6E3C1624" w14:textId="53138FFF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من محاور منصات التواصل الاجتماعي هم الناس فهي ثقافة تعتمد على عدم المشاركة </w:t>
            </w:r>
          </w:p>
        </w:tc>
        <w:tc>
          <w:tcPr>
            <w:tcW w:w="2483" w:type="dxa"/>
          </w:tcPr>
          <w:p w14:paraId="122A544C" w14:textId="754940C3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5D912D7E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3820CE25" w14:textId="17D197CA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من بعض استخدامات الاخرى لمنصات التواصل الاجتماعي في الاعمال لتحقيق الاهداف </w:t>
            </w:r>
          </w:p>
        </w:tc>
      </w:tr>
      <w:tr w:rsidR="00B122DD" w:rsidRPr="0002122D" w14:paraId="2DC89FF4" w14:textId="77777777" w:rsidTr="00C55A7D">
        <w:trPr>
          <w:trHeight w:val="283"/>
        </w:trPr>
        <w:tc>
          <w:tcPr>
            <w:tcW w:w="2980" w:type="dxa"/>
            <w:shd w:val="clear" w:color="auto" w:fill="FFFF00"/>
          </w:tcPr>
          <w:p w14:paraId="258B22A0" w14:textId="32214FA9" w:rsidR="00FC4BDF" w:rsidRPr="000D306A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استهداف</w:t>
            </w:r>
            <w:proofErr w:type="gramEnd"/>
            <w:r w:rsidR="00C55A7D" w:rsidRPr="00C55A7D">
              <w:rPr>
                <w:rFonts w:cs="Arial"/>
                <w:b/>
                <w:bCs/>
                <w:rtl/>
              </w:rPr>
              <w:t xml:space="preserve"> العملاء</w:t>
            </w:r>
          </w:p>
        </w:tc>
        <w:tc>
          <w:tcPr>
            <w:tcW w:w="2410" w:type="dxa"/>
          </w:tcPr>
          <w:p w14:paraId="65BC2485" w14:textId="07A353D9" w:rsidR="00FC4BDF" w:rsidRPr="000D306A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عدم</w:t>
            </w:r>
            <w:proofErr w:type="gramEnd"/>
            <w:r w:rsidR="00C55A7D" w:rsidRPr="00C55A7D">
              <w:rPr>
                <w:rFonts w:cs="Arial"/>
                <w:b/>
                <w:bCs/>
                <w:rtl/>
              </w:rPr>
              <w:t xml:space="preserve"> الاصغاء </w:t>
            </w:r>
            <w:r w:rsidR="00C55A7D" w:rsidRPr="00C55A7D">
              <w:rPr>
                <w:rFonts w:cs="Arial" w:hint="cs"/>
                <w:b/>
                <w:bCs/>
                <w:rtl/>
              </w:rPr>
              <w:t>لإصحاب</w:t>
            </w:r>
            <w:r w:rsidR="00C55A7D" w:rsidRPr="00C55A7D">
              <w:rPr>
                <w:rFonts w:cs="Arial"/>
                <w:b/>
                <w:bCs/>
                <w:rtl/>
              </w:rPr>
              <w:t xml:space="preserve"> </w:t>
            </w:r>
            <w:proofErr w:type="spellStart"/>
            <w:r w:rsidR="00C55A7D" w:rsidRPr="00C55A7D">
              <w:rPr>
                <w:rFonts w:cs="Arial"/>
                <w:b/>
                <w:bCs/>
                <w:rtl/>
              </w:rPr>
              <w:t>المصلحه</w:t>
            </w:r>
            <w:proofErr w:type="spellEnd"/>
          </w:p>
        </w:tc>
        <w:tc>
          <w:tcPr>
            <w:tcW w:w="2288" w:type="dxa"/>
          </w:tcPr>
          <w:p w14:paraId="7DD1FEB2" w14:textId="48CCBF6B" w:rsidR="00FC4BDF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طرح</w:t>
            </w:r>
            <w:proofErr w:type="gramEnd"/>
            <w:r w:rsidR="00C55A7D" w:rsidRPr="00C55A7D">
              <w:rPr>
                <w:rFonts w:cs="Arial"/>
                <w:b/>
                <w:bCs/>
                <w:rtl/>
              </w:rPr>
              <w:t xml:space="preserve"> افكار تقليدية لمنتجات جديدة</w:t>
            </w:r>
          </w:p>
        </w:tc>
        <w:tc>
          <w:tcPr>
            <w:tcW w:w="2801" w:type="dxa"/>
            <w:gridSpan w:val="2"/>
          </w:tcPr>
          <w:p w14:paraId="7C24E095" w14:textId="4305891D" w:rsidR="00FC4BDF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 xml:space="preserve">لاشي من </w:t>
            </w:r>
            <w:proofErr w:type="spellStart"/>
            <w:r w:rsidR="00C55A7D" w:rsidRPr="00C55A7D">
              <w:rPr>
                <w:rFonts w:cs="Arial"/>
                <w:b/>
                <w:bCs/>
                <w:rtl/>
              </w:rPr>
              <w:t>ماسبق</w:t>
            </w:r>
            <w:proofErr w:type="spellEnd"/>
          </w:p>
        </w:tc>
      </w:tr>
      <w:tr w:rsidR="00FA046C" w:rsidRPr="0002122D" w14:paraId="7F2A4238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04AD15CE" w14:textId="56E32D8C" w:rsidR="00FA046C" w:rsidRPr="0002122D" w:rsidRDefault="00C55A7D" w:rsidP="00B122DD">
            <w:pPr>
              <w:jc w:val="center"/>
              <w:rPr>
                <w:b/>
                <w:bCs/>
                <w:rtl/>
              </w:rPr>
            </w:pPr>
            <w:r w:rsidRPr="00C55A7D">
              <w:rPr>
                <w:rFonts w:cs="Arial"/>
                <w:b/>
                <w:bCs/>
                <w:rtl/>
              </w:rPr>
              <w:t xml:space="preserve">اي من المنصات التالية تتوجه بشكل محدد للمهنيين وتركز </w:t>
            </w:r>
            <w:proofErr w:type="gramStart"/>
            <w:r w:rsidRPr="00C55A7D">
              <w:rPr>
                <w:rFonts w:cs="Arial"/>
                <w:b/>
                <w:bCs/>
                <w:rtl/>
              </w:rPr>
              <w:t xml:space="preserve">على </w:t>
            </w:r>
            <w:r w:rsidR="00AC795E">
              <w:rPr>
                <w:rFonts w:hint="cs"/>
                <w:b/>
                <w:bCs/>
                <w:rtl/>
              </w:rPr>
              <w:t xml:space="preserve"> التوظيف</w:t>
            </w:r>
            <w:proofErr w:type="gramEnd"/>
          </w:p>
        </w:tc>
      </w:tr>
      <w:tr w:rsidR="00FC4BDF" w:rsidRPr="0002122D" w14:paraId="104688A8" w14:textId="77777777" w:rsidTr="00AC795E">
        <w:trPr>
          <w:trHeight w:val="283"/>
        </w:trPr>
        <w:tc>
          <w:tcPr>
            <w:tcW w:w="2980" w:type="dxa"/>
            <w:shd w:val="clear" w:color="auto" w:fill="auto"/>
          </w:tcPr>
          <w:p w14:paraId="133B5C00" w14:textId="701F572F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فيسبوك</w:t>
            </w:r>
            <w:proofErr w:type="gramEnd"/>
          </w:p>
        </w:tc>
        <w:tc>
          <w:tcPr>
            <w:tcW w:w="2410" w:type="dxa"/>
          </w:tcPr>
          <w:p w14:paraId="67453700" w14:textId="1B073437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C55A7D">
              <w:rPr>
                <w:rtl/>
              </w:rPr>
              <w:t xml:space="preserve"> </w:t>
            </w:r>
            <w:proofErr w:type="spellStart"/>
            <w:r w:rsidR="00C55A7D" w:rsidRPr="00C55A7D">
              <w:rPr>
                <w:rFonts w:cs="Arial"/>
                <w:b/>
                <w:bCs/>
                <w:rtl/>
              </w:rPr>
              <w:t>يوتيب</w:t>
            </w:r>
            <w:proofErr w:type="spellEnd"/>
            <w:proofErr w:type="gramEnd"/>
          </w:p>
        </w:tc>
        <w:tc>
          <w:tcPr>
            <w:tcW w:w="2288" w:type="dxa"/>
            <w:shd w:val="clear" w:color="auto" w:fill="FFFF00"/>
          </w:tcPr>
          <w:p w14:paraId="655BF462" w14:textId="3F99BB96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لينكد</w:t>
            </w:r>
            <w:proofErr w:type="gramEnd"/>
            <w:r w:rsidR="00AC795E" w:rsidRPr="00AC795E">
              <w:rPr>
                <w:rFonts w:cs="Arial"/>
                <w:b/>
                <w:bCs/>
                <w:rtl/>
              </w:rPr>
              <w:t xml:space="preserve"> ان</w:t>
            </w:r>
          </w:p>
        </w:tc>
        <w:tc>
          <w:tcPr>
            <w:tcW w:w="2801" w:type="dxa"/>
            <w:gridSpan w:val="2"/>
          </w:tcPr>
          <w:p w14:paraId="13BB3756" w14:textId="4BE6646C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C55A7D">
              <w:rPr>
                <w:rtl/>
              </w:rPr>
              <w:t xml:space="preserve"> </w:t>
            </w:r>
            <w:r w:rsidR="00C55A7D" w:rsidRPr="00C55A7D">
              <w:rPr>
                <w:rFonts w:cs="Arial"/>
                <w:b/>
                <w:bCs/>
                <w:rtl/>
              </w:rPr>
              <w:t>تويتر</w:t>
            </w:r>
          </w:p>
        </w:tc>
      </w:tr>
      <w:tr w:rsidR="00FA046C" w:rsidRPr="0002122D" w14:paraId="67D1C192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7CF54129" w14:textId="528C7A55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كيف يتم تطبيق ادوات التواصل الاجتماعي في الاعمال</w:t>
            </w:r>
          </w:p>
        </w:tc>
      </w:tr>
      <w:tr w:rsidR="00FA046C" w:rsidRPr="0002122D" w14:paraId="7F8C8244" w14:textId="77777777" w:rsidTr="00B122DD">
        <w:trPr>
          <w:trHeight w:val="396"/>
        </w:trPr>
        <w:tc>
          <w:tcPr>
            <w:tcW w:w="10479" w:type="dxa"/>
            <w:gridSpan w:val="5"/>
          </w:tcPr>
          <w:p w14:paraId="74FBEBA8" w14:textId="4BB9B0A7" w:rsidR="00FA046C" w:rsidRPr="0002122D" w:rsidRDefault="00AC795E" w:rsidP="00AC795E">
            <w:pPr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 ١-استخدام مدونات ٢-استخدام وسائل صور او فيديو او مدونات صوتيه ٣-التقييمات على منصات التواصل الاجتماعي ٤-الالعاب الالكترونية الاجتماعية ٥-مجتمعات منصات التواصل الاجتماعي</w:t>
            </w:r>
          </w:p>
        </w:tc>
      </w:tr>
      <w:tr w:rsidR="00AC795E" w:rsidRPr="0002122D" w14:paraId="40EBB057" w14:textId="77777777" w:rsidTr="000F4AE6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4C6E5CD2" w14:textId="30170A04" w:rsidR="00AC795E" w:rsidRPr="0002122D" w:rsidRDefault="00AC795E" w:rsidP="00AC79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الرابعة</w:t>
            </w:r>
          </w:p>
        </w:tc>
      </w:tr>
      <w:tr w:rsidR="00AC795E" w:rsidRPr="0002122D" w14:paraId="174E15E8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2CD8E175" w14:textId="7EE7F6B8" w:rsidR="00AC795E" w:rsidRPr="0002122D" w:rsidRDefault="00AC795E" w:rsidP="00AC79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234F02BF" w14:textId="77777777" w:rsidTr="00B122DD">
        <w:trPr>
          <w:trHeight w:val="277"/>
        </w:trPr>
        <w:tc>
          <w:tcPr>
            <w:tcW w:w="10479" w:type="dxa"/>
            <w:gridSpan w:val="5"/>
          </w:tcPr>
          <w:p w14:paraId="29AB14F0" w14:textId="6B59EB49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تطبيقات التقنية في مجال الأعمال</w:t>
            </w:r>
          </w:p>
        </w:tc>
      </w:tr>
      <w:tr w:rsidR="00FA046C" w:rsidRPr="0002122D" w14:paraId="532EAB43" w14:textId="77777777" w:rsidTr="00B122DD">
        <w:trPr>
          <w:trHeight w:val="266"/>
        </w:trPr>
        <w:tc>
          <w:tcPr>
            <w:tcW w:w="7996" w:type="dxa"/>
            <w:gridSpan w:val="4"/>
          </w:tcPr>
          <w:p w14:paraId="29291EC6" w14:textId="0E3FCBE1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النظم والبرمجيات جزء أساسي من نظام المعلومات الإدارية </w:t>
            </w:r>
          </w:p>
        </w:tc>
        <w:tc>
          <w:tcPr>
            <w:tcW w:w="2483" w:type="dxa"/>
          </w:tcPr>
          <w:p w14:paraId="298E4D0D" w14:textId="2149EEC5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107DA03F" w14:textId="77777777" w:rsidTr="00B122DD">
        <w:trPr>
          <w:trHeight w:val="284"/>
        </w:trPr>
        <w:tc>
          <w:tcPr>
            <w:tcW w:w="7996" w:type="dxa"/>
            <w:gridSpan w:val="4"/>
          </w:tcPr>
          <w:p w14:paraId="406D0461" w14:textId="58A687B0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من مصادر البيانات الخارجية سجلات المحاسبة وسجلات المخزون </w:t>
            </w:r>
          </w:p>
        </w:tc>
        <w:tc>
          <w:tcPr>
            <w:tcW w:w="2483" w:type="dxa"/>
          </w:tcPr>
          <w:p w14:paraId="314DCB51" w14:textId="07B0447B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×</w:t>
            </w:r>
          </w:p>
        </w:tc>
      </w:tr>
      <w:tr w:rsidR="00FA046C" w:rsidRPr="0002122D" w14:paraId="4C68DF28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3E793EBE" w14:textId="3C778AFC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من مصادر البيانات الخارجية للحصول على المعلومات اللازمة</w:t>
            </w:r>
          </w:p>
        </w:tc>
      </w:tr>
      <w:tr w:rsidR="00FC4BDF" w:rsidRPr="0002122D" w14:paraId="4CB963A2" w14:textId="77777777" w:rsidTr="00AC795E">
        <w:trPr>
          <w:trHeight w:val="283"/>
        </w:trPr>
        <w:tc>
          <w:tcPr>
            <w:tcW w:w="2980" w:type="dxa"/>
            <w:shd w:val="clear" w:color="auto" w:fill="auto"/>
          </w:tcPr>
          <w:p w14:paraId="6E45DD17" w14:textId="6CB129BF" w:rsidR="00FC4BDF" w:rsidRPr="000D306A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أرقام</w:t>
            </w:r>
            <w:proofErr w:type="gramEnd"/>
            <w:r w:rsidR="00AC795E" w:rsidRPr="00AC795E">
              <w:rPr>
                <w:rFonts w:cs="Arial"/>
                <w:b/>
                <w:bCs/>
                <w:rtl/>
              </w:rPr>
              <w:t xml:space="preserve"> مبيعات المنشآت</w:t>
            </w:r>
          </w:p>
        </w:tc>
        <w:tc>
          <w:tcPr>
            <w:tcW w:w="2410" w:type="dxa"/>
            <w:shd w:val="clear" w:color="auto" w:fill="FFFF00"/>
          </w:tcPr>
          <w:p w14:paraId="093FBA36" w14:textId="348A7498" w:rsidR="00FC4BDF" w:rsidRPr="000D306A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الجهات</w:t>
            </w:r>
            <w:proofErr w:type="gramEnd"/>
            <w:r w:rsidR="00AC795E" w:rsidRPr="00AC795E">
              <w:rPr>
                <w:rFonts w:cs="Arial"/>
                <w:b/>
                <w:bCs/>
                <w:rtl/>
              </w:rPr>
              <w:t xml:space="preserve"> الحكومية</w:t>
            </w:r>
          </w:p>
        </w:tc>
        <w:tc>
          <w:tcPr>
            <w:tcW w:w="2288" w:type="dxa"/>
          </w:tcPr>
          <w:p w14:paraId="6CD77105" w14:textId="5AF2D01C" w:rsidR="00FC4BDF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المخزون</w:t>
            </w:r>
            <w:proofErr w:type="gramEnd"/>
            <w:r w:rsidR="00AC795E" w:rsidRPr="00AC795E">
              <w:rPr>
                <w:rFonts w:cs="Arial"/>
                <w:b/>
                <w:bCs/>
                <w:rtl/>
              </w:rPr>
              <w:t xml:space="preserve">  </w:t>
            </w:r>
          </w:p>
        </w:tc>
        <w:tc>
          <w:tcPr>
            <w:tcW w:w="2801" w:type="dxa"/>
            <w:gridSpan w:val="2"/>
          </w:tcPr>
          <w:p w14:paraId="2017D0FE" w14:textId="5D1D92CC" w:rsidR="00FC4BDF" w:rsidRPr="0002122D" w:rsidRDefault="00FC4BDF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التقارير السرية</w:t>
            </w:r>
          </w:p>
        </w:tc>
      </w:tr>
      <w:tr w:rsidR="00FA046C" w:rsidRPr="0002122D" w14:paraId="74BBBF71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7F302300" w14:textId="005AB59E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نظم المعلومات الإدارية في القطاعات الخدمية والتي تتمثل في بيع الأسهم </w:t>
            </w:r>
            <w:proofErr w:type="gramStart"/>
            <w:r w:rsidRPr="00AC795E">
              <w:rPr>
                <w:rFonts w:cs="Arial"/>
                <w:b/>
                <w:bCs/>
                <w:rtl/>
              </w:rPr>
              <w:t>و السندات</w:t>
            </w:r>
            <w:proofErr w:type="gramEnd"/>
            <w:r w:rsidRPr="00AC795E">
              <w:rPr>
                <w:rFonts w:cs="Arial"/>
                <w:b/>
                <w:bCs/>
                <w:rtl/>
              </w:rPr>
              <w:t xml:space="preserve"> يمثلها </w:t>
            </w:r>
          </w:p>
        </w:tc>
      </w:tr>
      <w:tr w:rsidR="00FC4BDF" w:rsidRPr="002165C1" w14:paraId="28E4A76D" w14:textId="77777777" w:rsidTr="00AC795E">
        <w:trPr>
          <w:trHeight w:val="283"/>
        </w:trPr>
        <w:tc>
          <w:tcPr>
            <w:tcW w:w="2980" w:type="dxa"/>
            <w:shd w:val="clear" w:color="auto" w:fill="auto"/>
          </w:tcPr>
          <w:p w14:paraId="61AC4969" w14:textId="4BC8FD1A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أ‌)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التعليم</w:t>
            </w:r>
            <w:proofErr w:type="gramEnd"/>
          </w:p>
        </w:tc>
        <w:tc>
          <w:tcPr>
            <w:tcW w:w="2410" w:type="dxa"/>
          </w:tcPr>
          <w:p w14:paraId="2989289F" w14:textId="5A34AAC7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ب‌)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الرعاية</w:t>
            </w:r>
            <w:proofErr w:type="gramEnd"/>
            <w:r w:rsidR="00AC795E" w:rsidRPr="00AC795E">
              <w:rPr>
                <w:rFonts w:cs="Arial"/>
                <w:b/>
                <w:bCs/>
                <w:rtl/>
              </w:rPr>
              <w:t xml:space="preserve"> الصحية</w:t>
            </w:r>
          </w:p>
        </w:tc>
        <w:tc>
          <w:tcPr>
            <w:tcW w:w="2288" w:type="dxa"/>
          </w:tcPr>
          <w:p w14:paraId="0DE82FAF" w14:textId="6A13EA6D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proofErr w:type="gramStart"/>
            <w:r w:rsidRPr="000D306A">
              <w:rPr>
                <w:b/>
                <w:bCs/>
                <w:rtl/>
              </w:rPr>
              <w:t xml:space="preserve">ج) 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الخدمات</w:t>
            </w:r>
            <w:proofErr w:type="gramEnd"/>
            <w:r w:rsidR="00AC795E" w:rsidRPr="00AC795E">
              <w:rPr>
                <w:rFonts w:cs="Arial"/>
                <w:b/>
                <w:bCs/>
                <w:rtl/>
              </w:rPr>
              <w:t xml:space="preserve"> العامة</w:t>
            </w:r>
          </w:p>
        </w:tc>
        <w:tc>
          <w:tcPr>
            <w:tcW w:w="2801" w:type="dxa"/>
            <w:gridSpan w:val="2"/>
            <w:shd w:val="clear" w:color="auto" w:fill="FFFF00"/>
          </w:tcPr>
          <w:p w14:paraId="1F7A10D6" w14:textId="42E90467" w:rsidR="00FC4BDF" w:rsidRPr="002165C1" w:rsidRDefault="00FC4BDF" w:rsidP="00B122DD">
            <w:pPr>
              <w:jc w:val="center"/>
              <w:rPr>
                <w:b/>
                <w:bCs/>
                <w:rtl/>
              </w:rPr>
            </w:pPr>
            <w:r w:rsidRPr="000D306A">
              <w:rPr>
                <w:b/>
                <w:bCs/>
                <w:rtl/>
              </w:rPr>
              <w:t>د</w:t>
            </w:r>
            <w:r w:rsidRPr="000D306A">
              <w:rPr>
                <w:rFonts w:hint="cs"/>
                <w:b/>
                <w:bCs/>
                <w:rtl/>
              </w:rPr>
              <w:t>)</w:t>
            </w:r>
            <w:r w:rsidR="00AC795E">
              <w:rPr>
                <w:rtl/>
              </w:rPr>
              <w:t xml:space="preserve"> </w:t>
            </w:r>
            <w:r w:rsidR="00AC795E" w:rsidRPr="00AC795E">
              <w:rPr>
                <w:rFonts w:cs="Arial"/>
                <w:b/>
                <w:bCs/>
                <w:rtl/>
              </w:rPr>
              <w:t>الخدمات المالية</w:t>
            </w:r>
          </w:p>
        </w:tc>
      </w:tr>
      <w:tr w:rsidR="00FA046C" w:rsidRPr="0002122D" w14:paraId="4D169146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66F7D796" w14:textId="4CB8298E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ما مدى الحاجة لنظم المعلومات </w:t>
            </w:r>
            <w:proofErr w:type="gramStart"/>
            <w:r w:rsidRPr="00AC795E">
              <w:rPr>
                <w:rFonts w:cs="Arial"/>
                <w:b/>
                <w:bCs/>
                <w:rtl/>
              </w:rPr>
              <w:t>الادارية ؟</w:t>
            </w:r>
            <w:proofErr w:type="gramEnd"/>
          </w:p>
        </w:tc>
      </w:tr>
      <w:tr w:rsidR="00FA046C" w:rsidRPr="0002122D" w14:paraId="48A81815" w14:textId="77777777" w:rsidTr="00B122DD">
        <w:trPr>
          <w:trHeight w:val="396"/>
        </w:trPr>
        <w:tc>
          <w:tcPr>
            <w:tcW w:w="10479" w:type="dxa"/>
            <w:gridSpan w:val="5"/>
          </w:tcPr>
          <w:p w14:paraId="75D006F7" w14:textId="45D88D7E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  يحتاج المديرون لاتخاذ القرارات المساعدة في تحسين أداء المنظمة والتنبؤ بالمستقبل وكذلك المساعدة في تسيير الأعمال </w:t>
            </w:r>
            <w:proofErr w:type="gramStart"/>
            <w:r w:rsidRPr="00AC795E">
              <w:rPr>
                <w:rFonts w:cs="Arial"/>
                <w:b/>
                <w:bCs/>
                <w:rtl/>
              </w:rPr>
              <w:t>اليومية )</w:t>
            </w:r>
            <w:proofErr w:type="gramEnd"/>
            <w:r w:rsidRPr="00AC795E">
              <w:rPr>
                <w:rFonts w:cs="Arial"/>
                <w:b/>
                <w:bCs/>
                <w:rtl/>
              </w:rPr>
              <w:t xml:space="preserve"> </w:t>
            </w:r>
          </w:p>
        </w:tc>
      </w:tr>
      <w:tr w:rsidR="00AC795E" w:rsidRPr="0002122D" w14:paraId="1A1BDBEE" w14:textId="77777777" w:rsidTr="00AC795E">
        <w:trPr>
          <w:trHeight w:val="396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516E9375" w14:textId="5AB1B0F7" w:rsidR="00AC795E" w:rsidRPr="00AC795E" w:rsidRDefault="00AC795E" w:rsidP="00B122DD">
            <w:pPr>
              <w:jc w:val="center"/>
              <w:rPr>
                <w:rFonts w:cs="Arial"/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ما منافع استخدام النظم الالكترونية </w:t>
            </w:r>
            <w:proofErr w:type="spellStart"/>
            <w:r w:rsidRPr="00AC795E">
              <w:rPr>
                <w:rFonts w:cs="Arial"/>
                <w:b/>
                <w:bCs/>
                <w:rtl/>
              </w:rPr>
              <w:t>لادارة</w:t>
            </w:r>
            <w:proofErr w:type="spellEnd"/>
            <w:r w:rsidRPr="00AC795E">
              <w:rPr>
                <w:rFonts w:cs="Arial"/>
                <w:b/>
                <w:bCs/>
                <w:rtl/>
              </w:rPr>
              <w:t xml:space="preserve"> سجلات </w:t>
            </w:r>
            <w:proofErr w:type="gramStart"/>
            <w:r w:rsidRPr="00AC795E">
              <w:rPr>
                <w:rFonts w:cs="Arial"/>
                <w:b/>
                <w:bCs/>
                <w:rtl/>
              </w:rPr>
              <w:t>المرضى ؟</w:t>
            </w:r>
            <w:proofErr w:type="gramEnd"/>
            <w:r w:rsidRPr="00AC795E">
              <w:rPr>
                <w:rFonts w:cs="Arial"/>
                <w:b/>
                <w:bCs/>
                <w:rtl/>
              </w:rPr>
              <w:t xml:space="preserve">  </w:t>
            </w:r>
          </w:p>
        </w:tc>
      </w:tr>
      <w:tr w:rsidR="00AC795E" w:rsidRPr="0002122D" w14:paraId="537A9C9B" w14:textId="77777777" w:rsidTr="00B122DD">
        <w:trPr>
          <w:trHeight w:val="396"/>
        </w:trPr>
        <w:tc>
          <w:tcPr>
            <w:tcW w:w="10479" w:type="dxa"/>
            <w:gridSpan w:val="5"/>
          </w:tcPr>
          <w:p w14:paraId="1E2A2FDB" w14:textId="1D014389" w:rsidR="00AC795E" w:rsidRPr="00AC795E" w:rsidRDefault="00AC795E" w:rsidP="00B122DD">
            <w:pPr>
              <w:jc w:val="center"/>
              <w:rPr>
                <w:rFonts w:cs="Arial"/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  توفير المعلومات الطبية عن المرضى كي تسمح للكادر الطبي </w:t>
            </w:r>
            <w:proofErr w:type="spellStart"/>
            <w:r w:rsidRPr="00AC795E">
              <w:rPr>
                <w:rFonts w:cs="Arial"/>
                <w:b/>
                <w:bCs/>
                <w:rtl/>
              </w:rPr>
              <w:t>بالإطلاع</w:t>
            </w:r>
            <w:proofErr w:type="spellEnd"/>
            <w:r w:rsidRPr="00AC795E">
              <w:rPr>
                <w:rFonts w:cs="Arial"/>
                <w:b/>
                <w:bCs/>
                <w:rtl/>
              </w:rPr>
              <w:t xml:space="preserve"> على المعلومات اللازمة عنهم بمناطق قروية دون مغادرة المدينة وتشمل عمليات التشخيص والتطبيب عن بعد وتقديم العلاج</w:t>
            </w:r>
          </w:p>
        </w:tc>
      </w:tr>
      <w:tr w:rsidR="00AC795E" w14:paraId="5E333FFD" w14:textId="77777777" w:rsidTr="00C32942">
        <w:trPr>
          <w:trHeight w:val="274"/>
        </w:trPr>
        <w:tc>
          <w:tcPr>
            <w:tcW w:w="10479" w:type="dxa"/>
            <w:gridSpan w:val="5"/>
            <w:shd w:val="clear" w:color="auto" w:fill="BFBFBF" w:themeFill="background1" w:themeFillShade="BF"/>
          </w:tcPr>
          <w:p w14:paraId="73B0BC43" w14:textId="70796719" w:rsidR="00AC795E" w:rsidRPr="0002122D" w:rsidRDefault="00AC795E" w:rsidP="00AC79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الرابعة</w:t>
            </w:r>
          </w:p>
        </w:tc>
      </w:tr>
      <w:tr w:rsidR="00AC795E" w14:paraId="52F85DA9" w14:textId="77777777" w:rsidTr="00B122DD">
        <w:trPr>
          <w:trHeight w:val="272"/>
        </w:trPr>
        <w:tc>
          <w:tcPr>
            <w:tcW w:w="10479" w:type="dxa"/>
            <w:gridSpan w:val="5"/>
            <w:shd w:val="clear" w:color="auto" w:fill="F7CAAC" w:themeFill="accent2" w:themeFillTint="66"/>
          </w:tcPr>
          <w:p w14:paraId="6F2AAB3E" w14:textId="7C75258F" w:rsidR="00AC795E" w:rsidRPr="0002122D" w:rsidRDefault="00AC795E" w:rsidP="00AC795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الدرس</w:t>
            </w:r>
          </w:p>
        </w:tc>
      </w:tr>
      <w:tr w:rsidR="00FA046C" w:rsidRPr="0002122D" w14:paraId="0A710943" w14:textId="77777777" w:rsidTr="00B122DD">
        <w:trPr>
          <w:trHeight w:val="277"/>
        </w:trPr>
        <w:tc>
          <w:tcPr>
            <w:tcW w:w="10479" w:type="dxa"/>
            <w:gridSpan w:val="5"/>
          </w:tcPr>
          <w:p w14:paraId="1D2E0B37" w14:textId="454AAD4B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الاعمال الالكترونية</w:t>
            </w:r>
          </w:p>
        </w:tc>
      </w:tr>
      <w:tr w:rsidR="00FA046C" w:rsidRPr="0002122D" w14:paraId="36580900" w14:textId="77777777" w:rsidTr="00B122DD">
        <w:trPr>
          <w:trHeight w:val="266"/>
        </w:trPr>
        <w:tc>
          <w:tcPr>
            <w:tcW w:w="7996" w:type="dxa"/>
            <w:gridSpan w:val="4"/>
          </w:tcPr>
          <w:p w14:paraId="2D7CFF5F" w14:textId="7DE2918A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تستخدم تقنية الذكاء الاصطناعي أساليب التفكير المنطقي التي يستخدمها البشر </w:t>
            </w:r>
          </w:p>
        </w:tc>
        <w:tc>
          <w:tcPr>
            <w:tcW w:w="2483" w:type="dxa"/>
          </w:tcPr>
          <w:p w14:paraId="2F5DA38C" w14:textId="283B16B3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40D706CC" w14:textId="77777777" w:rsidTr="00B122DD">
        <w:trPr>
          <w:trHeight w:val="284"/>
        </w:trPr>
        <w:tc>
          <w:tcPr>
            <w:tcW w:w="7996" w:type="dxa"/>
            <w:gridSpan w:val="4"/>
          </w:tcPr>
          <w:p w14:paraId="6A5E285A" w14:textId="273625F5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تنفذ الروبوتات المهام الروتينية المتكررة </w:t>
            </w:r>
          </w:p>
        </w:tc>
        <w:tc>
          <w:tcPr>
            <w:tcW w:w="2483" w:type="dxa"/>
          </w:tcPr>
          <w:p w14:paraId="393EFF5B" w14:textId="5C811A1B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√</w:t>
            </w:r>
          </w:p>
        </w:tc>
      </w:tr>
      <w:tr w:rsidR="00FA046C" w:rsidRPr="0002122D" w14:paraId="0DBED517" w14:textId="77777777" w:rsidTr="00B122DD">
        <w:trPr>
          <w:trHeight w:val="401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142C978E" w14:textId="34BC4E20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 xml:space="preserve">برنامج يسمح للحاسوب ان يفسر بمنطق وان يتعلم وان يتخذ القرارات </w:t>
            </w:r>
          </w:p>
        </w:tc>
      </w:tr>
      <w:tr w:rsidR="00B122DD" w:rsidRPr="0002122D" w14:paraId="1DED5BE8" w14:textId="77777777" w:rsidTr="00AC795E">
        <w:trPr>
          <w:trHeight w:val="283"/>
        </w:trPr>
        <w:tc>
          <w:tcPr>
            <w:tcW w:w="2980" w:type="dxa"/>
            <w:shd w:val="clear" w:color="auto" w:fill="auto"/>
          </w:tcPr>
          <w:p w14:paraId="6D01972A" w14:textId="02352EDF" w:rsidR="00FA046C" w:rsidRPr="000D306A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أ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AC795E">
              <w:rPr>
                <w:rFonts w:cs="Arial"/>
                <w:b/>
                <w:bCs/>
                <w:rtl/>
              </w:rPr>
              <w:t xml:space="preserve"> الروبوتات</w:t>
            </w:r>
          </w:p>
        </w:tc>
        <w:tc>
          <w:tcPr>
            <w:tcW w:w="2410" w:type="dxa"/>
            <w:shd w:val="clear" w:color="auto" w:fill="FFFF00"/>
          </w:tcPr>
          <w:p w14:paraId="71110EDB" w14:textId="3E1D8CB4" w:rsidR="00FA046C" w:rsidRPr="000D306A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ب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AC795E">
              <w:rPr>
                <w:rFonts w:cs="Arial"/>
                <w:b/>
                <w:bCs/>
                <w:rtl/>
              </w:rPr>
              <w:t xml:space="preserve"> الذكاء الاصطناعي</w:t>
            </w:r>
          </w:p>
        </w:tc>
        <w:tc>
          <w:tcPr>
            <w:tcW w:w="2288" w:type="dxa"/>
          </w:tcPr>
          <w:p w14:paraId="3673D747" w14:textId="210AC8D4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ج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AC795E">
              <w:rPr>
                <w:rFonts w:cs="Arial"/>
                <w:b/>
                <w:bCs/>
                <w:rtl/>
              </w:rPr>
              <w:t xml:space="preserve"> التصميم بمساعدة الحاسوب</w:t>
            </w:r>
          </w:p>
        </w:tc>
        <w:tc>
          <w:tcPr>
            <w:tcW w:w="2801" w:type="dxa"/>
            <w:gridSpan w:val="2"/>
          </w:tcPr>
          <w:p w14:paraId="1516920B" w14:textId="4BDF5048" w:rsidR="00FA046C" w:rsidRPr="0002122D" w:rsidRDefault="00AC795E" w:rsidP="00B122DD">
            <w:pPr>
              <w:jc w:val="center"/>
              <w:rPr>
                <w:b/>
                <w:bCs/>
                <w:rtl/>
              </w:rPr>
            </w:pPr>
            <w:r w:rsidRPr="00AC795E">
              <w:rPr>
                <w:rFonts w:cs="Arial"/>
                <w:b/>
                <w:bCs/>
                <w:rtl/>
              </w:rPr>
              <w:t>د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AC795E">
              <w:rPr>
                <w:rFonts w:cs="Arial"/>
                <w:b/>
                <w:bCs/>
                <w:rtl/>
              </w:rPr>
              <w:t xml:space="preserve"> الثورة الصناعية الرابعة</w:t>
            </w:r>
          </w:p>
        </w:tc>
      </w:tr>
      <w:tr w:rsidR="00FA046C" w:rsidRPr="0002122D" w14:paraId="2A2734EC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BDD6EE" w:themeFill="accent5" w:themeFillTint="66"/>
          </w:tcPr>
          <w:p w14:paraId="35EB97B1" w14:textId="1690091B" w:rsidR="00FA046C" w:rsidRPr="0002122D" w:rsidRDefault="005B50F9" w:rsidP="00B122DD">
            <w:pPr>
              <w:jc w:val="center"/>
              <w:rPr>
                <w:b/>
                <w:bCs/>
                <w:rtl/>
              </w:rPr>
            </w:pPr>
            <w:r w:rsidRPr="005B50F9">
              <w:rPr>
                <w:rFonts w:cs="Arial"/>
                <w:b/>
                <w:bCs/>
                <w:rtl/>
              </w:rPr>
              <w:t xml:space="preserve">تستخدم بعض </w:t>
            </w:r>
            <w:r w:rsidRPr="005B50F9">
              <w:rPr>
                <w:rFonts w:cs="Arial" w:hint="cs"/>
                <w:b/>
                <w:bCs/>
                <w:rtl/>
              </w:rPr>
              <w:t>المنشآت</w:t>
            </w:r>
            <w:r w:rsidRPr="005B50F9">
              <w:rPr>
                <w:rFonts w:cs="Arial"/>
                <w:b/>
                <w:bCs/>
                <w:rtl/>
              </w:rPr>
              <w:t xml:space="preserve"> شبكة الانترنت بشكل اساسي لتسيير اعمالها مع </w:t>
            </w:r>
            <w:r w:rsidRPr="005B50F9">
              <w:rPr>
                <w:rFonts w:cs="Arial" w:hint="cs"/>
                <w:b/>
                <w:bCs/>
                <w:rtl/>
              </w:rPr>
              <w:t>منشئا</w:t>
            </w:r>
            <w:r w:rsidRPr="005B50F9">
              <w:rPr>
                <w:rFonts w:cs="Arial" w:hint="eastAsia"/>
                <w:b/>
                <w:bCs/>
                <w:rtl/>
              </w:rPr>
              <w:t>ت</w:t>
            </w:r>
            <w:r w:rsidRPr="005B50F9">
              <w:rPr>
                <w:rFonts w:cs="Arial"/>
                <w:b/>
                <w:bCs/>
                <w:rtl/>
              </w:rPr>
              <w:t xml:space="preserve"> اخرى </w:t>
            </w:r>
          </w:p>
        </w:tc>
      </w:tr>
      <w:tr w:rsidR="005B50F9" w:rsidRPr="0002122D" w14:paraId="106F53F9" w14:textId="77777777" w:rsidTr="005B50F9">
        <w:trPr>
          <w:trHeight w:val="283"/>
        </w:trPr>
        <w:tc>
          <w:tcPr>
            <w:tcW w:w="2980" w:type="dxa"/>
            <w:shd w:val="clear" w:color="auto" w:fill="FFFF00"/>
          </w:tcPr>
          <w:p w14:paraId="3D26107C" w14:textId="360C5A55" w:rsidR="005B50F9" w:rsidRPr="005B50F9" w:rsidRDefault="005B50F9" w:rsidP="005B50F9">
            <w:pPr>
              <w:rPr>
                <w:b/>
                <w:bCs/>
                <w:rtl/>
              </w:rPr>
            </w:pPr>
            <w:proofErr w:type="gramStart"/>
            <w:r w:rsidRPr="005B50F9">
              <w:rPr>
                <w:b/>
                <w:bCs/>
                <w:rtl/>
              </w:rPr>
              <w:t xml:space="preserve">أ) </w:t>
            </w:r>
            <w:r>
              <w:rPr>
                <w:rtl/>
              </w:rPr>
              <w:t xml:space="preserve"> </w:t>
            </w:r>
            <w:r w:rsidRPr="005B50F9">
              <w:rPr>
                <w:rFonts w:cs="Arial"/>
                <w:b/>
                <w:bCs/>
                <w:rtl/>
              </w:rPr>
              <w:t>من</w:t>
            </w:r>
            <w:proofErr w:type="gramEnd"/>
            <w:r w:rsidRPr="005B50F9">
              <w:rPr>
                <w:rFonts w:cs="Arial"/>
                <w:b/>
                <w:bCs/>
                <w:rtl/>
              </w:rPr>
              <w:t xml:space="preserve"> تاجر الى تاجر</w:t>
            </w:r>
          </w:p>
        </w:tc>
        <w:tc>
          <w:tcPr>
            <w:tcW w:w="2410" w:type="dxa"/>
            <w:shd w:val="clear" w:color="auto" w:fill="auto"/>
          </w:tcPr>
          <w:p w14:paraId="78533B36" w14:textId="7C0CB859" w:rsidR="005B50F9" w:rsidRPr="005B50F9" w:rsidRDefault="005B50F9" w:rsidP="005B50F9">
            <w:pPr>
              <w:rPr>
                <w:b/>
                <w:bCs/>
                <w:rtl/>
              </w:rPr>
            </w:pPr>
            <w:proofErr w:type="gramStart"/>
            <w:r w:rsidRPr="005B50F9">
              <w:rPr>
                <w:b/>
                <w:bCs/>
                <w:rtl/>
              </w:rPr>
              <w:t xml:space="preserve">ب) </w:t>
            </w:r>
            <w:r>
              <w:rPr>
                <w:rtl/>
              </w:rPr>
              <w:t xml:space="preserve"> </w:t>
            </w:r>
            <w:r w:rsidRPr="005B50F9">
              <w:rPr>
                <w:rFonts w:cs="Arial"/>
                <w:b/>
                <w:bCs/>
                <w:rtl/>
              </w:rPr>
              <w:t>من</w:t>
            </w:r>
            <w:proofErr w:type="gramEnd"/>
            <w:r w:rsidRPr="005B50F9">
              <w:rPr>
                <w:rFonts w:cs="Arial"/>
                <w:b/>
                <w:bCs/>
                <w:rtl/>
              </w:rPr>
              <w:t xml:space="preserve"> تاجر الى مستهلك</w:t>
            </w:r>
          </w:p>
        </w:tc>
        <w:tc>
          <w:tcPr>
            <w:tcW w:w="2288" w:type="dxa"/>
          </w:tcPr>
          <w:p w14:paraId="2C13827A" w14:textId="288EF99A" w:rsidR="005B50F9" w:rsidRPr="005B50F9" w:rsidRDefault="005B50F9" w:rsidP="005B50F9">
            <w:pPr>
              <w:jc w:val="center"/>
              <w:rPr>
                <w:b/>
                <w:bCs/>
                <w:rtl/>
              </w:rPr>
            </w:pPr>
            <w:proofErr w:type="gramStart"/>
            <w:r w:rsidRPr="005B50F9">
              <w:rPr>
                <w:b/>
                <w:bCs/>
                <w:rtl/>
              </w:rPr>
              <w:t xml:space="preserve">ج) </w:t>
            </w:r>
            <w:r>
              <w:rPr>
                <w:rtl/>
              </w:rPr>
              <w:t xml:space="preserve"> </w:t>
            </w:r>
            <w:r w:rsidRPr="005B50F9">
              <w:rPr>
                <w:rFonts w:cs="Arial"/>
                <w:b/>
                <w:bCs/>
                <w:rtl/>
              </w:rPr>
              <w:t>من</w:t>
            </w:r>
            <w:proofErr w:type="gramEnd"/>
            <w:r w:rsidRPr="005B50F9">
              <w:rPr>
                <w:rFonts w:cs="Arial"/>
                <w:b/>
                <w:bCs/>
                <w:rtl/>
              </w:rPr>
              <w:t xml:space="preserve"> مستهلك الى مستهلك</w:t>
            </w:r>
          </w:p>
        </w:tc>
        <w:tc>
          <w:tcPr>
            <w:tcW w:w="2801" w:type="dxa"/>
            <w:gridSpan w:val="2"/>
          </w:tcPr>
          <w:p w14:paraId="03813F8A" w14:textId="669958D6" w:rsidR="005B50F9" w:rsidRPr="005B50F9" w:rsidRDefault="005B50F9" w:rsidP="005B50F9">
            <w:pPr>
              <w:jc w:val="center"/>
              <w:rPr>
                <w:b/>
                <w:bCs/>
                <w:rtl/>
              </w:rPr>
            </w:pPr>
            <w:proofErr w:type="gramStart"/>
            <w:r w:rsidRPr="005B50F9">
              <w:rPr>
                <w:b/>
                <w:bCs/>
                <w:rtl/>
              </w:rPr>
              <w:t xml:space="preserve">د) </w:t>
            </w:r>
            <w:r>
              <w:rPr>
                <w:rtl/>
              </w:rPr>
              <w:t xml:space="preserve"> </w:t>
            </w:r>
            <w:r w:rsidRPr="005B50F9">
              <w:rPr>
                <w:rFonts w:cs="Arial"/>
                <w:b/>
                <w:bCs/>
                <w:rtl/>
              </w:rPr>
              <w:t>من</w:t>
            </w:r>
            <w:proofErr w:type="gramEnd"/>
            <w:r w:rsidRPr="005B50F9">
              <w:rPr>
                <w:rFonts w:cs="Arial"/>
                <w:b/>
                <w:bCs/>
                <w:rtl/>
              </w:rPr>
              <w:t xml:space="preserve"> مستهلك الى تاجر</w:t>
            </w:r>
          </w:p>
        </w:tc>
      </w:tr>
      <w:tr w:rsidR="00FA046C" w:rsidRPr="0002122D" w14:paraId="6D9F62F1" w14:textId="77777777" w:rsidTr="00B122DD">
        <w:trPr>
          <w:trHeight w:val="283"/>
        </w:trPr>
        <w:tc>
          <w:tcPr>
            <w:tcW w:w="10479" w:type="dxa"/>
            <w:gridSpan w:val="5"/>
            <w:shd w:val="clear" w:color="auto" w:fill="C5E0B3" w:themeFill="accent6" w:themeFillTint="66"/>
          </w:tcPr>
          <w:p w14:paraId="19F52BD6" w14:textId="6180F643" w:rsidR="00FA046C" w:rsidRPr="0002122D" w:rsidRDefault="005B50F9" w:rsidP="00B122DD">
            <w:pPr>
              <w:jc w:val="center"/>
              <w:rPr>
                <w:b/>
                <w:bCs/>
                <w:rtl/>
              </w:rPr>
            </w:pPr>
            <w:r w:rsidRPr="005B50F9">
              <w:rPr>
                <w:rFonts w:cs="Arial"/>
                <w:b/>
                <w:bCs/>
                <w:rtl/>
              </w:rPr>
              <w:t xml:space="preserve">عرف الاعمال </w:t>
            </w:r>
            <w:proofErr w:type="gramStart"/>
            <w:r w:rsidRPr="005B50F9">
              <w:rPr>
                <w:rFonts w:cs="Arial"/>
                <w:b/>
                <w:bCs/>
                <w:rtl/>
              </w:rPr>
              <w:t>الالكترونية ؟</w:t>
            </w:r>
            <w:proofErr w:type="gramEnd"/>
          </w:p>
        </w:tc>
      </w:tr>
      <w:tr w:rsidR="00FA046C" w:rsidRPr="0002122D" w14:paraId="20128CC7" w14:textId="77777777" w:rsidTr="00B122DD">
        <w:trPr>
          <w:trHeight w:val="396"/>
        </w:trPr>
        <w:tc>
          <w:tcPr>
            <w:tcW w:w="10479" w:type="dxa"/>
            <w:gridSpan w:val="5"/>
          </w:tcPr>
          <w:p w14:paraId="16A3AC38" w14:textId="14722663" w:rsidR="00FA046C" w:rsidRPr="0002122D" w:rsidRDefault="005B50F9" w:rsidP="00B122DD">
            <w:pPr>
              <w:jc w:val="center"/>
              <w:rPr>
                <w:b/>
                <w:bCs/>
                <w:rtl/>
              </w:rPr>
            </w:pPr>
            <w:r w:rsidRPr="005B50F9">
              <w:rPr>
                <w:rFonts w:cs="Arial"/>
                <w:b/>
                <w:bCs/>
                <w:rtl/>
              </w:rPr>
              <w:t xml:space="preserve">  هي جهود يبذلها افراد </w:t>
            </w:r>
            <w:r w:rsidRPr="005B50F9">
              <w:rPr>
                <w:rFonts w:cs="Arial" w:hint="cs"/>
                <w:b/>
                <w:bCs/>
                <w:rtl/>
              </w:rPr>
              <w:t>لإنتاج</w:t>
            </w:r>
            <w:r w:rsidRPr="005B50F9">
              <w:rPr>
                <w:rFonts w:cs="Arial"/>
                <w:b/>
                <w:bCs/>
                <w:rtl/>
              </w:rPr>
              <w:t xml:space="preserve"> سلع وخدمات تلبي حاجات المجتمع وبيعها من خلال </w:t>
            </w:r>
            <w:r w:rsidRPr="005B50F9">
              <w:rPr>
                <w:rFonts w:cs="Arial" w:hint="cs"/>
                <w:b/>
                <w:bCs/>
                <w:rtl/>
              </w:rPr>
              <w:t>منشئا</w:t>
            </w:r>
            <w:r w:rsidRPr="005B50F9">
              <w:rPr>
                <w:rFonts w:cs="Arial" w:hint="eastAsia"/>
                <w:b/>
                <w:bCs/>
                <w:rtl/>
              </w:rPr>
              <w:t>ت</w:t>
            </w:r>
            <w:r w:rsidRPr="005B50F9">
              <w:rPr>
                <w:rFonts w:cs="Arial"/>
                <w:b/>
                <w:bCs/>
                <w:rtl/>
              </w:rPr>
              <w:t xml:space="preserve"> موجودة على الانترنت مقابل مكسب مالي</w:t>
            </w:r>
          </w:p>
        </w:tc>
      </w:tr>
    </w:tbl>
    <w:p w14:paraId="58D8AC32" w14:textId="77777777" w:rsidR="00FA046C" w:rsidRPr="00FA046C" w:rsidRDefault="00FA046C" w:rsidP="00FA046C">
      <w:pPr>
        <w:rPr>
          <w:rFonts w:cstheme="minorHAnsi"/>
          <w:b/>
          <w:bCs/>
        </w:rPr>
      </w:pPr>
    </w:p>
    <w:sectPr w:rsidR="00FA046C" w:rsidRPr="00FA046C" w:rsidSect="00B122D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602"/>
    <w:multiLevelType w:val="hybridMultilevel"/>
    <w:tmpl w:val="5920A1B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E6E"/>
    <w:multiLevelType w:val="hybridMultilevel"/>
    <w:tmpl w:val="6F7EB0BC"/>
    <w:lvl w:ilvl="0" w:tplc="C3FE621C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3F7"/>
    <w:multiLevelType w:val="hybridMultilevel"/>
    <w:tmpl w:val="5920A1B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E3146"/>
    <w:multiLevelType w:val="hybridMultilevel"/>
    <w:tmpl w:val="5920A1B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C1D51"/>
    <w:multiLevelType w:val="hybridMultilevel"/>
    <w:tmpl w:val="AD2CEC2A"/>
    <w:lvl w:ilvl="0" w:tplc="9E42F58C">
      <w:start w:val="1"/>
      <w:numFmt w:val="arabicAlpha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FE44BA"/>
    <w:multiLevelType w:val="hybridMultilevel"/>
    <w:tmpl w:val="5920A1B2"/>
    <w:lvl w:ilvl="0" w:tplc="C3FE621C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22173">
    <w:abstractNumId w:val="5"/>
  </w:num>
  <w:num w:numId="2" w16cid:durableId="2106220073">
    <w:abstractNumId w:val="3"/>
  </w:num>
  <w:num w:numId="3" w16cid:durableId="433595682">
    <w:abstractNumId w:val="2"/>
  </w:num>
  <w:num w:numId="4" w16cid:durableId="2025664302">
    <w:abstractNumId w:val="0"/>
  </w:num>
  <w:num w:numId="5" w16cid:durableId="212617742">
    <w:abstractNumId w:val="1"/>
  </w:num>
  <w:num w:numId="6" w16cid:durableId="1705133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2D"/>
    <w:rsid w:val="0002122D"/>
    <w:rsid w:val="000D306A"/>
    <w:rsid w:val="001E4684"/>
    <w:rsid w:val="002165C1"/>
    <w:rsid w:val="002F5663"/>
    <w:rsid w:val="005B50F9"/>
    <w:rsid w:val="00AC795E"/>
    <w:rsid w:val="00B122DD"/>
    <w:rsid w:val="00C55A7D"/>
    <w:rsid w:val="00ED5A2B"/>
    <w:rsid w:val="00FA046C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79C3A"/>
  <w15:chartTrackingRefBased/>
  <w15:docId w15:val="{BB101409-4E82-4FCB-A3DD-2D3E184B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46C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المالكي</dc:creator>
  <cp:keywords/>
  <dc:description/>
  <cp:lastModifiedBy>عبدالله المالكي</cp:lastModifiedBy>
  <cp:revision>1</cp:revision>
  <dcterms:created xsi:type="dcterms:W3CDTF">2023-01-17T14:20:00Z</dcterms:created>
  <dcterms:modified xsi:type="dcterms:W3CDTF">2023-01-17T16:10:00Z</dcterms:modified>
</cp:coreProperties>
</file>