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18"/>
        <w:bidiVisual/>
        <w:tblW w:w="11015" w:type="dxa"/>
        <w:tblLayout w:type="fixed"/>
        <w:tblLook w:val="04A0"/>
      </w:tblPr>
      <w:tblGrid>
        <w:gridCol w:w="833"/>
        <w:gridCol w:w="1110"/>
        <w:gridCol w:w="708"/>
        <w:gridCol w:w="1134"/>
        <w:gridCol w:w="1020"/>
        <w:gridCol w:w="449"/>
        <w:gridCol w:w="1474"/>
        <w:gridCol w:w="914"/>
        <w:gridCol w:w="1155"/>
        <w:gridCol w:w="971"/>
        <w:gridCol w:w="1247"/>
      </w:tblGrid>
      <w:tr w:rsidR="00F8044B" w:rsidTr="00F8044B">
        <w:trPr>
          <w:trHeight w:val="411"/>
        </w:trPr>
        <w:tc>
          <w:tcPr>
            <w:tcW w:w="833" w:type="dxa"/>
            <w:tcBorders>
              <w:top w:val="thinThickSmallGap" w:sz="12" w:space="0" w:color="auto"/>
              <w:left w:val="thickThinSmallGap" w:sz="12" w:space="0" w:color="auto"/>
            </w:tcBorders>
            <w:shd w:val="clear" w:color="auto" w:fill="FFFFCC"/>
            <w:vAlign w:val="center"/>
          </w:tcPr>
          <w:p w:rsidR="00F8044B" w:rsidRPr="00DD7A37" w:rsidRDefault="00F8044B" w:rsidP="00F804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1110" w:type="dxa"/>
            <w:tcBorders>
              <w:top w:val="thinThickSmallGap" w:sz="12" w:space="0" w:color="auto"/>
            </w:tcBorders>
            <w:vAlign w:val="center"/>
          </w:tcPr>
          <w:p w:rsidR="00F8044B" w:rsidRPr="00F8044B" w:rsidRDefault="00F8044B" w:rsidP="00F8044B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F8044B"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الأنظمة البيئية ومواردها</w:t>
            </w:r>
          </w:p>
        </w:tc>
        <w:tc>
          <w:tcPr>
            <w:tcW w:w="708" w:type="dxa"/>
            <w:tcBorders>
              <w:top w:val="thinThickSmallGap" w:sz="12" w:space="0" w:color="auto"/>
            </w:tcBorders>
            <w:shd w:val="clear" w:color="auto" w:fill="FFFFCC"/>
            <w:vAlign w:val="center"/>
          </w:tcPr>
          <w:p w:rsidR="00F8044B" w:rsidRPr="0021471D" w:rsidRDefault="00F8044B" w:rsidP="00F8044B">
            <w:pPr>
              <w:jc w:val="center"/>
              <w:rPr>
                <w:b/>
                <w:bCs/>
                <w:color w:val="17365D" w:themeColor="text2" w:themeShade="BF"/>
                <w:rtl/>
              </w:rPr>
            </w:pPr>
            <w:r w:rsidRPr="0021471D">
              <w:rPr>
                <w:rFonts w:hint="cs"/>
                <w:b/>
                <w:bCs/>
                <w:color w:val="17365D" w:themeColor="text2" w:themeShade="BF"/>
                <w:rtl/>
              </w:rPr>
              <w:t>الفصل</w:t>
            </w:r>
          </w:p>
        </w:tc>
        <w:tc>
          <w:tcPr>
            <w:tcW w:w="1134" w:type="dxa"/>
            <w:tcBorders>
              <w:top w:val="thinThickSmallGap" w:sz="12" w:space="0" w:color="auto"/>
            </w:tcBorders>
            <w:vAlign w:val="center"/>
          </w:tcPr>
          <w:p w:rsidR="00F8044B" w:rsidRPr="00F8044B" w:rsidRDefault="00F8044B" w:rsidP="00F8044B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rtl/>
              </w:rPr>
            </w:pPr>
            <w:r w:rsidRPr="00F8044B">
              <w:rPr>
                <w:rFonts w:hint="cs"/>
                <w:b/>
                <w:bCs/>
                <w:color w:val="548DD4" w:themeColor="text2" w:themeTint="99"/>
                <w:sz w:val="20"/>
                <w:szCs w:val="20"/>
                <w:rtl/>
              </w:rPr>
              <w:t>موارد الأرض والحفاظ عليها</w:t>
            </w:r>
          </w:p>
        </w:tc>
        <w:tc>
          <w:tcPr>
            <w:tcW w:w="1469" w:type="dxa"/>
            <w:gridSpan w:val="2"/>
            <w:tcBorders>
              <w:top w:val="thinThickSmallGap" w:sz="12" w:space="0" w:color="auto"/>
            </w:tcBorders>
            <w:shd w:val="clear" w:color="auto" w:fill="FFFFCC"/>
            <w:vAlign w:val="center"/>
          </w:tcPr>
          <w:p w:rsidR="00F8044B" w:rsidRPr="00DD7A37" w:rsidRDefault="00F8044B" w:rsidP="00F8044B">
            <w:pPr>
              <w:jc w:val="center"/>
              <w:rPr>
                <w:b/>
                <w:bCs/>
                <w:rtl/>
              </w:rPr>
            </w:pPr>
            <w:r w:rsidRPr="00BF2B54">
              <w:rPr>
                <w:rFonts w:hint="cs"/>
                <w:b/>
                <w:bCs/>
                <w:shd w:val="clear" w:color="auto" w:fill="FFFFCC"/>
                <w:rtl/>
              </w:rPr>
              <w:t>موضوع</w:t>
            </w:r>
            <w:r w:rsidRPr="00DD7A37">
              <w:rPr>
                <w:rFonts w:hint="cs"/>
                <w:b/>
                <w:bCs/>
                <w:rtl/>
              </w:rPr>
              <w:t xml:space="preserve">  الدرس</w:t>
            </w:r>
          </w:p>
        </w:tc>
        <w:tc>
          <w:tcPr>
            <w:tcW w:w="1474" w:type="dxa"/>
            <w:tcBorders>
              <w:top w:val="thinThickSmallGap" w:sz="12" w:space="0" w:color="auto"/>
            </w:tcBorders>
            <w:vAlign w:val="center"/>
          </w:tcPr>
          <w:p w:rsidR="00F8044B" w:rsidRPr="00FF2E84" w:rsidRDefault="00F8044B" w:rsidP="00F8044B">
            <w:pPr>
              <w:jc w:val="center"/>
              <w:rPr>
                <w:b/>
                <w:bCs/>
                <w:color w:val="548DD4" w:themeColor="text2" w:themeTint="99"/>
                <w:rtl/>
              </w:rPr>
            </w:pPr>
            <w:r>
              <w:rPr>
                <w:rFonts w:hint="cs"/>
                <w:b/>
                <w:bCs/>
                <w:color w:val="548DD4" w:themeColor="text2" w:themeTint="99"/>
                <w:rtl/>
              </w:rPr>
              <w:t>التربة</w:t>
            </w:r>
          </w:p>
        </w:tc>
        <w:tc>
          <w:tcPr>
            <w:tcW w:w="914" w:type="dxa"/>
            <w:tcBorders>
              <w:top w:val="thinThickSmallGap" w:sz="12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8044B" w:rsidRPr="00FC17D6" w:rsidRDefault="00F8044B" w:rsidP="00F8044B">
            <w:pPr>
              <w:jc w:val="center"/>
              <w:rPr>
                <w:b/>
                <w:bCs/>
                <w:rtl/>
              </w:rPr>
            </w:pPr>
            <w:r w:rsidRPr="00FC17D6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115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44B" w:rsidRPr="00FF2E84" w:rsidRDefault="00F8044B" w:rsidP="00F8044B">
            <w:pPr>
              <w:jc w:val="center"/>
              <w:rPr>
                <w:color w:val="548DD4" w:themeColor="text2" w:themeTint="99"/>
                <w:rtl/>
              </w:rPr>
            </w:pPr>
            <w:r w:rsidRPr="00FF2E84">
              <w:rPr>
                <w:rFonts w:hint="cs"/>
                <w:color w:val="548DD4" w:themeColor="text2" w:themeTint="99"/>
                <w:rtl/>
              </w:rPr>
              <w:t>علوم</w:t>
            </w:r>
          </w:p>
        </w:tc>
        <w:tc>
          <w:tcPr>
            <w:tcW w:w="971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8044B" w:rsidRPr="00FC17D6" w:rsidRDefault="00F8044B" w:rsidP="00F8044B">
            <w:pPr>
              <w:jc w:val="center"/>
              <w:rPr>
                <w:b/>
                <w:bCs/>
                <w:rtl/>
              </w:rPr>
            </w:pPr>
            <w:r w:rsidRPr="00FC17D6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247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F8044B" w:rsidRPr="00FF2E84" w:rsidRDefault="00F8044B" w:rsidP="00F8044B">
            <w:pPr>
              <w:jc w:val="center"/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سادس</w:t>
            </w:r>
            <w:r w:rsidRPr="00FF2E84"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</w:tc>
      </w:tr>
      <w:tr w:rsidR="00F8044B" w:rsidTr="00F8044B">
        <w:trPr>
          <w:trHeight w:val="260"/>
        </w:trPr>
        <w:tc>
          <w:tcPr>
            <w:tcW w:w="833" w:type="dxa"/>
            <w:tcBorders>
              <w:left w:val="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8044B" w:rsidRPr="00DD7A37" w:rsidRDefault="00F8044B" w:rsidP="00F8044B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اليوم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8044B" w:rsidRDefault="00F8044B" w:rsidP="00F80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الأحد</w:t>
            </w:r>
          </w:p>
        </w:tc>
        <w:tc>
          <w:tcPr>
            <w:tcW w:w="21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8044B" w:rsidRDefault="00F8044B" w:rsidP="00F80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الاثنين</w:t>
            </w:r>
          </w:p>
        </w:tc>
        <w:tc>
          <w:tcPr>
            <w:tcW w:w="1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8044B" w:rsidRDefault="00F8044B" w:rsidP="00F80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الثلاثاء</w:t>
            </w:r>
          </w:p>
        </w:tc>
        <w:tc>
          <w:tcPr>
            <w:tcW w:w="20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8044B" w:rsidRDefault="00F8044B" w:rsidP="00F80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الأربعاء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CC"/>
            <w:vAlign w:val="center"/>
          </w:tcPr>
          <w:p w:rsidR="00F8044B" w:rsidRDefault="00F8044B" w:rsidP="00F8044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الخميس </w:t>
            </w:r>
          </w:p>
        </w:tc>
      </w:tr>
      <w:tr w:rsidR="00F8044B" w:rsidTr="00F8044B">
        <w:trPr>
          <w:trHeight w:val="170"/>
        </w:trPr>
        <w:tc>
          <w:tcPr>
            <w:tcW w:w="833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</w:tcBorders>
            <w:shd w:val="clear" w:color="auto" w:fill="FFFFCC"/>
            <w:vAlign w:val="center"/>
          </w:tcPr>
          <w:p w:rsidR="00F8044B" w:rsidRPr="00DD7A37" w:rsidRDefault="00F8044B" w:rsidP="00F8044B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44B" w:rsidRPr="00FC17D6" w:rsidRDefault="00F8044B" w:rsidP="00F804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B" w:rsidRDefault="00F8044B" w:rsidP="00F8044B">
            <w:pPr>
              <w:rPr>
                <w:rtl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B" w:rsidRPr="00FF2E84" w:rsidRDefault="00F8044B" w:rsidP="00F8044B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B" w:rsidRPr="00FF2E84" w:rsidRDefault="00F8044B" w:rsidP="00F8044B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F8044B" w:rsidRDefault="00F8044B" w:rsidP="00F8044B">
            <w:pPr>
              <w:rPr>
                <w:rtl/>
              </w:rPr>
            </w:pPr>
          </w:p>
        </w:tc>
      </w:tr>
      <w:tr w:rsidR="00F8044B" w:rsidTr="00F8044B">
        <w:trPr>
          <w:trHeight w:val="123"/>
        </w:trPr>
        <w:tc>
          <w:tcPr>
            <w:tcW w:w="833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</w:tcBorders>
            <w:shd w:val="clear" w:color="auto" w:fill="FFFFCC"/>
            <w:vAlign w:val="center"/>
          </w:tcPr>
          <w:p w:rsidR="00F8044B" w:rsidRPr="00DD7A37" w:rsidRDefault="00F8044B" w:rsidP="00F8044B">
            <w:pPr>
              <w:jc w:val="center"/>
              <w:rPr>
                <w:b/>
                <w:bCs/>
                <w:rtl/>
              </w:rPr>
            </w:pPr>
            <w:r w:rsidRPr="00DD7A37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F8044B" w:rsidRPr="00FC17D6" w:rsidRDefault="00F8044B" w:rsidP="00F804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F8044B" w:rsidRDefault="00F8044B" w:rsidP="00F8044B">
            <w:pPr>
              <w:rPr>
                <w:rtl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F8044B" w:rsidRPr="00FF2E84" w:rsidRDefault="00F8044B" w:rsidP="00F8044B">
            <w:pPr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F8044B" w:rsidRPr="00FF2E84" w:rsidRDefault="00F8044B" w:rsidP="00F8044B">
            <w:pPr>
              <w:rPr>
                <w:b/>
                <w:bCs/>
                <w:color w:val="548DD4" w:themeColor="text2" w:themeTint="99"/>
                <w:rtl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F8044B" w:rsidRDefault="00F8044B" w:rsidP="00F8044B">
            <w:pPr>
              <w:rPr>
                <w:rtl/>
              </w:rPr>
            </w:pPr>
          </w:p>
        </w:tc>
      </w:tr>
    </w:tbl>
    <w:p w:rsidR="00B21554" w:rsidRPr="00B21554" w:rsidRDefault="006E5E96" w:rsidP="00B21554">
      <w:r>
        <w:rPr>
          <w:noProof/>
        </w:rPr>
        <w:pict>
          <v:roundrect id="_x0000_s1028" style="position:absolute;left:0;text-align:left;margin-left:-50.3pt;margin-top:87.25pt;width:569.05pt;height:137.1pt;z-index:251657216;mso-position-horizontal-relative:text;mso-position-vertical-relative:text" arcsize="10923f" strokeweight="3pt">
            <v:stroke linestyle="thinThin"/>
            <v:textbox style="mso-next-textbox:#_x0000_s1028">
              <w:txbxContent>
                <w:p w:rsidR="00050E55" w:rsidRPr="00FF2E84" w:rsidRDefault="00200197" w:rsidP="00F8044B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DD7A37">
                    <w:rPr>
                      <w:rFonts w:hint="cs"/>
                      <w:b/>
                      <w:bCs/>
                      <w:rtl/>
                    </w:rPr>
                    <w:t>الفكرة العامة</w:t>
                  </w:r>
                  <w:r w:rsidR="00E36108">
                    <w:rPr>
                      <w:rFonts w:hint="cs"/>
                      <w:rtl/>
                    </w:rPr>
                    <w:t xml:space="preserve"> :</w:t>
                  </w:r>
                  <w:r w:rsidR="007C5AFB">
                    <w:rPr>
                      <w:rFonts w:hint="cs"/>
                      <w:color w:val="76923C" w:themeColor="accent3" w:themeShade="BF"/>
                      <w:rtl/>
                    </w:rPr>
                    <w:t xml:space="preserve">. 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>ما المواد و</w:t>
                  </w:r>
                  <w:r w:rsidR="00F8044B" w:rsidRPr="00F8044B">
                    <w:rPr>
                      <w:rFonts w:hint="cs"/>
                      <w:color w:val="76923C" w:themeColor="accent3" w:themeShade="BF"/>
                      <w:rtl/>
                    </w:rPr>
                    <w:t xml:space="preserve"> </w:t>
                  </w:r>
                  <w:r w:rsidR="00F8044B">
                    <w:rPr>
                      <w:rFonts w:hint="cs"/>
                      <w:color w:val="76923C" w:themeColor="accent3" w:themeShade="BF"/>
                      <w:rtl/>
                    </w:rPr>
                    <w:t xml:space="preserve">مصادر 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 xml:space="preserve">الطاقة التي يستخدمها الناس </w:t>
                  </w:r>
                  <w:r w:rsidR="007C5AFB">
                    <w:rPr>
                      <w:rFonts w:hint="cs"/>
                      <w:color w:val="76923C" w:themeColor="accent3" w:themeShade="BF"/>
                      <w:rtl/>
                    </w:rPr>
                    <w:t>؟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..................................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...................</w:t>
                  </w:r>
                  <w:r w:rsidR="00FF2E84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</w:t>
                  </w:r>
                  <w:r w:rsidR="0097246F">
                    <w:rPr>
                      <w:rFonts w:hint="cs"/>
                      <w:color w:val="76923C" w:themeColor="accent3" w:themeShade="BF"/>
                      <w:rtl/>
                    </w:rPr>
                    <w:t>.........................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....</w:t>
                  </w:r>
                </w:p>
                <w:p w:rsidR="00E36108" w:rsidRPr="00FF2E84" w:rsidRDefault="00F8044B" w:rsidP="00044060">
                  <w:pPr>
                    <w:rPr>
                      <w:color w:val="76923C" w:themeColor="accent3" w:themeShade="BF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السؤال </w:t>
                  </w:r>
                  <w:r w:rsidR="000C3A7F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الأساسي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 xml:space="preserve">:التربة مورد طبيعي تتكون من مزيج من مواد غير حية ومخلوقات حية 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>.......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.......................</w:t>
                  </w:r>
                  <w:r w:rsidR="0097246F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...............................</w:t>
                  </w:r>
                  <w:r w:rsidR="00E36108" w:rsidRPr="00FF2E84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>...</w:t>
                  </w:r>
                </w:p>
                <w:p w:rsidR="00200197" w:rsidRPr="00FF2E84" w:rsidRDefault="00200197" w:rsidP="00005C5E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FF2E84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الأهداف</w:t>
                  </w:r>
                  <w:r w:rsidR="008E3748">
                    <w:rPr>
                      <w:rFonts w:hint="cs"/>
                      <w:color w:val="76923C" w:themeColor="accent3" w:themeShade="BF"/>
                      <w:rtl/>
                    </w:rPr>
                    <w:t>: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 xml:space="preserve">يصف نطاقات التربة , مبيناً مكونات كل نطاق منها ـ يتعرف كيف يتم استخدام والاستفادة منها وطرائق تلوثها </w:t>
                  </w:r>
                  <w:r w:rsidR="008E3748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>.........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  <w:r w:rsidR="0084267E">
                    <w:rPr>
                      <w:rFonts w:hint="cs"/>
                      <w:color w:val="76923C" w:themeColor="accent3" w:themeShade="BF"/>
                      <w:rtl/>
                    </w:rPr>
                    <w:t>.....................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</w:t>
                  </w:r>
                </w:p>
                <w:p w:rsidR="00200197" w:rsidRPr="00FF2E84" w:rsidRDefault="00062397" w:rsidP="00044060">
                  <w:pPr>
                    <w:spacing w:line="240" w:lineRule="auto"/>
                    <w:rPr>
                      <w:color w:val="76923C" w:themeColor="accent3" w:themeShade="BF"/>
                      <w:rtl/>
                    </w:rPr>
                  </w:pPr>
                  <w:r w:rsidRPr="00062397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المفردات</w:t>
                  </w:r>
                  <w:r>
                    <w:rPr>
                      <w:rFonts w:hint="cs"/>
                      <w:color w:val="76923C" w:themeColor="accent3" w:themeShade="BF"/>
                      <w:rtl/>
                    </w:rPr>
                    <w:t xml:space="preserve"> :.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 xml:space="preserve">التربة ـ نطاق التربة ـ الدبال ـ التربة السطحية ـ التلوث ـ حفظ التربة </w:t>
                  </w:r>
                  <w:r w:rsidR="00200197" w:rsidRPr="00FF2E84">
                    <w:rPr>
                      <w:rFonts w:hint="cs"/>
                      <w:color w:val="76923C" w:themeColor="accent3" w:themeShade="BF"/>
                      <w:rtl/>
                    </w:rPr>
                    <w:t>...</w:t>
                  </w:r>
                  <w:r w:rsidR="0098251E">
                    <w:rPr>
                      <w:rFonts w:hint="cs"/>
                      <w:color w:val="76923C" w:themeColor="accent3" w:themeShade="BF"/>
                      <w:rtl/>
                    </w:rPr>
                    <w:t>......................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...........</w:t>
                  </w:r>
                  <w:r w:rsidR="00044060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..................................</w:t>
                  </w:r>
                  <w:r w:rsidR="002C68CB">
                    <w:rPr>
                      <w:rFonts w:hint="cs"/>
                      <w:color w:val="76923C" w:themeColor="accent3" w:themeShade="BF"/>
                      <w:rtl/>
                    </w:rPr>
                    <w:t>.............</w:t>
                  </w:r>
                </w:p>
                <w:p w:rsidR="00050E55" w:rsidRDefault="00F8044B" w:rsidP="0097246F">
                  <w:pPr>
                    <w:spacing w:line="240" w:lineRule="auto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المعيار</w:t>
                  </w:r>
                  <w:r w:rsidR="00062397">
                    <w:rPr>
                      <w:rFonts w:hint="cs"/>
                      <w:rtl/>
                    </w:rPr>
                    <w:t>:</w:t>
                  </w:r>
                  <w:r w:rsidR="0097246F" w:rsidRPr="0097246F">
                    <w:rPr>
                      <w:rFonts w:hint="cs"/>
                      <w:color w:val="76923C" w:themeColor="accent3" w:themeShade="BF"/>
                      <w:rtl/>
                    </w:rPr>
                    <w:t xml:space="preserve">صنع نموذج لنطاق التربة* ـ </w:t>
                  </w:r>
                  <w:r w:rsidR="0097246F" w:rsidRPr="0097246F">
                    <w:rPr>
                      <w:color w:val="76923C" w:themeColor="accent3" w:themeShade="BF"/>
                      <w:rtl/>
                    </w:rPr>
                    <w:t>تعداد بعض طرائق المحافظة على التربة</w:t>
                  </w:r>
                  <w:r w:rsidR="00050E55" w:rsidRPr="0097246F">
                    <w:rPr>
                      <w:rFonts w:hint="cs"/>
                      <w:color w:val="76923C" w:themeColor="accent3" w:themeShade="BF"/>
                      <w:rtl/>
                    </w:rPr>
                    <w:t>.....................................................</w:t>
                  </w:r>
                  <w:r w:rsidR="0097246F">
                    <w:rPr>
                      <w:rFonts w:hint="cs"/>
                      <w:color w:val="76923C" w:themeColor="accent3" w:themeShade="BF"/>
                      <w:rtl/>
                    </w:rPr>
                    <w:t>..........................</w:t>
                  </w:r>
                  <w:r w:rsidR="00050E55" w:rsidRPr="0097246F">
                    <w:rPr>
                      <w:rFonts w:hint="cs"/>
                      <w:color w:val="76923C" w:themeColor="accent3" w:themeShade="BF"/>
                      <w:rtl/>
                    </w:rPr>
                    <w:t>..</w:t>
                  </w:r>
                </w:p>
                <w:p w:rsidR="00200197" w:rsidRDefault="00200197">
                  <w:pPr>
                    <w:rPr>
                      <w:rtl/>
                    </w:rPr>
                  </w:pPr>
                </w:p>
                <w:p w:rsidR="00200197" w:rsidRDefault="00200197">
                  <w:pPr>
                    <w:rPr>
                      <w:rtl/>
                    </w:rPr>
                  </w:pPr>
                </w:p>
                <w:p w:rsidR="00200197" w:rsidRDefault="00200197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B21554" w:rsidRPr="00B21554" w:rsidRDefault="00B21554" w:rsidP="00B21554"/>
    <w:p w:rsidR="00190650" w:rsidRDefault="00190650" w:rsidP="00190650">
      <w:pPr>
        <w:ind w:right="-1276"/>
      </w:pPr>
    </w:p>
    <w:p w:rsidR="00B21554" w:rsidRPr="00B21554" w:rsidRDefault="00B21554" w:rsidP="00190650">
      <w:pPr>
        <w:ind w:right="-1276"/>
      </w:pPr>
    </w:p>
    <w:p w:rsidR="00B21554" w:rsidRDefault="00B21554" w:rsidP="00B21554"/>
    <w:p w:rsidR="003B5C65" w:rsidRDefault="006E5E96" w:rsidP="00B21554">
      <w:r>
        <w:rPr>
          <w:noProof/>
        </w:rPr>
        <w:pict>
          <v:rect id="_x0000_s1030" style="position:absolute;left:0;text-align:left;margin-left:-51.85pt;margin-top:22.7pt;width:566.3pt;height:51.45pt;z-index:251658240" strokeweight="3pt">
            <v:stroke linestyle="thinThin"/>
            <v:textbox style="mso-next-textbox:#_x0000_s1030">
              <w:txbxContent>
                <w:p w:rsidR="00200197" w:rsidRPr="00FF2E84" w:rsidRDefault="00DE16E1" w:rsidP="00A00901">
                  <w:pPr>
                    <w:rPr>
                      <w:b/>
                      <w:bCs/>
                      <w:color w:val="E36C0A" w:themeColor="accent6" w:themeShade="BF"/>
                      <w:rtl/>
                    </w:rPr>
                  </w:pPr>
                  <w:r w:rsidRPr="00B21554">
                    <w:rPr>
                      <w:rFonts w:hint="cs"/>
                      <w:b/>
                      <w:bCs/>
                      <w:rtl/>
                    </w:rPr>
                    <w:t>الوسائل التعليمية</w:t>
                  </w:r>
                  <w:r>
                    <w:rPr>
                      <w:rFonts w:hint="cs"/>
                      <w:rtl/>
                    </w:rPr>
                    <w:t xml:space="preserve"> : </w:t>
                  </w:r>
                  <w:r w:rsidRPr="00615B74">
                    <w:rPr>
                      <w:rFonts w:hint="cs"/>
                      <w:color w:val="E36C0A" w:themeColor="accent6" w:themeShade="BF"/>
                      <w:rtl/>
                    </w:rPr>
                    <w:t xml:space="preserve">السبورةـ كتاب الطالبةـ كتاب النشاط ـ دليل المعلم ـ حقيبة الأنشطةـ أقلام ـ بروجكتر ـ </w:t>
                  </w:r>
                  <w:r>
                    <w:rPr>
                      <w:rFonts w:hint="cs"/>
                      <w:color w:val="E36C0A" w:themeColor="accent6" w:themeShade="BF"/>
                      <w:rtl/>
                    </w:rPr>
                    <w:t xml:space="preserve">حاسب </w:t>
                  </w:r>
                  <w:r w:rsidRPr="00615B74">
                    <w:rPr>
                      <w:rFonts w:hint="cs"/>
                      <w:color w:val="E36C0A" w:themeColor="accent6" w:themeShade="BF"/>
                      <w:rtl/>
                    </w:rPr>
                    <w:t xml:space="preserve">آلي ـ فيلم تعليمي ـ مجسمات ـ عينات من البيئة </w:t>
                  </w:r>
                  <w:r w:rsidRPr="00FF2E84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                                        </w:t>
                  </w:r>
                  <w:r w:rsidRPr="00FF2E84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المراجع</w:t>
                  </w:r>
                  <w:r w:rsidRPr="00FF2E84">
                    <w:rPr>
                      <w:rFonts w:hint="cs"/>
                      <w:color w:val="E36C0A" w:themeColor="accent6" w:themeShade="BF"/>
                      <w:rtl/>
                    </w:rPr>
                    <w:t xml:space="preserve"> : موقع العبيكان </w:t>
                  </w:r>
                  <w:r w:rsidRPr="00FF2E84">
                    <w:rPr>
                      <w:color w:val="E36C0A" w:themeColor="accent6" w:themeShade="BF"/>
                      <w:rtl/>
                    </w:rPr>
                    <w:t>–</w:t>
                  </w:r>
                  <w:r w:rsidRPr="00FF2E84">
                    <w:rPr>
                      <w:rFonts w:hint="cs"/>
                      <w:color w:val="E36C0A" w:themeColor="accent6" w:themeShade="BF"/>
                      <w:rtl/>
                    </w:rPr>
                    <w:t xml:space="preserve"> مدينة الملك عبد العزيز للعلوم والتقنية </w:t>
                  </w:r>
                  <w:r>
                    <w:rPr>
                      <w:rFonts w:hint="cs"/>
                      <w:color w:val="E36C0A" w:themeColor="accent6" w:themeShade="BF"/>
                      <w:rtl/>
                    </w:rPr>
                    <w:t xml:space="preserve">ـ الأنشطة التفاعلية ـ قناة عالمة في ملاهي ـ منتدى مجتمع العلوم المهني                                                                                                </w:t>
                  </w:r>
                  <w:r w:rsidR="007E46CB" w:rsidRPr="00BB7F87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الاستراتيجيات المستخدمة</w:t>
                  </w:r>
                  <w:r w:rsidR="007E46CB"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:</w:t>
                  </w:r>
                  <w:r w:rsidR="007E46CB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</w:t>
                  </w:r>
                  <w:r w:rsidR="002E0043" w:rsidRPr="002E0043">
                    <w:rPr>
                      <w:rFonts w:hint="cs"/>
                      <w:color w:val="E36C0A" w:themeColor="accent6" w:themeShade="BF"/>
                      <w:rtl/>
                    </w:rPr>
                    <w:t>استقصاء مبني</w:t>
                  </w:r>
                  <w:r w:rsidR="002E0043">
                    <w:rPr>
                      <w:rFonts w:hint="cs"/>
                      <w:b/>
                      <w:bCs/>
                      <w:color w:val="E36C0A" w:themeColor="accent6" w:themeShade="BF"/>
                      <w:rtl/>
                    </w:rPr>
                    <w:t xml:space="preserve"> ـ </w:t>
                  </w:r>
                  <w:r w:rsidR="002E0043" w:rsidRPr="002E0043">
                    <w:rPr>
                      <w:rFonts w:hint="cs"/>
                      <w:color w:val="E36C0A" w:themeColor="accent6" w:themeShade="BF"/>
                      <w:rtl/>
                    </w:rPr>
                    <w:t>ملخصات المغناطيس</w:t>
                  </w:r>
                  <w:r w:rsidR="007E46CB" w:rsidRPr="002E0043">
                    <w:rPr>
                      <w:rFonts w:hint="cs"/>
                      <w:color w:val="E36C0A" w:themeColor="accent6" w:themeShade="BF"/>
                      <w:rtl/>
                    </w:rPr>
                    <w:t xml:space="preserve"> </w:t>
                  </w:r>
                  <w:r w:rsidR="002E0043" w:rsidRPr="002E0043">
                    <w:rPr>
                      <w:rFonts w:hint="cs"/>
                      <w:color w:val="E36C0A" w:themeColor="accent6" w:themeShade="BF"/>
                      <w:rtl/>
                    </w:rPr>
                    <w:t>ـ</w:t>
                  </w:r>
                  <w:r w:rsidR="007E46CB" w:rsidRPr="002E0043">
                    <w:rPr>
                      <w:rFonts w:hint="cs"/>
                      <w:rtl/>
                    </w:rPr>
                    <w:t xml:space="preserve">          </w:t>
                  </w:r>
                </w:p>
              </w:txbxContent>
            </v:textbox>
            <w10:wrap anchorx="page"/>
          </v:rect>
        </w:pict>
      </w:r>
    </w:p>
    <w:p w:rsidR="00EA43B9" w:rsidRDefault="00EA43B9" w:rsidP="00B21554"/>
    <w:tbl>
      <w:tblPr>
        <w:tblStyle w:val="a3"/>
        <w:tblpPr w:leftFromText="180" w:rightFromText="180" w:vertAnchor="text" w:horzAnchor="margin" w:tblpXSpec="center" w:tblpY="594"/>
        <w:bidiVisual/>
        <w:tblW w:w="11161" w:type="dxa"/>
        <w:tblLayout w:type="fixed"/>
        <w:tblLook w:val="04A0"/>
      </w:tblPr>
      <w:tblGrid>
        <w:gridCol w:w="989"/>
        <w:gridCol w:w="2801"/>
        <w:gridCol w:w="3543"/>
        <w:gridCol w:w="2552"/>
        <w:gridCol w:w="1276"/>
      </w:tblGrid>
      <w:tr w:rsidR="00D419BC" w:rsidTr="006B0A52">
        <w:trPr>
          <w:trHeight w:val="62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D419BC" w:rsidRPr="00FF2E84" w:rsidRDefault="00D419BC" w:rsidP="00D419B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دورة التعلم</w:t>
            </w:r>
          </w:p>
        </w:tc>
        <w:tc>
          <w:tcPr>
            <w:tcW w:w="2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D419BC" w:rsidRPr="00FF2E84" w:rsidRDefault="00D419BC" w:rsidP="00D419B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العنصر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D419BC" w:rsidRPr="00FF2E84" w:rsidRDefault="00D419BC" w:rsidP="00D419B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الأنشطة التعليمية التعلمية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D419BC" w:rsidRPr="00FF2E84" w:rsidRDefault="00D419BC" w:rsidP="00D419B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مصادر التعلم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D419BC" w:rsidRPr="00FF2E84" w:rsidRDefault="00D419BC" w:rsidP="00D419BC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FF2E84">
              <w:rPr>
                <w:rFonts w:hint="cs"/>
                <w:b/>
                <w:bCs/>
                <w:color w:val="000000" w:themeColor="text1"/>
                <w:rtl/>
              </w:rPr>
              <w:t>أدوات التقويم</w:t>
            </w:r>
          </w:p>
        </w:tc>
      </w:tr>
      <w:tr w:rsidR="00620A65" w:rsidTr="006B0A52">
        <w:trPr>
          <w:trHeight w:val="162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التهيئة</w:t>
            </w:r>
          </w:p>
        </w:tc>
        <w:tc>
          <w:tcPr>
            <w:tcW w:w="2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Default="00620A65" w:rsidP="00620A65">
            <w:pPr>
              <w:rPr>
                <w:color w:val="FF33CC"/>
                <w:rtl/>
              </w:rPr>
            </w:pP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</w:t>
            </w:r>
            <w:r w:rsidRPr="007D2356">
              <w:rPr>
                <w:rFonts w:hint="cs"/>
                <w:color w:val="FF33CC"/>
                <w:rtl/>
              </w:rPr>
              <w:t>نظر وأتساءل ص</w:t>
            </w:r>
            <w:r>
              <w:rPr>
                <w:rFonts w:hint="cs"/>
                <w:color w:val="FF33CC"/>
                <w:rtl/>
              </w:rPr>
              <w:t>166</w:t>
            </w:r>
          </w:p>
          <w:p w:rsidR="00620A65" w:rsidRPr="007D2356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هذه النباتات حديثة النمو . تنمو النباتات بشكل جيد في بعض أنواع التربة لكنها لاتنمو في أنواع أخرى من التربة .ما المواد الموجودة في التربة التي تساعد النبات على النمو ؟. 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استرجاع الخبرات السابقة للطالبات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أ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ن تنظر الطالبة إلى الصورة بتأمل وتلخص ما شاهدته في جملة واحدة 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B0A52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  ( تنمية مهارات القراءة والكتابة ص </w:t>
            </w:r>
            <w:r w:rsidR="006B0A52">
              <w:rPr>
                <w:rFonts w:hint="cs"/>
                <w:color w:val="99CC00"/>
                <w:rtl/>
              </w:rPr>
              <w:t>72</w:t>
            </w:r>
            <w:r>
              <w:rPr>
                <w:rFonts w:hint="cs"/>
                <w:color w:val="99CC00"/>
                <w:rtl/>
              </w:rPr>
              <w:t>)</w:t>
            </w:r>
          </w:p>
          <w:p w:rsidR="00620A65" w:rsidRPr="007D2356" w:rsidRDefault="00620A65" w:rsidP="00620A65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صور</w:t>
            </w:r>
          </w:p>
          <w:p w:rsidR="00620A65" w:rsidRPr="007D2356" w:rsidRDefault="00620A65" w:rsidP="00620A65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كتاب الطالبة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20A65" w:rsidRPr="007D2356" w:rsidRDefault="00620A65" w:rsidP="00620A65">
            <w:pPr>
              <w:jc w:val="center"/>
              <w:rPr>
                <w:color w:val="FF0000"/>
                <w:rtl/>
              </w:rPr>
            </w:pPr>
          </w:p>
          <w:p w:rsidR="00620A65" w:rsidRPr="007D2356" w:rsidRDefault="00620A65" w:rsidP="00620A65">
            <w:pPr>
              <w:jc w:val="center"/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جدول التعلم</w:t>
            </w:r>
          </w:p>
        </w:tc>
      </w:tr>
      <w:tr w:rsidR="00620A65" w:rsidTr="006B0A52">
        <w:trPr>
          <w:trHeight w:val="1588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الاستكشاف</w:t>
            </w:r>
          </w:p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Default="00620A65" w:rsidP="00620A65">
            <w:pPr>
              <w:rPr>
                <w:color w:val="FF33CC"/>
                <w:rtl/>
              </w:rPr>
            </w:pP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</w:t>
            </w:r>
            <w:r w:rsidRPr="007D2356">
              <w:rPr>
                <w:rFonts w:hint="cs"/>
                <w:color w:val="FF33CC"/>
                <w:rtl/>
              </w:rPr>
              <w:t>نشاط استقصائي</w:t>
            </w:r>
            <w:r>
              <w:rPr>
                <w:rFonts w:hint="cs"/>
                <w:color w:val="FF33CC"/>
                <w:rtl/>
              </w:rPr>
              <w:t xml:space="preserve">  ص167</w:t>
            </w:r>
          </w:p>
          <w:p w:rsidR="00620A65" w:rsidRPr="007D2356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ماذا في التربة 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تقسيم الطالبات مجموعات وتوزيع أدوات التجربة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توجيه الطالبات لتنفيذ التجربة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توجيه الطالبات للتفكير الناقد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 لتدوين المعلومات في كتاب النشاط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Default="00620A65" w:rsidP="00620A65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كتاب النشاط</w:t>
            </w:r>
          </w:p>
          <w:p w:rsidR="00620A65" w:rsidRPr="007D2356" w:rsidRDefault="00620A65" w:rsidP="00620A65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يوتيوب من قناة عالمة في ملاهي العلوم 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20A65" w:rsidRPr="007D2356" w:rsidRDefault="00620A65" w:rsidP="00620A65">
            <w:pPr>
              <w:jc w:val="center"/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سلم التقدير</w:t>
            </w:r>
          </w:p>
        </w:tc>
      </w:tr>
      <w:tr w:rsidR="00620A65" w:rsidTr="006B0A52">
        <w:trPr>
          <w:trHeight w:val="2021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2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Default="00620A65" w:rsidP="007365E9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التربة ، أختبر نفسي ص </w:t>
            </w:r>
            <w:r w:rsidR="007365E9">
              <w:rPr>
                <w:rFonts w:hint="cs"/>
                <w:color w:val="FF33CC"/>
                <w:rtl/>
              </w:rPr>
              <w:t>169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أقرأ الشكل169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استعمالات التربة 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اختبر نفسي ص 170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نشاط ص 171،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المحافظة على التربة 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أختبر نفسي ص 172</w:t>
            </w:r>
          </w:p>
          <w:p w:rsidR="00620A65" w:rsidRPr="007D2356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أقرأ الشكل ص 172</w:t>
            </w:r>
          </w:p>
          <w:p w:rsidR="00620A65" w:rsidRPr="007D2356" w:rsidRDefault="00620A65" w:rsidP="00620A65">
            <w:pPr>
              <w:rPr>
                <w:color w:val="FF33CC"/>
                <w:rtl/>
              </w:rPr>
            </w:pP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tabs>
                <w:tab w:val="left" w:pos="3484"/>
              </w:tabs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تقسيم الطالبات مجموعات وكل مجموعة  تقرأ جزء من الدرس وتشرحه لطالبات وتوضيح المفردات الجديدة وهكذا  للمجموعات الأخرى 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لتلخيصه في المنظم المطلوب في مجموعات ثم تصحيحه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توجيه الطالبات للتفكير الناقد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قراء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ة الشكل بصوت واضح من قبل الطالبات والإجابة عليه </w:t>
            </w:r>
          </w:p>
          <w:p w:rsidR="00620A65" w:rsidRPr="007D2356" w:rsidRDefault="00620A65" w:rsidP="006B0A52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توجي</w:t>
            </w:r>
            <w:r>
              <w:rPr>
                <w:rFonts w:hint="cs"/>
                <w:color w:val="548DD4" w:themeColor="text2" w:themeTint="99"/>
                <w:rtl/>
              </w:rPr>
              <w:t xml:space="preserve">ه الطالبات إلى تنفيذ النشاط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>عرض بوربوينت</w:t>
            </w:r>
          </w:p>
          <w:p w:rsidR="00620A65" w:rsidRDefault="00620A65" w:rsidP="006B0A52">
            <w:pPr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كتاب الطالبة ـ </w:t>
            </w:r>
            <w:r>
              <w:rPr>
                <w:rFonts w:hint="cs"/>
                <w:color w:val="99CC00"/>
                <w:rtl/>
              </w:rPr>
              <w:t xml:space="preserve"> حقيبة أنشطة العلوم (تنمية مهارات القراءة والكتابة ص </w:t>
            </w:r>
            <w:r w:rsidR="006B0A52">
              <w:rPr>
                <w:rFonts w:hint="cs"/>
                <w:color w:val="99CC00"/>
                <w:rtl/>
              </w:rPr>
              <w:t>71ـ70</w:t>
            </w:r>
            <w:r>
              <w:rPr>
                <w:rFonts w:hint="cs"/>
                <w:color w:val="99CC00"/>
                <w:rtl/>
              </w:rPr>
              <w:t>حقيبة أنشطة العلوم ( تنمية مهارات قراءة الصور والأشكال ص</w:t>
            </w:r>
            <w:r w:rsidR="006B0A52">
              <w:rPr>
                <w:rFonts w:hint="cs"/>
                <w:color w:val="99CC00"/>
                <w:rtl/>
              </w:rPr>
              <w:t>27ـ28</w:t>
            </w:r>
            <w:r>
              <w:rPr>
                <w:rFonts w:hint="cs"/>
                <w:color w:val="99CC00"/>
                <w:rtl/>
              </w:rPr>
              <w:t>) منظم ـ صور</w:t>
            </w:r>
          </w:p>
          <w:p w:rsidR="00620A65" w:rsidRPr="007D2356" w:rsidRDefault="00620A65" w:rsidP="00620A65">
            <w:pPr>
              <w:rPr>
                <w:color w:val="99CC00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6B3576" w:rsidRDefault="00620A65" w:rsidP="00620A65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Pr="006B3576">
              <w:rPr>
                <w:rFonts w:hint="cs"/>
                <w:color w:val="FF0000"/>
                <w:rtl/>
              </w:rPr>
              <w:t xml:space="preserve">منظم </w:t>
            </w:r>
          </w:p>
          <w:p w:rsidR="00620A65" w:rsidRPr="006B3576" w:rsidRDefault="00620A65" w:rsidP="00620A65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>التلخيص</w:t>
            </w:r>
          </w:p>
          <w:p w:rsidR="00620A65" w:rsidRDefault="00620A65" w:rsidP="00620A65">
            <w:pPr>
              <w:rPr>
                <w:color w:val="FF0000"/>
                <w:rtl/>
              </w:rPr>
            </w:pPr>
          </w:p>
          <w:p w:rsidR="00620A65" w:rsidRPr="006B3576" w:rsidRDefault="00620A65" w:rsidP="00620A65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Pr="006B3576">
              <w:rPr>
                <w:rFonts w:hint="cs"/>
                <w:color w:val="FF0000"/>
                <w:rtl/>
              </w:rPr>
              <w:t>قوائم</w:t>
            </w:r>
            <w:r>
              <w:rPr>
                <w:rFonts w:hint="cs"/>
                <w:color w:val="FF0000"/>
                <w:rtl/>
              </w:rPr>
              <w:t xml:space="preserve">         </w:t>
            </w:r>
            <w:r w:rsidRPr="006B3576">
              <w:rPr>
                <w:rFonts w:hint="cs"/>
                <w:color w:val="FF0000"/>
                <w:rtl/>
              </w:rPr>
              <w:t xml:space="preserve"> شطب ورصد</w:t>
            </w:r>
          </w:p>
          <w:p w:rsidR="00620A65" w:rsidRPr="006B3576" w:rsidRDefault="00620A65" w:rsidP="00620A65">
            <w:pPr>
              <w:rPr>
                <w:color w:val="FF0000"/>
                <w:rtl/>
              </w:rPr>
            </w:pPr>
          </w:p>
          <w:p w:rsidR="00620A65" w:rsidRPr="006B3576" w:rsidRDefault="00620A65" w:rsidP="00620A65">
            <w:pPr>
              <w:rPr>
                <w:color w:val="FF0000"/>
                <w:rtl/>
              </w:rPr>
            </w:pPr>
          </w:p>
          <w:p w:rsidR="00620A65" w:rsidRPr="006B3576" w:rsidRDefault="00620A65" w:rsidP="00620A65">
            <w:pPr>
              <w:rPr>
                <w:color w:val="FF0000"/>
                <w:rtl/>
              </w:rPr>
            </w:pPr>
          </w:p>
          <w:p w:rsidR="00620A65" w:rsidRPr="007D2356" w:rsidRDefault="00620A65" w:rsidP="00620A65">
            <w:pPr>
              <w:rPr>
                <w:color w:val="FF0000"/>
                <w:rtl/>
              </w:rPr>
            </w:pPr>
            <w:r w:rsidRPr="006B3576">
              <w:rPr>
                <w:rFonts w:hint="cs"/>
                <w:color w:val="FF0000"/>
                <w:rtl/>
              </w:rPr>
              <w:t>سلم التقدير</w:t>
            </w:r>
            <w:r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620A65" w:rsidTr="006B0A52">
        <w:trPr>
          <w:trHeight w:val="1747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التقويم</w:t>
            </w:r>
          </w:p>
        </w:tc>
        <w:tc>
          <w:tcPr>
            <w:tcW w:w="2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 ما التربة ؟</w:t>
            </w:r>
          </w:p>
          <w:p w:rsidR="00620A65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 xml:space="preserve">كيف تستعمل التربة؟ </w:t>
            </w:r>
          </w:p>
          <w:p w:rsidR="00620A65" w:rsidRPr="007D2356" w:rsidRDefault="00620A65" w:rsidP="00620A65">
            <w:pPr>
              <w:rPr>
                <w:color w:val="FF33CC"/>
                <w:rtl/>
              </w:rPr>
            </w:pPr>
            <w:r>
              <w:rPr>
                <w:rFonts w:hint="cs"/>
                <w:color w:val="FF33CC"/>
                <w:rtl/>
              </w:rPr>
              <w:t>كيف تتم  المحافظة على التربة ؟               نشاط ختامي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Default="00620A65" w:rsidP="00620A65">
            <w:pPr>
              <w:rPr>
                <w:color w:val="548DD4" w:themeColor="text2" w:themeTint="99"/>
                <w:rtl/>
              </w:rPr>
            </w:pP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أن تحل الطالبة في ورقة العمل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>أن تسجل  الطالبة ما تعلمته في مطويتها.</w:t>
            </w:r>
          </w:p>
          <w:p w:rsidR="00620A65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أن </w:t>
            </w:r>
            <w:r>
              <w:rPr>
                <w:rFonts w:hint="cs"/>
                <w:color w:val="548DD4" w:themeColor="text2" w:themeTint="99"/>
                <w:rtl/>
              </w:rPr>
              <w:t xml:space="preserve">ترسم </w:t>
            </w:r>
            <w:r w:rsidRPr="007D2356">
              <w:rPr>
                <w:rFonts w:hint="cs"/>
                <w:color w:val="548DD4" w:themeColor="text2" w:themeTint="99"/>
                <w:rtl/>
              </w:rPr>
              <w:t>الط</w:t>
            </w:r>
            <w:r>
              <w:rPr>
                <w:rFonts w:hint="cs"/>
                <w:color w:val="548DD4" w:themeColor="text2" w:themeTint="99"/>
                <w:rtl/>
              </w:rPr>
              <w:t xml:space="preserve">البة  خريطة المفاهيم </w:t>
            </w:r>
            <w:r w:rsidRPr="007D2356">
              <w:rPr>
                <w:rFonts w:hint="cs"/>
                <w:color w:val="548DD4" w:themeColor="text2" w:themeTint="99"/>
                <w:rtl/>
              </w:rPr>
              <w:t>الخاص</w:t>
            </w:r>
            <w:r>
              <w:rPr>
                <w:rFonts w:hint="cs"/>
                <w:color w:val="548DD4" w:themeColor="text2" w:themeTint="99"/>
                <w:rtl/>
              </w:rPr>
              <w:t>ه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 بها</w:t>
            </w:r>
            <w:r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>أن تجيب الطالبة على الأسئلة التحريرية</w:t>
            </w:r>
          </w:p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99CC00"/>
                <w:rtl/>
              </w:rPr>
            </w:pPr>
          </w:p>
          <w:p w:rsidR="00620A65" w:rsidRDefault="00620A65" w:rsidP="006B0A52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العلوم(دليل التقويم ص </w:t>
            </w:r>
            <w:r w:rsidR="006B0A52">
              <w:rPr>
                <w:rFonts w:hint="cs"/>
                <w:color w:val="99CC00"/>
                <w:rtl/>
              </w:rPr>
              <w:t>71</w:t>
            </w:r>
            <w:r>
              <w:rPr>
                <w:rFonts w:hint="cs"/>
                <w:color w:val="99CC00"/>
                <w:rtl/>
              </w:rPr>
              <w:t>)</w:t>
            </w:r>
          </w:p>
          <w:p w:rsidR="00620A65" w:rsidRPr="007D2356" w:rsidRDefault="00620A65" w:rsidP="006B0A52">
            <w:pPr>
              <w:rPr>
                <w:color w:val="99CC00"/>
                <w:rtl/>
              </w:rPr>
            </w:pPr>
            <w:r>
              <w:rPr>
                <w:rFonts w:hint="cs"/>
                <w:color w:val="99CC00"/>
                <w:rtl/>
              </w:rPr>
              <w:t xml:space="preserve">حقيبة أنشطة العلوم ( تنمية مهارات القراءة والكتابة ص </w:t>
            </w:r>
            <w:r w:rsidR="006B0A52">
              <w:rPr>
                <w:rFonts w:hint="cs"/>
                <w:color w:val="99CC00"/>
                <w:rtl/>
              </w:rPr>
              <w:t>73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ورقة عمل مطوية</w:t>
            </w:r>
          </w:p>
          <w:p w:rsidR="00620A65" w:rsidRPr="007D2356" w:rsidRDefault="00620A65" w:rsidP="00620A65">
            <w:pPr>
              <w:rPr>
                <w:color w:val="FF0000"/>
                <w:rtl/>
              </w:rPr>
            </w:pPr>
            <w:r w:rsidRPr="00B37318">
              <w:rPr>
                <w:rFonts w:hint="cs"/>
                <w:color w:val="FF0000"/>
                <w:sz w:val="20"/>
                <w:szCs w:val="20"/>
                <w:rtl/>
              </w:rPr>
              <w:t>خرائط</w:t>
            </w:r>
            <w:r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  <w:r w:rsidRPr="00B37318">
              <w:rPr>
                <w:rFonts w:hint="cs"/>
                <w:color w:val="FF0000"/>
                <w:sz w:val="20"/>
                <w:szCs w:val="20"/>
                <w:rtl/>
              </w:rPr>
              <w:t xml:space="preserve">مفاهيم  </w:t>
            </w:r>
            <w:r>
              <w:rPr>
                <w:rFonts w:hint="cs"/>
                <w:color w:val="FF0000"/>
                <w:rtl/>
              </w:rPr>
              <w:t xml:space="preserve">        اختبار</w:t>
            </w:r>
          </w:p>
        </w:tc>
      </w:tr>
      <w:tr w:rsidR="00620A65" w:rsidTr="006B0A52">
        <w:trPr>
          <w:trHeight w:val="1326"/>
        </w:trPr>
        <w:tc>
          <w:tcPr>
            <w:tcW w:w="9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CC"/>
            <w:vAlign w:val="center"/>
          </w:tcPr>
          <w:p w:rsidR="00620A65" w:rsidRPr="006057A5" w:rsidRDefault="00620A65" w:rsidP="00620A6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057A5">
              <w:rPr>
                <w:rFonts w:hint="cs"/>
                <w:b/>
                <w:bCs/>
                <w:sz w:val="20"/>
                <w:szCs w:val="20"/>
                <w:rtl/>
              </w:rPr>
              <w:t>الإثراء والتوسع</w:t>
            </w:r>
          </w:p>
        </w:tc>
        <w:tc>
          <w:tcPr>
            <w:tcW w:w="28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FF33CC"/>
                <w:rtl/>
              </w:rPr>
            </w:pPr>
            <w:r w:rsidRPr="007D2356">
              <w:rPr>
                <w:rFonts w:hint="cs"/>
                <w:color w:val="FF33CC"/>
                <w:rtl/>
              </w:rPr>
              <w:t xml:space="preserve">إثراء الطالبات ببعض المعلومات الموجودة في كتاب دليل المعلم 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0A65" w:rsidRPr="007D2356" w:rsidRDefault="00620A65" w:rsidP="00620A65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الإطلاع على موقع العبيكان </w:t>
            </w:r>
            <w:r>
              <w:rPr>
                <w:rFonts w:hint="cs"/>
                <w:color w:val="548DD4" w:themeColor="text2" w:themeTint="99"/>
                <w:rtl/>
              </w:rPr>
              <w:t xml:space="preserve">ـ </w:t>
            </w:r>
          </w:p>
          <w:p w:rsidR="00620A65" w:rsidRDefault="00620A65" w:rsidP="006B0A52">
            <w:pPr>
              <w:rPr>
                <w:color w:val="548DD4" w:themeColor="text2" w:themeTint="99"/>
                <w:rtl/>
              </w:rPr>
            </w:pPr>
            <w:r w:rsidRPr="007D2356">
              <w:rPr>
                <w:rFonts w:hint="cs"/>
                <w:color w:val="548DD4" w:themeColor="text2" w:themeTint="99"/>
                <w:rtl/>
              </w:rPr>
              <w:t xml:space="preserve">الواجب المنزلي </w:t>
            </w:r>
            <w:r>
              <w:rPr>
                <w:rFonts w:hint="cs"/>
                <w:color w:val="548DD4" w:themeColor="text2" w:themeTint="99"/>
                <w:rtl/>
              </w:rPr>
              <w:t xml:space="preserve">أفكر, وأتحدث , وأكتب  </w:t>
            </w:r>
            <w:r w:rsidRPr="007D2356">
              <w:rPr>
                <w:rFonts w:hint="cs"/>
                <w:color w:val="548DD4" w:themeColor="text2" w:themeTint="99"/>
                <w:rtl/>
              </w:rPr>
              <w:t xml:space="preserve"> ص</w:t>
            </w:r>
            <w:r>
              <w:rPr>
                <w:rFonts w:hint="cs"/>
                <w:color w:val="548DD4" w:themeColor="text2" w:themeTint="99"/>
                <w:rtl/>
              </w:rPr>
              <w:t xml:space="preserve">  </w:t>
            </w:r>
            <w:r w:rsidR="006B0A52">
              <w:rPr>
                <w:rFonts w:hint="cs"/>
                <w:color w:val="548DD4" w:themeColor="text2" w:themeTint="99"/>
                <w:rtl/>
              </w:rPr>
              <w:t>173</w:t>
            </w:r>
          </w:p>
          <w:p w:rsidR="00620A65" w:rsidRPr="007D2356" w:rsidRDefault="00620A65" w:rsidP="006B0A52">
            <w:pPr>
              <w:rPr>
                <w:color w:val="548DD4" w:themeColor="text2" w:themeTint="99"/>
                <w:rtl/>
              </w:rPr>
            </w:pPr>
            <w:r>
              <w:rPr>
                <w:rFonts w:hint="cs"/>
                <w:color w:val="548DD4" w:themeColor="text2" w:themeTint="99"/>
                <w:rtl/>
              </w:rPr>
              <w:t xml:space="preserve">العلوم والرياضيات </w:t>
            </w:r>
            <w:r w:rsidR="006B0A52">
              <w:rPr>
                <w:rFonts w:hint="cs"/>
                <w:color w:val="548DD4" w:themeColor="text2" w:themeTint="99"/>
                <w:rtl/>
              </w:rPr>
              <w:t>173</w:t>
            </w:r>
            <w:r>
              <w:rPr>
                <w:rFonts w:hint="cs"/>
                <w:color w:val="548DD4" w:themeColor="text2" w:themeTint="99"/>
                <w:rtl/>
              </w:rPr>
              <w:t xml:space="preserve"> ـ </w:t>
            </w:r>
            <w:r w:rsidR="006B0A52">
              <w:rPr>
                <w:rFonts w:hint="cs"/>
                <w:color w:val="548DD4" w:themeColor="text2" w:themeTint="99"/>
                <w:rtl/>
              </w:rPr>
              <w:t>اعمل كالعلماء 174</w:t>
            </w:r>
            <w:r>
              <w:rPr>
                <w:rFonts w:hint="cs"/>
                <w:color w:val="548DD4" w:themeColor="text2" w:themeTint="99"/>
                <w:rtl/>
              </w:rPr>
              <w:t xml:space="preserve"> </w:t>
            </w: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20A65" w:rsidRDefault="00620A65" w:rsidP="00620A65">
            <w:pPr>
              <w:jc w:val="center"/>
              <w:rPr>
                <w:color w:val="99CC00"/>
                <w:rtl/>
              </w:rPr>
            </w:pPr>
            <w:r w:rsidRPr="007D2356">
              <w:rPr>
                <w:rFonts w:hint="cs"/>
                <w:color w:val="99CC00"/>
                <w:rtl/>
              </w:rPr>
              <w:t xml:space="preserve">مواقع النت </w:t>
            </w:r>
            <w:r>
              <w:rPr>
                <w:rFonts w:hint="cs"/>
                <w:color w:val="99CC00"/>
                <w:rtl/>
              </w:rPr>
              <w:t xml:space="preserve">التعليمية ـ كتاب الطالبة </w:t>
            </w:r>
            <w:r w:rsidR="006B0A52">
              <w:rPr>
                <w:rFonts w:hint="cs"/>
                <w:color w:val="99CC00"/>
                <w:rtl/>
              </w:rPr>
              <w:t xml:space="preserve">ـ كتاب النشاط </w:t>
            </w:r>
          </w:p>
          <w:p w:rsidR="00620A65" w:rsidRPr="007D2356" w:rsidRDefault="00620A65" w:rsidP="00620A65">
            <w:pPr>
              <w:jc w:val="center"/>
              <w:rPr>
                <w:color w:val="99CC00"/>
                <w:rtl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20A65" w:rsidRDefault="00620A65" w:rsidP="00620A65">
            <w:pPr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ورقة عمل </w:t>
            </w:r>
            <w:r w:rsidRPr="007D2356">
              <w:rPr>
                <w:rFonts w:hint="cs"/>
                <w:color w:val="FF0000"/>
                <w:rtl/>
              </w:rPr>
              <w:t xml:space="preserve">إثرائية </w:t>
            </w:r>
          </w:p>
          <w:p w:rsidR="00620A65" w:rsidRPr="007D2356" w:rsidRDefault="00620A65" w:rsidP="00620A65">
            <w:pPr>
              <w:rPr>
                <w:color w:val="FF0000"/>
                <w:rtl/>
              </w:rPr>
            </w:pPr>
            <w:r w:rsidRPr="007D2356">
              <w:rPr>
                <w:rFonts w:hint="cs"/>
                <w:color w:val="FF0000"/>
                <w:rtl/>
              </w:rPr>
              <w:t>واجب منزلي</w:t>
            </w:r>
          </w:p>
        </w:tc>
      </w:tr>
    </w:tbl>
    <w:p w:rsidR="003B5C65" w:rsidRPr="003B5C65" w:rsidRDefault="003B5C65" w:rsidP="003B5C65"/>
    <w:p w:rsidR="00225CF5" w:rsidRDefault="00225CF5" w:rsidP="00225CF5">
      <w:pPr>
        <w:tabs>
          <w:tab w:val="left" w:pos="3346"/>
        </w:tabs>
        <w:rPr>
          <w:rtl/>
        </w:rPr>
      </w:pPr>
    </w:p>
    <w:p w:rsidR="00ED5941" w:rsidRDefault="00445629" w:rsidP="00225CF5">
      <w:pPr>
        <w:tabs>
          <w:tab w:val="left" w:pos="3346"/>
        </w:tabs>
        <w:rPr>
          <w:rtl/>
        </w:rPr>
      </w:pPr>
      <w:r>
        <w:rPr>
          <w:rFonts w:hint="cs"/>
          <w:rtl/>
        </w:rPr>
        <w:t xml:space="preserve">  </w:t>
      </w:r>
    </w:p>
    <w:p w:rsidR="00445629" w:rsidRDefault="00445629" w:rsidP="00445629">
      <w:pPr>
        <w:tabs>
          <w:tab w:val="left" w:pos="3346"/>
        </w:tabs>
      </w:pPr>
      <w:r>
        <w:rPr>
          <w:rFonts w:hint="cs"/>
          <w:rtl/>
        </w:rPr>
        <w:t xml:space="preserve">   </w:t>
      </w:r>
    </w:p>
    <w:tbl>
      <w:tblPr>
        <w:tblStyle w:val="a3"/>
        <w:tblpPr w:leftFromText="180" w:rightFromText="180" w:vertAnchor="page" w:horzAnchor="margin" w:tblpXSpec="center" w:tblpY="2090"/>
        <w:bidiVisual/>
        <w:tblW w:w="10553" w:type="dxa"/>
        <w:tblLook w:val="04A0"/>
      </w:tblPr>
      <w:tblGrid>
        <w:gridCol w:w="845"/>
        <w:gridCol w:w="2391"/>
        <w:gridCol w:w="2533"/>
        <w:gridCol w:w="2392"/>
        <w:gridCol w:w="2392"/>
      </w:tblGrid>
      <w:tr w:rsidR="00BD3FA2" w:rsidTr="00BD3FA2">
        <w:trPr>
          <w:trHeight w:val="681"/>
        </w:trPr>
        <w:tc>
          <w:tcPr>
            <w:tcW w:w="845" w:type="dxa"/>
            <w:shd w:val="clear" w:color="auto" w:fill="FFFF99"/>
            <w:vAlign w:val="center"/>
          </w:tcPr>
          <w:p w:rsidR="00BD3FA2" w:rsidRPr="008A48D1" w:rsidRDefault="006E5E96" w:rsidP="00BD3FA2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6E5E96"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-4.25pt;margin-top:.25pt;width:39.9pt;height:37.6pt;flip:y;z-index:251653120" o:connectortype="straight">
                  <w10:wrap anchorx="page"/>
                </v:shape>
              </w:pict>
            </w:r>
            <w:r w:rsidRPr="006E5E96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38" type="#_x0000_t32" style="position:absolute;left:0;text-align:left;margin-left:492.65pt;margin-top:3.2pt;width:41.4pt;height:31.25pt;flip:y;z-index:251654144" o:connectortype="straight">
                  <w10:wrap anchorx="page"/>
                </v:shape>
              </w:pict>
            </w:r>
            <w:r w:rsidR="00BD3FA2">
              <w:rPr>
                <w:rFonts w:hint="cs"/>
                <w:b/>
                <w:bCs/>
                <w:rtl/>
              </w:rPr>
              <w:t xml:space="preserve">  </w:t>
            </w:r>
            <w:r w:rsidR="00BD3FA2" w:rsidRPr="00162CA0">
              <w:rPr>
                <w:rFonts w:hint="cs"/>
                <w:b/>
                <w:bCs/>
                <w:shd w:val="clear" w:color="auto" w:fill="FFFF99"/>
                <w:rtl/>
              </w:rPr>
              <w:t>التقدير</w:t>
            </w:r>
          </w:p>
          <w:p w:rsidR="00BD3FA2" w:rsidRPr="008A48D1" w:rsidRDefault="00BD3FA2" w:rsidP="00BD3FA2">
            <w:pPr>
              <w:shd w:val="clear" w:color="auto" w:fill="FFFF99"/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BD3FA2" w:rsidRPr="008A48D1" w:rsidRDefault="00BD3FA2" w:rsidP="00BD3FA2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2391" w:type="dxa"/>
            <w:shd w:val="clear" w:color="auto" w:fill="95B3D7" w:themeFill="accent1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8A48D1">
              <w:rPr>
                <w:rFonts w:hint="cs"/>
                <w:b/>
                <w:bCs/>
                <w:rtl/>
              </w:rPr>
              <w:t>ممتاز</w:t>
            </w:r>
          </w:p>
        </w:tc>
        <w:tc>
          <w:tcPr>
            <w:tcW w:w="2533" w:type="dxa"/>
            <w:shd w:val="clear" w:color="auto" w:fill="C2D69B" w:themeFill="accent3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3جيد جدا</w:t>
            </w:r>
          </w:p>
        </w:tc>
        <w:tc>
          <w:tcPr>
            <w:tcW w:w="2392" w:type="dxa"/>
            <w:shd w:val="clear" w:color="auto" w:fill="FABF8F" w:themeFill="accent6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2جيد</w:t>
            </w:r>
          </w:p>
        </w:tc>
        <w:tc>
          <w:tcPr>
            <w:tcW w:w="2392" w:type="dxa"/>
            <w:shd w:val="clear" w:color="auto" w:fill="D99594" w:themeFill="accent2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1غير مرضي</w:t>
            </w:r>
          </w:p>
        </w:tc>
      </w:tr>
      <w:tr w:rsidR="00BD3FA2" w:rsidTr="00BD3FA2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1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يلاحظ ويتفحص نوع كل تربة بعدسة مكبرة ويلاحظ حجم الحبيبات واللون وينظم جدول البيانات ويسجل الملاحظات </w:t>
            </w:r>
          </w:p>
        </w:tc>
        <w:tc>
          <w:tcPr>
            <w:tcW w:w="2533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يلاحظ ويتفحص نوع كل تربة بعدسة مكبرة ويلاحظ حجم الحبيبات واللون و</w:t>
            </w:r>
            <w:r w:rsidR="002820BD">
              <w:rPr>
                <w:rFonts w:hint="cs"/>
                <w:rtl/>
              </w:rPr>
              <w:t xml:space="preserve">لا </w:t>
            </w:r>
            <w:r>
              <w:rPr>
                <w:rFonts w:hint="cs"/>
                <w:rtl/>
              </w:rPr>
              <w:t>ينظم جدول البيانات و</w:t>
            </w:r>
            <w:r w:rsidR="002820BD">
              <w:rPr>
                <w:rFonts w:hint="cs"/>
                <w:rtl/>
              </w:rPr>
              <w:t xml:space="preserve">لا </w:t>
            </w:r>
            <w:r>
              <w:rPr>
                <w:rFonts w:hint="cs"/>
                <w:rtl/>
              </w:rPr>
              <w:t>يسجل الملاحظات</w:t>
            </w:r>
          </w:p>
        </w:tc>
        <w:tc>
          <w:tcPr>
            <w:tcW w:w="2392" w:type="dxa"/>
            <w:vAlign w:val="center"/>
          </w:tcPr>
          <w:p w:rsidR="00BD3FA2" w:rsidRDefault="002820B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يلاحظ ويتفحص نوع كل تربة بعدسة مكبرة ويلاحظ حجم الحبيبات واللون وينظم جدول البيانات ويسجل الملاحظات بعد المساعدة </w:t>
            </w:r>
          </w:p>
        </w:tc>
        <w:tc>
          <w:tcPr>
            <w:tcW w:w="2392" w:type="dxa"/>
            <w:vAlign w:val="center"/>
          </w:tcPr>
          <w:p w:rsidR="00BD3FA2" w:rsidRDefault="002820B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يلاحظ ولا يتفحص نوع كل تربة بعدسة مكبرة ولا يلاحظ حجم الحبيبات واللون ولا ينظم جدول البيانات ولا يسجل الملاحظات</w:t>
            </w:r>
          </w:p>
        </w:tc>
      </w:tr>
      <w:tr w:rsidR="00BD3FA2" w:rsidTr="00BD3FA2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1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الإجراءات اللازمة للتجربة بدقة ويقيس بدقة ويسجل </w:t>
            </w:r>
          </w:p>
        </w:tc>
        <w:tc>
          <w:tcPr>
            <w:tcW w:w="2533" w:type="dxa"/>
            <w:vAlign w:val="center"/>
          </w:tcPr>
          <w:p w:rsidR="00BD3FA2" w:rsidRDefault="002820BD" w:rsidP="002820BD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الإجراءات اللازمة للتجربة بدقة ويقيس ويسجل بشكل غير دقيق </w:t>
            </w:r>
          </w:p>
        </w:tc>
        <w:tc>
          <w:tcPr>
            <w:tcW w:w="2392" w:type="dxa"/>
            <w:vAlign w:val="center"/>
          </w:tcPr>
          <w:p w:rsidR="00BD3FA2" w:rsidRDefault="002820B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الإجراءات اللازمة للتجربة بدقة ويقيس بدقة ويسجل بعد المساعدة </w:t>
            </w:r>
          </w:p>
        </w:tc>
        <w:tc>
          <w:tcPr>
            <w:tcW w:w="2392" w:type="dxa"/>
            <w:vAlign w:val="center"/>
          </w:tcPr>
          <w:p w:rsidR="00BD3FA2" w:rsidRDefault="002820B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ينفذ الإجراءات اللازمة للتجربة بدقة ولا يقيس بدقة ولا يسجل</w:t>
            </w:r>
          </w:p>
        </w:tc>
      </w:tr>
      <w:tr w:rsidR="00BD3FA2" w:rsidTr="00BD3FA2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1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يقارن فيم تختلف عينات التربة بعضها عن بعض وأي العينات التي احتفظت بالماء مدة أطول ويستنتج الخصائص التي يمكن استعمالها للتمييز بين أنواع التربة  </w:t>
            </w:r>
          </w:p>
        </w:tc>
        <w:tc>
          <w:tcPr>
            <w:tcW w:w="2533" w:type="dxa"/>
            <w:vAlign w:val="center"/>
          </w:tcPr>
          <w:p w:rsidR="00BD3FA2" w:rsidRDefault="009F3D9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يقارن فيم تختلف عينات التربة بعضها عن بعض وأي العينات التي احتفظت بالماء مدة أطول ولا يستنتج الخصائص التي يمكن استعمالها للتمييز بين أنواع التربة  </w:t>
            </w:r>
          </w:p>
        </w:tc>
        <w:tc>
          <w:tcPr>
            <w:tcW w:w="2392" w:type="dxa"/>
            <w:vAlign w:val="center"/>
          </w:tcPr>
          <w:p w:rsidR="00BD3FA2" w:rsidRDefault="009F3D9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يقارن فيم تختلف عينات التربة بعضها عن بعض وأي العينات التي احتفظت بالماء مدة أطول ويستنتج الخصائص التي يمكن استعمالها للتمييز بين أنواع التربة بعد المساعدة   </w:t>
            </w:r>
          </w:p>
        </w:tc>
        <w:tc>
          <w:tcPr>
            <w:tcW w:w="2392" w:type="dxa"/>
            <w:vAlign w:val="center"/>
          </w:tcPr>
          <w:p w:rsidR="00BD3FA2" w:rsidRDefault="009F3D9D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يقارن فيم تختلف عينات التربة بعضها عن بعض وأي العينات التي احتفظت بالماء مدة أطول ولا يستنتج الخصائص التي يمكن استعمالها للتمييز بين أنواع التربة  </w:t>
            </w:r>
          </w:p>
        </w:tc>
      </w:tr>
      <w:tr w:rsidR="00BD3FA2" w:rsidTr="00BD3FA2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1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 ويكتب بخط واضح</w:t>
            </w:r>
          </w:p>
        </w:tc>
        <w:tc>
          <w:tcPr>
            <w:tcW w:w="2533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نوع ما ويكتب بخط واضح</w:t>
            </w:r>
          </w:p>
        </w:tc>
        <w:tc>
          <w:tcPr>
            <w:tcW w:w="2392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نوع ما لا يقرأ بصوت واضح  ولا يكتب بخط واضح</w:t>
            </w:r>
          </w:p>
        </w:tc>
        <w:tc>
          <w:tcPr>
            <w:tcW w:w="2392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يتبع خطوات النشاط بطريقة صحيحة لا يقرأ بصوت واضح  ولا يكتب بخط واضح</w:t>
            </w:r>
          </w:p>
        </w:tc>
      </w:tr>
      <w:tr w:rsidR="00BD3FA2" w:rsidTr="00BD3FA2">
        <w:trPr>
          <w:trHeight w:val="108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BD3FA2" w:rsidRPr="008A48D1" w:rsidRDefault="00BD3FA2" w:rsidP="00BD3FA2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1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يعيدها إلى أماكنها يحافظ على نظافة المكان يتحرك بهدوء يتعاون مع الجميع</w:t>
            </w:r>
          </w:p>
        </w:tc>
        <w:tc>
          <w:tcPr>
            <w:tcW w:w="2533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يتعاون مع الجميع</w:t>
            </w:r>
          </w:p>
        </w:tc>
        <w:tc>
          <w:tcPr>
            <w:tcW w:w="2392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 لا يتعاون مع الجميع</w:t>
            </w:r>
          </w:p>
        </w:tc>
        <w:tc>
          <w:tcPr>
            <w:tcW w:w="2392" w:type="dxa"/>
            <w:vAlign w:val="center"/>
          </w:tcPr>
          <w:p w:rsidR="00BD3FA2" w:rsidRDefault="00BD3FA2" w:rsidP="00BD3FA2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يحافظ على الأدوات  لا يعيدها إلى أماكنها لا يحافظ على نظافة المكان لا يتحرك بهدوء  لا يتعاون مع الجميع</w:t>
            </w:r>
          </w:p>
        </w:tc>
      </w:tr>
    </w:tbl>
    <w:p w:rsidR="00BD3FA2" w:rsidRPr="00792F15" w:rsidRDefault="00BD3FA2" w:rsidP="00BD3FA2">
      <w:pPr>
        <w:tabs>
          <w:tab w:val="left" w:pos="3346"/>
        </w:tabs>
        <w:jc w:val="center"/>
        <w:rPr>
          <w:b/>
          <w:bCs/>
          <w:sz w:val="24"/>
          <w:szCs w:val="24"/>
          <w:rtl/>
        </w:rPr>
      </w:pPr>
      <w:r w:rsidRPr="008A48D1">
        <w:rPr>
          <w:rFonts w:hint="cs"/>
          <w:b/>
          <w:bCs/>
          <w:sz w:val="24"/>
          <w:szCs w:val="24"/>
          <w:rtl/>
        </w:rPr>
        <w:t>سلم التقدير</w:t>
      </w:r>
      <w:r>
        <w:rPr>
          <w:rFonts w:hint="cs"/>
          <w:b/>
          <w:bCs/>
          <w:sz w:val="24"/>
          <w:szCs w:val="24"/>
          <w:rtl/>
        </w:rPr>
        <w:t xml:space="preserve"> للنشاط استقصائي فيم تختلف أنواع التربة بعضها عن بعض</w:t>
      </w:r>
    </w:p>
    <w:p w:rsidR="003B5C65" w:rsidRDefault="003B5C65" w:rsidP="00BD3FA2">
      <w:pPr>
        <w:tabs>
          <w:tab w:val="left" w:pos="2946"/>
        </w:tabs>
        <w:jc w:val="center"/>
      </w:pPr>
    </w:p>
    <w:p w:rsidR="003B5C65" w:rsidRDefault="003B5C65" w:rsidP="003B5C65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9924"/>
        <w:bidiVisual/>
        <w:tblW w:w="10620" w:type="dxa"/>
        <w:tblLook w:val="04A0"/>
      </w:tblPr>
      <w:tblGrid>
        <w:gridCol w:w="888"/>
        <w:gridCol w:w="2396"/>
        <w:gridCol w:w="2540"/>
        <w:gridCol w:w="2398"/>
        <w:gridCol w:w="2398"/>
      </w:tblGrid>
      <w:tr w:rsidR="009F3D9D" w:rsidRPr="002E6CEB" w:rsidTr="009F3D9D">
        <w:trPr>
          <w:trHeight w:val="484"/>
        </w:trPr>
        <w:tc>
          <w:tcPr>
            <w:tcW w:w="888" w:type="dxa"/>
            <w:shd w:val="clear" w:color="auto" w:fill="FFFF99"/>
            <w:vAlign w:val="center"/>
          </w:tcPr>
          <w:p w:rsidR="009F3D9D" w:rsidRDefault="006E5E96" w:rsidP="009F3D9D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6E5E96">
              <w:rPr>
                <w:b/>
                <w:bCs/>
                <w:noProof/>
                <w:rtl/>
              </w:rPr>
              <w:pict>
                <v:shape id="_x0000_s1045" type="#_x0000_t32" style="position:absolute;margin-left:-4.8pt;margin-top:.35pt;width:43.95pt;height:46.2pt;flip:x;z-index:251655168" o:connectortype="straight">
                  <w10:wrap anchorx="page"/>
                </v:shape>
              </w:pict>
            </w:r>
            <w:r w:rsidR="009F3D9D" w:rsidRPr="00792F1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المجموعة </w:t>
            </w:r>
          </w:p>
          <w:p w:rsidR="009F3D9D" w:rsidRPr="00792F15" w:rsidRDefault="009F3D9D" w:rsidP="009F3D9D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9F3D9D" w:rsidRDefault="009F3D9D" w:rsidP="009F3D9D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792F15">
              <w:rPr>
                <w:rFonts w:hint="cs"/>
                <w:b/>
                <w:bCs/>
                <w:sz w:val="20"/>
                <w:szCs w:val="20"/>
                <w:rtl/>
              </w:rPr>
              <w:t>المعيار</w:t>
            </w:r>
          </w:p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96" w:type="dxa"/>
            <w:shd w:val="clear" w:color="auto" w:fill="C2D69B" w:themeFill="accent3" w:themeFillTint="99"/>
            <w:vAlign w:val="center"/>
          </w:tcPr>
          <w:p w:rsidR="009F3D9D" w:rsidRPr="008A48D1" w:rsidRDefault="006E5E96" w:rsidP="009F3D9D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lastRenderedPageBreak/>
              <w:pict>
                <v:shape id="_x0000_s1044" type="#_x0000_t32" style="position:absolute;left:0;text-align:left;margin-left:418.3pt;margin-top:-13pt;width:36.65pt;height:41.95pt;flip:x;z-index:251656192;mso-position-horizontal-relative:text;mso-position-vertical-relative:text" o:connectortype="straight">
                  <w10:wrap anchorx="page"/>
                </v:shape>
              </w:pict>
            </w:r>
            <w:r w:rsidR="009F3D9D">
              <w:rPr>
                <w:rFonts w:hint="cs"/>
                <w:b/>
                <w:bCs/>
                <w:rtl/>
              </w:rPr>
              <w:t xml:space="preserve">اسم المجموعة </w:t>
            </w:r>
          </w:p>
        </w:tc>
        <w:tc>
          <w:tcPr>
            <w:tcW w:w="2540" w:type="dxa"/>
            <w:shd w:val="clear" w:color="auto" w:fill="C2D69B" w:themeFill="accent3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</w:tr>
      <w:tr w:rsidR="009F3D9D" w:rsidTr="009F3D9D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396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9F3D9D" w:rsidTr="009F3D9D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6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9F3D9D" w:rsidTr="009F3D9D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6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9F3D9D" w:rsidTr="009F3D9D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6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9F3D9D" w:rsidTr="009F3D9D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6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9F3D9D" w:rsidTr="009F3D9D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9F3D9D" w:rsidRPr="008A48D1" w:rsidRDefault="009F3D9D" w:rsidP="009F3D9D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396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9F3D9D" w:rsidRDefault="009F3D9D" w:rsidP="009F3D9D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</w:tbl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Pr="00BD3FA2" w:rsidRDefault="005012CC" w:rsidP="003B5C65">
      <w:pPr>
        <w:rPr>
          <w:rtl/>
        </w:rPr>
      </w:pPr>
    </w:p>
    <w:p w:rsidR="00F912A4" w:rsidRDefault="00F912A4" w:rsidP="00F912A4">
      <w:pPr>
        <w:tabs>
          <w:tab w:val="left" w:pos="3346"/>
        </w:tabs>
        <w:jc w:val="center"/>
        <w:rPr>
          <w:b/>
          <w:bCs/>
          <w:sz w:val="24"/>
          <w:szCs w:val="24"/>
          <w:rtl/>
        </w:rPr>
      </w:pPr>
    </w:p>
    <w:p w:rsidR="00F912A4" w:rsidRPr="00792F15" w:rsidRDefault="00F912A4" w:rsidP="00F912A4">
      <w:pPr>
        <w:tabs>
          <w:tab w:val="left" w:pos="3346"/>
        </w:tabs>
        <w:jc w:val="center"/>
        <w:rPr>
          <w:b/>
          <w:bCs/>
          <w:sz w:val="24"/>
          <w:szCs w:val="24"/>
          <w:rtl/>
        </w:rPr>
      </w:pPr>
      <w:r w:rsidRPr="008A48D1">
        <w:rPr>
          <w:rFonts w:hint="cs"/>
          <w:b/>
          <w:bCs/>
          <w:sz w:val="24"/>
          <w:szCs w:val="24"/>
          <w:rtl/>
        </w:rPr>
        <w:t>سلم التقدير</w:t>
      </w:r>
      <w:r>
        <w:rPr>
          <w:rFonts w:hint="cs"/>
          <w:b/>
          <w:bCs/>
          <w:sz w:val="24"/>
          <w:szCs w:val="24"/>
          <w:rtl/>
        </w:rPr>
        <w:t xml:space="preserve"> للنشاط استقصائي مكونات التربة </w:t>
      </w:r>
    </w:p>
    <w:tbl>
      <w:tblPr>
        <w:tblStyle w:val="a3"/>
        <w:tblpPr w:leftFromText="180" w:rightFromText="180" w:vertAnchor="page" w:horzAnchor="margin" w:tblpXSpec="center" w:tblpY="7936"/>
        <w:bidiVisual/>
        <w:tblW w:w="10620" w:type="dxa"/>
        <w:tblLook w:val="04A0"/>
      </w:tblPr>
      <w:tblGrid>
        <w:gridCol w:w="888"/>
        <w:gridCol w:w="2396"/>
        <w:gridCol w:w="2540"/>
        <w:gridCol w:w="2398"/>
        <w:gridCol w:w="2398"/>
      </w:tblGrid>
      <w:tr w:rsidR="001E24E0" w:rsidRPr="002E6CEB" w:rsidTr="001E24E0">
        <w:trPr>
          <w:trHeight w:val="484"/>
        </w:trPr>
        <w:tc>
          <w:tcPr>
            <w:tcW w:w="888" w:type="dxa"/>
            <w:shd w:val="clear" w:color="auto" w:fill="FFFF99"/>
            <w:vAlign w:val="center"/>
          </w:tcPr>
          <w:p w:rsidR="001E24E0" w:rsidRDefault="006E5E96" w:rsidP="001E24E0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  <w:r w:rsidRPr="006E5E96">
              <w:rPr>
                <w:b/>
                <w:bCs/>
                <w:noProof/>
                <w:rtl/>
              </w:rPr>
              <w:pict>
                <v:shape id="_x0000_s1055" type="#_x0000_t32" style="position:absolute;margin-left:-4.8pt;margin-top:.35pt;width:43.95pt;height:46.2pt;flip:x;z-index:251661312" o:connectortype="straight">
                  <w10:wrap anchorx="page"/>
                </v:shape>
              </w:pict>
            </w:r>
            <w:r w:rsidR="001E24E0" w:rsidRPr="00792F15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المجموعة </w:t>
            </w:r>
          </w:p>
          <w:p w:rsidR="001E24E0" w:rsidRPr="00792F15" w:rsidRDefault="001E24E0" w:rsidP="001E24E0">
            <w:pPr>
              <w:tabs>
                <w:tab w:val="left" w:pos="3346"/>
              </w:tabs>
              <w:jc w:val="right"/>
              <w:rPr>
                <w:b/>
                <w:bCs/>
                <w:sz w:val="20"/>
                <w:szCs w:val="20"/>
                <w:rtl/>
              </w:rPr>
            </w:pPr>
          </w:p>
          <w:p w:rsidR="001E24E0" w:rsidRDefault="001E24E0" w:rsidP="001E24E0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792F15">
              <w:rPr>
                <w:rFonts w:hint="cs"/>
                <w:b/>
                <w:bCs/>
                <w:sz w:val="20"/>
                <w:szCs w:val="20"/>
                <w:rtl/>
              </w:rPr>
              <w:t>المعيار</w:t>
            </w:r>
          </w:p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</w:tc>
        <w:tc>
          <w:tcPr>
            <w:tcW w:w="2396" w:type="dxa"/>
            <w:shd w:val="clear" w:color="auto" w:fill="C2D69B" w:themeFill="accent3" w:themeFillTint="99"/>
            <w:vAlign w:val="center"/>
          </w:tcPr>
          <w:p w:rsidR="001E24E0" w:rsidRPr="008A48D1" w:rsidRDefault="006E5E96" w:rsidP="001E24E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pict>
                <v:shape id="_x0000_s1054" type="#_x0000_t32" style="position:absolute;left:0;text-align:left;margin-left:418.3pt;margin-top:-13pt;width:36.65pt;height:41.95pt;flip:x;z-index:251662336;mso-position-horizontal-relative:text;mso-position-vertical-relative:text" o:connectortype="straight">
                  <w10:wrap anchorx="page"/>
                </v:shape>
              </w:pict>
            </w:r>
            <w:r w:rsidR="001E24E0">
              <w:rPr>
                <w:rFonts w:hint="cs"/>
                <w:b/>
                <w:bCs/>
                <w:rtl/>
              </w:rPr>
              <w:t xml:space="preserve">اسم المجموعة </w:t>
            </w:r>
          </w:p>
        </w:tc>
        <w:tc>
          <w:tcPr>
            <w:tcW w:w="2540" w:type="dxa"/>
            <w:shd w:val="clear" w:color="auto" w:fill="C2D69B" w:themeFill="accent3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  <w:tc>
          <w:tcPr>
            <w:tcW w:w="2398" w:type="dxa"/>
            <w:shd w:val="clear" w:color="auto" w:fill="C2D69B" w:themeFill="accent3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المجموعة</w:t>
            </w:r>
          </w:p>
        </w:tc>
      </w:tr>
      <w:tr w:rsidR="001E24E0" w:rsidTr="001E24E0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6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1E24E0" w:rsidTr="001E24E0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96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1E24E0" w:rsidTr="001E24E0">
        <w:trPr>
          <w:trHeight w:val="728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6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1E24E0" w:rsidTr="001E24E0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6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1E24E0" w:rsidTr="001E24E0">
        <w:trPr>
          <w:trHeight w:val="681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6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  <w:tr w:rsidR="001E24E0" w:rsidTr="001E24E0">
        <w:trPr>
          <w:trHeight w:val="774"/>
        </w:trPr>
        <w:tc>
          <w:tcPr>
            <w:tcW w:w="888" w:type="dxa"/>
            <w:shd w:val="clear" w:color="auto" w:fill="B2A1C7" w:themeFill="accent4" w:themeFillTint="99"/>
            <w:vAlign w:val="center"/>
          </w:tcPr>
          <w:p w:rsidR="001E24E0" w:rsidRPr="008A48D1" w:rsidRDefault="001E24E0" w:rsidP="001E24E0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المجموع </w:t>
            </w:r>
          </w:p>
        </w:tc>
        <w:tc>
          <w:tcPr>
            <w:tcW w:w="2396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540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  <w:tc>
          <w:tcPr>
            <w:tcW w:w="2398" w:type="dxa"/>
            <w:vAlign w:val="center"/>
          </w:tcPr>
          <w:p w:rsidR="001E24E0" w:rsidRDefault="001E24E0" w:rsidP="001E24E0">
            <w:pPr>
              <w:tabs>
                <w:tab w:val="left" w:pos="3346"/>
              </w:tabs>
              <w:jc w:val="center"/>
              <w:rPr>
                <w:rtl/>
              </w:rPr>
            </w:pPr>
          </w:p>
        </w:tc>
      </w:tr>
    </w:tbl>
    <w:p w:rsidR="005012CC" w:rsidRDefault="005012CC" w:rsidP="003B5C65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1363"/>
        <w:bidiVisual/>
        <w:tblW w:w="10553" w:type="dxa"/>
        <w:tblLook w:val="04A0"/>
      </w:tblPr>
      <w:tblGrid>
        <w:gridCol w:w="845"/>
        <w:gridCol w:w="2391"/>
        <w:gridCol w:w="2533"/>
        <w:gridCol w:w="2392"/>
        <w:gridCol w:w="2392"/>
      </w:tblGrid>
      <w:tr w:rsidR="00F912A4" w:rsidTr="00F912A4">
        <w:trPr>
          <w:trHeight w:val="681"/>
        </w:trPr>
        <w:tc>
          <w:tcPr>
            <w:tcW w:w="845" w:type="dxa"/>
            <w:shd w:val="clear" w:color="auto" w:fill="FFFF99"/>
            <w:vAlign w:val="center"/>
          </w:tcPr>
          <w:p w:rsidR="00F912A4" w:rsidRPr="008A48D1" w:rsidRDefault="006E5E96" w:rsidP="00F912A4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6E5E96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3" type="#_x0000_t32" style="position:absolute;left:0;text-align:left;margin-left:-4.25pt;margin-top:.25pt;width:39.9pt;height:37.6pt;flip:y;z-index:251660288" o:connectortype="straight">
                  <w10:wrap anchorx="page"/>
                </v:shape>
              </w:pict>
            </w:r>
            <w:r w:rsidRPr="006E5E96"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52" type="#_x0000_t32" style="position:absolute;left:0;text-align:left;margin-left:492.65pt;margin-top:3.2pt;width:41.4pt;height:31.25pt;flip:y;z-index:251659264" o:connectortype="straight">
                  <w10:wrap anchorx="page"/>
                </v:shape>
              </w:pict>
            </w:r>
            <w:r w:rsidR="00F912A4">
              <w:rPr>
                <w:rFonts w:hint="cs"/>
                <w:b/>
                <w:bCs/>
                <w:rtl/>
              </w:rPr>
              <w:t xml:space="preserve">  </w:t>
            </w:r>
            <w:r w:rsidR="00F912A4" w:rsidRPr="00162CA0">
              <w:rPr>
                <w:rFonts w:hint="cs"/>
                <w:b/>
                <w:bCs/>
                <w:shd w:val="clear" w:color="auto" w:fill="FFFF99"/>
                <w:rtl/>
              </w:rPr>
              <w:t>التقدير</w:t>
            </w:r>
          </w:p>
          <w:p w:rsidR="00F912A4" w:rsidRPr="008A48D1" w:rsidRDefault="00F912A4" w:rsidP="00F912A4">
            <w:pPr>
              <w:shd w:val="clear" w:color="auto" w:fill="FFFF99"/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</w:p>
          <w:p w:rsidR="00F912A4" w:rsidRPr="008A48D1" w:rsidRDefault="00F912A4" w:rsidP="00F912A4">
            <w:pPr>
              <w:tabs>
                <w:tab w:val="left" w:pos="3346"/>
              </w:tabs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المعيار</w:t>
            </w:r>
          </w:p>
        </w:tc>
        <w:tc>
          <w:tcPr>
            <w:tcW w:w="2391" w:type="dxa"/>
            <w:shd w:val="clear" w:color="auto" w:fill="95B3D7" w:themeFill="accent1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Pr="008A48D1">
              <w:rPr>
                <w:rFonts w:hint="cs"/>
                <w:b/>
                <w:bCs/>
                <w:rtl/>
              </w:rPr>
              <w:t>ممتاز</w:t>
            </w:r>
          </w:p>
        </w:tc>
        <w:tc>
          <w:tcPr>
            <w:tcW w:w="2533" w:type="dxa"/>
            <w:shd w:val="clear" w:color="auto" w:fill="C2D69B" w:themeFill="accent3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3جيد جدا</w:t>
            </w:r>
          </w:p>
        </w:tc>
        <w:tc>
          <w:tcPr>
            <w:tcW w:w="2392" w:type="dxa"/>
            <w:shd w:val="clear" w:color="auto" w:fill="FABF8F" w:themeFill="accent6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2جيد</w:t>
            </w:r>
          </w:p>
        </w:tc>
        <w:tc>
          <w:tcPr>
            <w:tcW w:w="2392" w:type="dxa"/>
            <w:shd w:val="clear" w:color="auto" w:fill="D99594" w:themeFill="accent2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rtl/>
              </w:rPr>
            </w:pPr>
            <w:r w:rsidRPr="008A48D1">
              <w:rPr>
                <w:rFonts w:hint="cs"/>
                <w:b/>
                <w:bCs/>
                <w:rtl/>
              </w:rPr>
              <w:t>1غير مرضي</w:t>
            </w:r>
          </w:p>
        </w:tc>
      </w:tr>
      <w:tr w:rsidR="00F912A4" w:rsidTr="00F912A4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91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إجراءات النشاط بطريقة صحيحة </w:t>
            </w:r>
          </w:p>
        </w:tc>
        <w:tc>
          <w:tcPr>
            <w:tcW w:w="2533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إجراءات النشاط بطريقة صحيحة نوع ماء </w:t>
            </w:r>
          </w:p>
        </w:tc>
        <w:tc>
          <w:tcPr>
            <w:tcW w:w="2392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ينفذ إجراءات النشاط بطريقة صحيحة بعد المساعدة </w:t>
            </w:r>
          </w:p>
        </w:tc>
        <w:tc>
          <w:tcPr>
            <w:tcW w:w="2392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ينفذ إجراءات النشاط بطريقة صحيحة</w:t>
            </w:r>
          </w:p>
        </w:tc>
      </w:tr>
      <w:tr w:rsidR="00F912A4" w:rsidTr="00F912A4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2391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يلاحظ المواد التي في الوعاء ويقارن بين </w:t>
            </w:r>
            <w:r w:rsidR="001E24E0">
              <w:rPr>
                <w:rFonts w:hint="cs"/>
                <w:rtl/>
              </w:rPr>
              <w:t>أحجام</w:t>
            </w:r>
            <w:r>
              <w:rPr>
                <w:rFonts w:hint="cs"/>
                <w:rtl/>
              </w:rPr>
              <w:t xml:space="preserve"> الحبيبات ويرسم مقطع </w:t>
            </w:r>
            <w:r w:rsidR="001E24E0">
              <w:rPr>
                <w:rFonts w:hint="cs"/>
                <w:rtl/>
              </w:rPr>
              <w:t xml:space="preserve">يمثل ترتيب مكونات التربة </w:t>
            </w:r>
          </w:p>
        </w:tc>
        <w:tc>
          <w:tcPr>
            <w:tcW w:w="2533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يلاحظ المواد التي في الوعاء ولا يقارن بين أحجام الحبيبات ولا يرسم مقطع يمثل ترتيب مكونات التربة</w:t>
            </w:r>
          </w:p>
        </w:tc>
        <w:tc>
          <w:tcPr>
            <w:tcW w:w="2392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يلاحظ المواد التي في الوعاء ويقارن بين أحجام الحبيبات ويرسم مقطع يمثل ترتيب مكونات التربة بعد المساعدة   </w:t>
            </w:r>
          </w:p>
        </w:tc>
        <w:tc>
          <w:tcPr>
            <w:tcW w:w="2392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يلاحظ المواد التي في الوعاء ويقارن بين أحجام الحبيبات ويرسم مقطع يمثل ترتيب مكونات التربة</w:t>
            </w:r>
          </w:p>
        </w:tc>
      </w:tr>
      <w:tr w:rsidR="00F912A4" w:rsidTr="00F912A4">
        <w:trPr>
          <w:trHeight w:val="1023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48D1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91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المواد التي تكون التربة وكيف تتوزع في مقطع التربة </w:t>
            </w:r>
          </w:p>
        </w:tc>
        <w:tc>
          <w:tcPr>
            <w:tcW w:w="2533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المواد التي تكون التربة وكيف تتوزع في مقطع التربة بشكل غير دقيق </w:t>
            </w:r>
          </w:p>
        </w:tc>
        <w:tc>
          <w:tcPr>
            <w:tcW w:w="2392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يستنتج المواد التي تكون التربة وكيف تتوزع في مقطع التربة  بعد المساعدة   </w:t>
            </w:r>
          </w:p>
        </w:tc>
        <w:tc>
          <w:tcPr>
            <w:tcW w:w="2392" w:type="dxa"/>
            <w:vAlign w:val="center"/>
          </w:tcPr>
          <w:p w:rsidR="00F912A4" w:rsidRDefault="001E24E0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يستنتج المواد التي تكون التربة وكيف تتوزع في مقطع التربة</w:t>
            </w:r>
          </w:p>
        </w:tc>
      </w:tr>
      <w:tr w:rsidR="00F912A4" w:rsidTr="00F912A4">
        <w:trPr>
          <w:trHeight w:val="95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91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 ويكتب بخط واضح</w:t>
            </w:r>
          </w:p>
        </w:tc>
        <w:tc>
          <w:tcPr>
            <w:tcW w:w="2533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يقرأ بصوت واضح نوع ما ويكتب بخط واضح</w:t>
            </w:r>
          </w:p>
        </w:tc>
        <w:tc>
          <w:tcPr>
            <w:tcW w:w="2392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يتبع خطوات النشاط بطريقة صحيحة نوع ما لا يقرأ بصوت واضح  ولا يكتب بخط واضح</w:t>
            </w:r>
          </w:p>
        </w:tc>
        <w:tc>
          <w:tcPr>
            <w:tcW w:w="2392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يتبع خطوات النشاط بطريقة صحيحة لا يقرأ بصوت واضح  ولا يكتب بخط واضح</w:t>
            </w:r>
          </w:p>
        </w:tc>
      </w:tr>
      <w:tr w:rsidR="00F912A4" w:rsidTr="00F912A4">
        <w:trPr>
          <w:trHeight w:val="1088"/>
        </w:trPr>
        <w:tc>
          <w:tcPr>
            <w:tcW w:w="845" w:type="dxa"/>
            <w:shd w:val="clear" w:color="auto" w:fill="B2A1C7" w:themeFill="accent4" w:themeFillTint="99"/>
            <w:vAlign w:val="center"/>
          </w:tcPr>
          <w:p w:rsidR="00F912A4" w:rsidRPr="008A48D1" w:rsidRDefault="00F912A4" w:rsidP="00F912A4">
            <w:pPr>
              <w:tabs>
                <w:tab w:val="left" w:pos="3346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91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يعيدها إلى أماكنها يحافظ على نظافة المكان يتحرك بهدوء يتعاون مع الجميع</w:t>
            </w:r>
          </w:p>
        </w:tc>
        <w:tc>
          <w:tcPr>
            <w:tcW w:w="2533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يتعاون مع الجميع</w:t>
            </w:r>
          </w:p>
        </w:tc>
        <w:tc>
          <w:tcPr>
            <w:tcW w:w="2392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يحافظ على الأدوات  لا يعيدها إلى أماكنها يحافظ على نظافة المكان لا يتحرك بهدوء  لا يتعاون مع الجميع</w:t>
            </w:r>
          </w:p>
        </w:tc>
        <w:tc>
          <w:tcPr>
            <w:tcW w:w="2392" w:type="dxa"/>
            <w:vAlign w:val="center"/>
          </w:tcPr>
          <w:p w:rsidR="00F912A4" w:rsidRDefault="00F912A4" w:rsidP="00F912A4">
            <w:pPr>
              <w:tabs>
                <w:tab w:val="left" w:pos="334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يحافظ على الأدوات  لا يعيدها إلى أماكنها لا يحافظ على نظافة المكان لا يتحرك بهدوء  لا يتعاون مع الجميع</w:t>
            </w:r>
          </w:p>
        </w:tc>
      </w:tr>
    </w:tbl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Pr="00F912A4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Default="005012CC" w:rsidP="003B5C65">
      <w:pPr>
        <w:rPr>
          <w:rtl/>
        </w:rPr>
      </w:pPr>
    </w:p>
    <w:p w:rsidR="005012CC" w:rsidRPr="003B5C65" w:rsidRDefault="005012CC" w:rsidP="003B5C65"/>
    <w:p w:rsidR="003B5C65" w:rsidRPr="003B5C65" w:rsidRDefault="003B5C65" w:rsidP="003B5C65"/>
    <w:p w:rsidR="003B5C65" w:rsidRDefault="003B5C65" w:rsidP="003B5C65">
      <w:pPr>
        <w:tabs>
          <w:tab w:val="left" w:pos="3346"/>
        </w:tabs>
        <w:rPr>
          <w:rtl/>
        </w:rPr>
      </w:pPr>
      <w:r>
        <w:rPr>
          <w:rFonts w:hint="cs"/>
          <w:rtl/>
        </w:rPr>
        <w:t xml:space="preserve"> </w:t>
      </w:r>
    </w:p>
    <w:p w:rsidR="003B5C65" w:rsidRPr="003B5C65" w:rsidRDefault="003B5C65" w:rsidP="003B5C65">
      <w:pPr>
        <w:tabs>
          <w:tab w:val="left" w:pos="3346"/>
        </w:tabs>
      </w:pPr>
    </w:p>
    <w:sectPr w:rsidR="003B5C65" w:rsidRPr="003B5C65" w:rsidSect="001E569B">
      <w:pgSz w:w="11906" w:h="16838"/>
      <w:pgMar w:top="284" w:right="1558" w:bottom="284" w:left="1276" w:header="708" w:footer="17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CDF" w:rsidRDefault="00714CDF" w:rsidP="00ED5941">
      <w:pPr>
        <w:spacing w:after="0" w:line="240" w:lineRule="auto"/>
      </w:pPr>
      <w:r>
        <w:separator/>
      </w:r>
    </w:p>
  </w:endnote>
  <w:endnote w:type="continuationSeparator" w:id="1">
    <w:p w:rsidR="00714CDF" w:rsidRDefault="00714CDF" w:rsidP="00ED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CDF" w:rsidRDefault="00714CDF" w:rsidP="00ED5941">
      <w:pPr>
        <w:spacing w:after="0" w:line="240" w:lineRule="auto"/>
      </w:pPr>
      <w:r>
        <w:separator/>
      </w:r>
    </w:p>
  </w:footnote>
  <w:footnote w:type="continuationSeparator" w:id="1">
    <w:p w:rsidR="00714CDF" w:rsidRDefault="00714CDF" w:rsidP="00ED5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2369"/>
    <w:rsid w:val="00005C5E"/>
    <w:rsid w:val="00044060"/>
    <w:rsid w:val="00050E55"/>
    <w:rsid w:val="00062397"/>
    <w:rsid w:val="00081334"/>
    <w:rsid w:val="000C3A7F"/>
    <w:rsid w:val="00121576"/>
    <w:rsid w:val="001547E6"/>
    <w:rsid w:val="001900D7"/>
    <w:rsid w:val="00190650"/>
    <w:rsid w:val="001D15F6"/>
    <w:rsid w:val="001E24E0"/>
    <w:rsid w:val="001E2A95"/>
    <w:rsid w:val="001E569B"/>
    <w:rsid w:val="00200197"/>
    <w:rsid w:val="00225CF5"/>
    <w:rsid w:val="002308AD"/>
    <w:rsid w:val="002357DF"/>
    <w:rsid w:val="00240838"/>
    <w:rsid w:val="00271586"/>
    <w:rsid w:val="00272D16"/>
    <w:rsid w:val="00275DA3"/>
    <w:rsid w:val="002820BD"/>
    <w:rsid w:val="00285C4B"/>
    <w:rsid w:val="00292545"/>
    <w:rsid w:val="002A21DF"/>
    <w:rsid w:val="002B7142"/>
    <w:rsid w:val="002C68CB"/>
    <w:rsid w:val="002D036C"/>
    <w:rsid w:val="002D48D4"/>
    <w:rsid w:val="002E0043"/>
    <w:rsid w:val="002E7892"/>
    <w:rsid w:val="002F65FD"/>
    <w:rsid w:val="0030718B"/>
    <w:rsid w:val="00326E7D"/>
    <w:rsid w:val="003B5C65"/>
    <w:rsid w:val="003C1E23"/>
    <w:rsid w:val="003C769C"/>
    <w:rsid w:val="003E5756"/>
    <w:rsid w:val="003E57E1"/>
    <w:rsid w:val="0041300A"/>
    <w:rsid w:val="00430059"/>
    <w:rsid w:val="00445629"/>
    <w:rsid w:val="00447C16"/>
    <w:rsid w:val="00454F96"/>
    <w:rsid w:val="00463E20"/>
    <w:rsid w:val="00476E44"/>
    <w:rsid w:val="00482920"/>
    <w:rsid w:val="004903EB"/>
    <w:rsid w:val="00496EAF"/>
    <w:rsid w:val="004A5D23"/>
    <w:rsid w:val="004E0A18"/>
    <w:rsid w:val="004F0B71"/>
    <w:rsid w:val="004F10E8"/>
    <w:rsid w:val="005012CC"/>
    <w:rsid w:val="00504743"/>
    <w:rsid w:val="00594EBC"/>
    <w:rsid w:val="005C137A"/>
    <w:rsid w:val="005C6189"/>
    <w:rsid w:val="005E4B31"/>
    <w:rsid w:val="005F2C90"/>
    <w:rsid w:val="006057A5"/>
    <w:rsid w:val="00620A65"/>
    <w:rsid w:val="00631CB8"/>
    <w:rsid w:val="006343F4"/>
    <w:rsid w:val="00645E02"/>
    <w:rsid w:val="00660CC1"/>
    <w:rsid w:val="006639DA"/>
    <w:rsid w:val="00664492"/>
    <w:rsid w:val="006A4474"/>
    <w:rsid w:val="006A660A"/>
    <w:rsid w:val="006B0A52"/>
    <w:rsid w:val="006D1163"/>
    <w:rsid w:val="006E44E0"/>
    <w:rsid w:val="006E5E96"/>
    <w:rsid w:val="006E737A"/>
    <w:rsid w:val="0070374E"/>
    <w:rsid w:val="00707A5D"/>
    <w:rsid w:val="007129A0"/>
    <w:rsid w:val="007134C1"/>
    <w:rsid w:val="00714CDF"/>
    <w:rsid w:val="00730EE9"/>
    <w:rsid w:val="007365E9"/>
    <w:rsid w:val="007440ED"/>
    <w:rsid w:val="00773BCA"/>
    <w:rsid w:val="00774B4A"/>
    <w:rsid w:val="00776FCA"/>
    <w:rsid w:val="00780E9D"/>
    <w:rsid w:val="00782362"/>
    <w:rsid w:val="007A6318"/>
    <w:rsid w:val="007C5AFB"/>
    <w:rsid w:val="007D2356"/>
    <w:rsid w:val="007E46CB"/>
    <w:rsid w:val="007E5280"/>
    <w:rsid w:val="00813E88"/>
    <w:rsid w:val="008308DD"/>
    <w:rsid w:val="0084267E"/>
    <w:rsid w:val="00843036"/>
    <w:rsid w:val="0085683E"/>
    <w:rsid w:val="00864007"/>
    <w:rsid w:val="008752F0"/>
    <w:rsid w:val="00897D0C"/>
    <w:rsid w:val="008B64F1"/>
    <w:rsid w:val="008B7822"/>
    <w:rsid w:val="008E3748"/>
    <w:rsid w:val="00900C1D"/>
    <w:rsid w:val="00941C19"/>
    <w:rsid w:val="009455B1"/>
    <w:rsid w:val="0097246F"/>
    <w:rsid w:val="0098251E"/>
    <w:rsid w:val="009A4651"/>
    <w:rsid w:val="009B232F"/>
    <w:rsid w:val="009B32C8"/>
    <w:rsid w:val="009F3D9D"/>
    <w:rsid w:val="00A00901"/>
    <w:rsid w:val="00A31F10"/>
    <w:rsid w:val="00A46AA6"/>
    <w:rsid w:val="00A47EF4"/>
    <w:rsid w:val="00A5086F"/>
    <w:rsid w:val="00A702C7"/>
    <w:rsid w:val="00A86E71"/>
    <w:rsid w:val="00A97295"/>
    <w:rsid w:val="00AA19A9"/>
    <w:rsid w:val="00AA66F2"/>
    <w:rsid w:val="00AC336C"/>
    <w:rsid w:val="00AE28D2"/>
    <w:rsid w:val="00AE2AFE"/>
    <w:rsid w:val="00AF7E9F"/>
    <w:rsid w:val="00B13E5D"/>
    <w:rsid w:val="00B21554"/>
    <w:rsid w:val="00B34FD8"/>
    <w:rsid w:val="00B379EA"/>
    <w:rsid w:val="00B43877"/>
    <w:rsid w:val="00BA7CBE"/>
    <w:rsid w:val="00BB01DD"/>
    <w:rsid w:val="00BD3FA2"/>
    <w:rsid w:val="00C30D38"/>
    <w:rsid w:val="00C454A0"/>
    <w:rsid w:val="00C73361"/>
    <w:rsid w:val="00C83791"/>
    <w:rsid w:val="00C90FA6"/>
    <w:rsid w:val="00CA4F12"/>
    <w:rsid w:val="00CC04E3"/>
    <w:rsid w:val="00CF192E"/>
    <w:rsid w:val="00D11167"/>
    <w:rsid w:val="00D25E55"/>
    <w:rsid w:val="00D419BC"/>
    <w:rsid w:val="00D462E8"/>
    <w:rsid w:val="00D8039A"/>
    <w:rsid w:val="00D818F1"/>
    <w:rsid w:val="00DC22ED"/>
    <w:rsid w:val="00DC6A44"/>
    <w:rsid w:val="00DD07C0"/>
    <w:rsid w:val="00DD7A37"/>
    <w:rsid w:val="00DE16E1"/>
    <w:rsid w:val="00E07355"/>
    <w:rsid w:val="00E30CE8"/>
    <w:rsid w:val="00E36108"/>
    <w:rsid w:val="00E42369"/>
    <w:rsid w:val="00E629A4"/>
    <w:rsid w:val="00E70141"/>
    <w:rsid w:val="00E81C6E"/>
    <w:rsid w:val="00EA08F2"/>
    <w:rsid w:val="00EA1B01"/>
    <w:rsid w:val="00EA43B9"/>
    <w:rsid w:val="00EB6117"/>
    <w:rsid w:val="00ED5941"/>
    <w:rsid w:val="00ED6476"/>
    <w:rsid w:val="00F25EA9"/>
    <w:rsid w:val="00F76DC3"/>
    <w:rsid w:val="00F8044B"/>
    <w:rsid w:val="00F912A4"/>
    <w:rsid w:val="00FA0FDB"/>
    <w:rsid w:val="00FB3111"/>
    <w:rsid w:val="00FC112E"/>
    <w:rsid w:val="00FC17D6"/>
    <w:rsid w:val="00FD4A55"/>
    <w:rsid w:val="00FD7D5D"/>
    <w:rsid w:val="00FF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9" type="connector" idref="#_x0000_s1052"/>
        <o:r id="V:Rule10" type="connector" idref="#_x0000_s1053"/>
        <o:r id="V:Rule11" type="connector" idref="#_x0000_s1054"/>
        <o:r id="V:Rule12" type="connector" idref="#_x0000_s1044"/>
        <o:r id="V:Rule13" type="connector" idref="#_x0000_s1055"/>
        <o:r id="V:Rule14" type="connector" idref="#_x0000_s1038"/>
        <o:r id="V:Rule15" type="connector" idref="#_x0000_s1039"/>
        <o:r id="V:Rule16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D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D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ED5941"/>
  </w:style>
  <w:style w:type="paragraph" w:styleId="a5">
    <w:name w:val="footer"/>
    <w:basedOn w:val="a"/>
    <w:link w:val="Char0"/>
    <w:uiPriority w:val="99"/>
    <w:semiHidden/>
    <w:unhideWhenUsed/>
    <w:rsid w:val="00ED59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ED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Desktop\&#1606;&#1605;&#1608;&#1584;&#1580;%20&#1578;&#1581;&#1590;&#1610;&#1585;\&#1575;&#1604;&#1593;&#1605;&#1604;&#1610;&#1575;&#1578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D863-ACCA-4EFF-8BE7-00453FF8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العمليات</Template>
  <TotalTime>87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21</cp:revision>
  <cp:lastPrinted>2010-12-11T15:36:00Z</cp:lastPrinted>
  <dcterms:created xsi:type="dcterms:W3CDTF">2011-09-24T17:47:00Z</dcterms:created>
  <dcterms:modified xsi:type="dcterms:W3CDTF">2015-12-11T07:31:00Z</dcterms:modified>
</cp:coreProperties>
</file>