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30A" w:rsidRPr="008D2D9E" w:rsidRDefault="008F17C3" w:rsidP="00B2146A">
      <w:pPr>
        <w:jc w:val="both"/>
        <w:rPr>
          <w:rtl/>
        </w:rPr>
      </w:pPr>
      <w:bookmarkStart w:id="0" w:name="_GoBack"/>
      <w:bookmarkEnd w:id="0"/>
      <w:r>
        <w:rPr>
          <w:noProof/>
          <w:rtl/>
        </w:rPr>
        <w:pict>
          <v:shapetype id="_x0000_t202" coordsize="21600,21600" o:spt="202" path="m,l,21600r21600,l21600,xe">
            <v:stroke joinstyle="miter"/>
            <v:path gradientshapeok="t" o:connecttype="rect"/>
          </v:shapetype>
          <v:shape id="Text Box 21" o:spid="_x0000_s1026" type="#_x0000_t202" style="position:absolute;left:0;text-align:left;margin-left:0;margin-top:2.85pt;width:267.75pt;height:37.5pt;z-index:25165926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0hRtwIAALs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" filled="f" stroked="f">
            <v:textbox>
              <w:txbxContent>
                <w:p w:rsidR="0066732F" w:rsidRPr="00D15832" w:rsidRDefault="0066732F" w:rsidP="0044502E">
                  <w:pPr>
                    <w:jc w:val="center"/>
                    <w:rPr>
                      <w:b/>
                      <w:bCs/>
                      <w:color w:val="002060"/>
                      <w:sz w:val="48"/>
                      <w:szCs w:val="48"/>
                      <w:rtl/>
                    </w:rPr>
                  </w:pPr>
                  <w:r w:rsidRPr="00D15832">
                    <w:rPr>
                      <w:rFonts w:hint="cs"/>
                      <w:b/>
                      <w:bCs/>
                      <w:color w:val="002060"/>
                      <w:sz w:val="48"/>
                      <w:szCs w:val="48"/>
                      <w:rtl/>
                    </w:rPr>
                    <w:t>نموذج خطة عمل</w:t>
                  </w:r>
                </w:p>
              </w:txbxContent>
            </v:textbox>
            <w10:wrap anchorx="margin"/>
          </v:shape>
        </w:pict>
      </w:r>
      <w:r>
        <w:rPr>
          <w:noProof/>
          <w:rtl/>
        </w:rPr>
        <w:pict>
          <v:shape id="Text Box 22" o:spid="_x0000_s1027" type="#_x0000_t202" style="position:absolute;left:0;text-align:left;margin-left:0;margin-top:.6pt;width:267.75pt;height:84.75pt;z-index:25166028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" filled="f" stroked="f">
            <v:textbox>
              <w:txbxContent>
                <w:p w:rsidR="0066732F" w:rsidRPr="0044502E" w:rsidRDefault="0066732F" w:rsidP="0044502E">
                  <w:pPr>
                    <w:jc w:val="center"/>
                    <w:rPr>
                      <w:b/>
                      <w:bCs/>
                      <w:color w:val="7F7F7F" w:themeColor="text1" w:themeTint="80"/>
                      <w:sz w:val="28"/>
                      <w:szCs w:val="28"/>
                    </w:rPr>
                  </w:pPr>
                </w:p>
              </w:txbxContent>
            </v:textbox>
            <w10:wrap anchorx="margin"/>
          </v:shape>
        </w:pict>
      </w:r>
    </w:p>
    <w:p w:rsidR="0031130A" w:rsidRPr="0031130A" w:rsidRDefault="0031130A" w:rsidP="00F10F72">
      <w:pPr>
        <w:bidi/>
        <w:jc w:val="both"/>
        <w:rPr>
          <w:rtl/>
        </w:rPr>
      </w:pPr>
    </w:p>
    <w:p w:rsidR="009113CC" w:rsidRDefault="009113CC" w:rsidP="00F10F72">
      <w:pPr>
        <w:pStyle w:val="Heading1"/>
        <w:bidi/>
        <w:jc w:val="both"/>
        <w:rPr>
          <w:b/>
          <w:bCs/>
          <w:color w:val="C45911" w:themeColor="accent2" w:themeShade="BF"/>
        </w:rPr>
      </w:pPr>
    </w:p>
    <w:p w:rsidR="008B7310" w:rsidRPr="009113CC" w:rsidRDefault="0073328E" w:rsidP="00F10F72">
      <w:pPr>
        <w:pStyle w:val="Heading1"/>
        <w:bidi/>
        <w:jc w:val="both"/>
        <w:rPr>
          <w:color w:val="auto"/>
          <w:sz w:val="36"/>
          <w:szCs w:val="36"/>
          <w:rtl/>
        </w:rPr>
      </w:pPr>
      <w:r w:rsidRPr="009113CC">
        <w:rPr>
          <w:rFonts w:hint="cs"/>
          <w:b/>
          <w:bCs/>
          <w:color w:val="C45911" w:themeColor="accent2" w:themeShade="BF"/>
          <w:sz w:val="36"/>
          <w:szCs w:val="36"/>
          <w:rtl/>
        </w:rPr>
        <w:t>القسم 1: نظرة عامة على المشروع</w:t>
      </w:r>
    </w:p>
    <w:p w:rsidR="0073328E" w:rsidRPr="0073328E" w:rsidRDefault="0073328E" w:rsidP="00F10F72">
      <w:pPr>
        <w:bidi/>
        <w:jc w:val="both"/>
        <w:rPr>
          <w:rtl/>
        </w:rPr>
      </w:pPr>
    </w:p>
    <w:tbl>
      <w:tblPr>
        <w:tblStyle w:val="TableGrid"/>
        <w:bidiVisual/>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05"/>
        <w:gridCol w:w="7745"/>
      </w:tblGrid>
      <w:tr w:rsidR="0073328E" w:rsidTr="0073328E">
        <w:tc>
          <w:tcPr>
            <w:tcW w:w="1605" w:type="dxa"/>
            <w:vAlign w:val="bottom"/>
          </w:tcPr>
          <w:p w:rsidR="0073328E" w:rsidRPr="0073328E" w:rsidRDefault="0073328E" w:rsidP="00F10F72">
            <w:pPr>
              <w:bidi/>
              <w:spacing w:after="40"/>
              <w:jc w:val="both"/>
              <w:rPr>
                <w:b/>
                <w:bCs/>
                <w:color w:val="2F5496" w:themeColor="accent1" w:themeShade="BF"/>
              </w:rPr>
            </w:pPr>
            <w:r w:rsidRPr="0073328E">
              <w:rPr>
                <w:rFonts w:hint="cs"/>
                <w:b/>
                <w:bCs/>
                <w:color w:val="2F5496" w:themeColor="accent1" w:themeShade="BF"/>
                <w:rtl/>
              </w:rPr>
              <w:t>الاسم القانوني</w:t>
            </w:r>
            <w:r>
              <w:rPr>
                <w:rFonts w:hint="cs"/>
                <w:b/>
                <w:bCs/>
                <w:color w:val="2F5496" w:themeColor="accent1" w:themeShade="BF"/>
                <w:rtl/>
              </w:rPr>
              <w:t>:</w:t>
            </w:r>
          </w:p>
        </w:tc>
        <w:tc>
          <w:tcPr>
            <w:tcW w:w="7745" w:type="dxa"/>
            <w:tcBorders>
              <w:bottom w:val="single" w:sz="4" w:space="0" w:color="7F7F7F" w:themeColor="text1" w:themeTint="80"/>
            </w:tcBorders>
          </w:tcPr>
          <w:p w:rsidR="0073328E" w:rsidRDefault="0073328E" w:rsidP="00F10F72">
            <w:pPr>
              <w:bidi/>
              <w:jc w:val="both"/>
            </w:pPr>
          </w:p>
        </w:tc>
      </w:tr>
      <w:tr w:rsidR="0073328E" w:rsidTr="0073328E">
        <w:tc>
          <w:tcPr>
            <w:tcW w:w="1605" w:type="dxa"/>
            <w:vAlign w:val="bottom"/>
          </w:tcPr>
          <w:p w:rsidR="0073328E" w:rsidRPr="0073328E" w:rsidRDefault="0073328E" w:rsidP="00F10F72">
            <w:pPr>
              <w:bidi/>
              <w:spacing w:after="40"/>
              <w:jc w:val="both"/>
              <w:rPr>
                <w:b/>
                <w:bCs/>
                <w:color w:val="2F5496" w:themeColor="accent1" w:themeShade="BF"/>
                <w:sz w:val="18"/>
                <w:szCs w:val="18"/>
              </w:rPr>
            </w:pPr>
            <w:r w:rsidRPr="0073328E">
              <w:rPr>
                <w:rFonts w:hint="cs"/>
                <w:b/>
                <w:bCs/>
                <w:color w:val="2F5496" w:themeColor="accent1" w:themeShade="BF"/>
                <w:rtl/>
              </w:rPr>
              <w:t>الاسم التجاري</w:t>
            </w:r>
            <w:r>
              <w:rPr>
                <w:rFonts w:hint="cs"/>
                <w:b/>
                <w:bCs/>
                <w:color w:val="2F5496" w:themeColor="accent1" w:themeShade="BF"/>
                <w:rtl/>
              </w:rPr>
              <w:t>:</w:t>
            </w:r>
          </w:p>
        </w:tc>
        <w:tc>
          <w:tcPr>
            <w:tcW w:w="7745" w:type="dxa"/>
            <w:tcBorders>
              <w:top w:val="single" w:sz="4" w:space="0" w:color="7F7F7F" w:themeColor="text1" w:themeTint="80"/>
              <w:bottom w:val="single" w:sz="4" w:space="0" w:color="7F7F7F" w:themeColor="text1" w:themeTint="80"/>
            </w:tcBorders>
          </w:tcPr>
          <w:p w:rsidR="0073328E" w:rsidRDefault="0073328E" w:rsidP="00F10F72">
            <w:pPr>
              <w:bidi/>
              <w:jc w:val="both"/>
            </w:pPr>
          </w:p>
        </w:tc>
      </w:tr>
      <w:tr w:rsidR="0073328E" w:rsidTr="0073328E">
        <w:tc>
          <w:tcPr>
            <w:tcW w:w="1605" w:type="dxa"/>
            <w:vAlign w:val="bottom"/>
          </w:tcPr>
          <w:p w:rsidR="0073328E" w:rsidRPr="0073328E" w:rsidRDefault="0073328E" w:rsidP="00F10F72">
            <w:pPr>
              <w:bidi/>
              <w:spacing w:after="40"/>
              <w:jc w:val="both"/>
              <w:rPr>
                <w:b/>
                <w:bCs/>
                <w:color w:val="2F5496" w:themeColor="accent1" w:themeShade="BF"/>
                <w:sz w:val="18"/>
                <w:szCs w:val="18"/>
              </w:rPr>
            </w:pPr>
            <w:r w:rsidRPr="0073328E">
              <w:rPr>
                <w:rFonts w:hint="cs"/>
                <w:b/>
                <w:bCs/>
                <w:color w:val="2F5496" w:themeColor="accent1" w:themeShade="BF"/>
                <w:rtl/>
              </w:rPr>
              <w:t>عنوان العمل</w:t>
            </w:r>
            <w:r>
              <w:rPr>
                <w:rFonts w:hint="cs"/>
                <w:b/>
                <w:bCs/>
                <w:color w:val="2F5496" w:themeColor="accent1" w:themeShade="BF"/>
                <w:rtl/>
              </w:rPr>
              <w:t>:</w:t>
            </w:r>
          </w:p>
        </w:tc>
        <w:tc>
          <w:tcPr>
            <w:tcW w:w="7745" w:type="dxa"/>
            <w:tcBorders>
              <w:top w:val="single" w:sz="4" w:space="0" w:color="7F7F7F" w:themeColor="text1" w:themeTint="80"/>
              <w:bottom w:val="single" w:sz="4" w:space="0" w:color="7F7F7F" w:themeColor="text1" w:themeTint="80"/>
            </w:tcBorders>
          </w:tcPr>
          <w:p w:rsidR="0073328E" w:rsidRDefault="0073328E" w:rsidP="00F10F72">
            <w:pPr>
              <w:bidi/>
              <w:jc w:val="both"/>
            </w:pPr>
          </w:p>
        </w:tc>
      </w:tr>
      <w:tr w:rsidR="0073328E" w:rsidTr="0073328E">
        <w:tc>
          <w:tcPr>
            <w:tcW w:w="1605" w:type="dxa"/>
            <w:vAlign w:val="bottom"/>
          </w:tcPr>
          <w:p w:rsidR="0073328E" w:rsidRPr="0073328E" w:rsidRDefault="0073328E" w:rsidP="00F10F72">
            <w:pPr>
              <w:bidi/>
              <w:spacing w:after="40"/>
              <w:jc w:val="both"/>
              <w:rPr>
                <w:b/>
                <w:bCs/>
                <w:color w:val="2F5496" w:themeColor="accent1" w:themeShade="BF"/>
                <w:sz w:val="18"/>
                <w:szCs w:val="18"/>
              </w:rPr>
            </w:pPr>
            <w:r w:rsidRPr="0073328E">
              <w:rPr>
                <w:rFonts w:hint="cs"/>
                <w:b/>
                <w:bCs/>
                <w:color w:val="2F5496" w:themeColor="accent1" w:themeShade="BF"/>
                <w:rtl/>
              </w:rPr>
              <w:t>رقم الهاتف</w:t>
            </w:r>
            <w:r>
              <w:rPr>
                <w:rFonts w:hint="cs"/>
                <w:b/>
                <w:bCs/>
                <w:color w:val="2F5496" w:themeColor="accent1" w:themeShade="BF"/>
                <w:rtl/>
              </w:rPr>
              <w:t>:</w:t>
            </w:r>
          </w:p>
        </w:tc>
        <w:tc>
          <w:tcPr>
            <w:tcW w:w="7745" w:type="dxa"/>
            <w:tcBorders>
              <w:top w:val="single" w:sz="4" w:space="0" w:color="7F7F7F" w:themeColor="text1" w:themeTint="80"/>
              <w:bottom w:val="single" w:sz="4" w:space="0" w:color="7F7F7F" w:themeColor="text1" w:themeTint="80"/>
            </w:tcBorders>
          </w:tcPr>
          <w:p w:rsidR="0073328E" w:rsidRDefault="0073328E" w:rsidP="00F10F72">
            <w:pPr>
              <w:bidi/>
              <w:jc w:val="both"/>
            </w:pPr>
          </w:p>
        </w:tc>
      </w:tr>
      <w:tr w:rsidR="0073328E" w:rsidTr="0073328E">
        <w:tc>
          <w:tcPr>
            <w:tcW w:w="1605" w:type="dxa"/>
            <w:vAlign w:val="bottom"/>
          </w:tcPr>
          <w:p w:rsidR="0073328E" w:rsidRPr="0073328E" w:rsidRDefault="0073328E" w:rsidP="00F10F72">
            <w:pPr>
              <w:widowControl w:val="0"/>
              <w:bidi/>
              <w:spacing w:after="40"/>
              <w:jc w:val="both"/>
              <w:rPr>
                <w:b/>
                <w:bCs/>
                <w:color w:val="2F5496" w:themeColor="accent1" w:themeShade="BF"/>
                <w:sz w:val="18"/>
                <w:szCs w:val="18"/>
              </w:rPr>
            </w:pPr>
            <w:r w:rsidRPr="0073328E">
              <w:rPr>
                <w:rFonts w:hint="cs"/>
                <w:b/>
                <w:bCs/>
                <w:color w:val="2F5496" w:themeColor="accent1" w:themeShade="BF"/>
                <w:rtl/>
              </w:rPr>
              <w:t>البريد الالكتروني</w:t>
            </w:r>
            <w:r>
              <w:rPr>
                <w:rFonts w:hint="cs"/>
                <w:b/>
                <w:bCs/>
                <w:color w:val="2F5496" w:themeColor="accent1" w:themeShade="BF"/>
                <w:rtl/>
              </w:rPr>
              <w:t>:</w:t>
            </w:r>
          </w:p>
        </w:tc>
        <w:tc>
          <w:tcPr>
            <w:tcW w:w="7745" w:type="dxa"/>
            <w:tcBorders>
              <w:top w:val="single" w:sz="4" w:space="0" w:color="7F7F7F" w:themeColor="text1" w:themeTint="80"/>
              <w:bottom w:val="single" w:sz="4" w:space="0" w:color="7F7F7F" w:themeColor="text1" w:themeTint="80"/>
            </w:tcBorders>
          </w:tcPr>
          <w:p w:rsidR="0073328E" w:rsidRDefault="0073328E" w:rsidP="00F10F72">
            <w:pPr>
              <w:bidi/>
              <w:jc w:val="both"/>
            </w:pPr>
          </w:p>
        </w:tc>
      </w:tr>
    </w:tbl>
    <w:p w:rsidR="0073328E" w:rsidRPr="0073328E" w:rsidRDefault="0073328E" w:rsidP="00F10F72">
      <w:pPr>
        <w:bidi/>
        <w:jc w:val="both"/>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DD5B44" w:rsidTr="00DD5B44">
        <w:tc>
          <w:tcPr>
            <w:tcW w:w="9350" w:type="dxa"/>
            <w:tcBorders>
              <w:bottom w:val="single" w:sz="4" w:space="0" w:color="7F7F7F" w:themeColor="text1" w:themeTint="80"/>
            </w:tcBorders>
          </w:tcPr>
          <w:p w:rsidR="00DD5B44" w:rsidRPr="009113CC" w:rsidRDefault="00DD5B44" w:rsidP="00F10F72">
            <w:pPr>
              <w:pStyle w:val="Heading2"/>
              <w:bidi/>
              <w:jc w:val="both"/>
              <w:outlineLvl w:val="1"/>
              <w:rPr>
                <w:b/>
                <w:bCs/>
                <w:sz w:val="28"/>
                <w:szCs w:val="28"/>
                <w:rtl/>
              </w:rPr>
            </w:pPr>
            <w:r w:rsidRPr="009113CC">
              <w:rPr>
                <w:rFonts w:hint="cs"/>
                <w:b/>
                <w:bCs/>
                <w:sz w:val="28"/>
                <w:szCs w:val="28"/>
                <w:rtl/>
              </w:rPr>
              <w:t>وصف العمل:</w:t>
            </w:r>
          </w:p>
        </w:tc>
      </w:tr>
      <w:tr w:rsidR="00DD5B44" w:rsidTr="00DD5B44">
        <w:tc>
          <w:tcPr>
            <w:tcW w:w="9350" w:type="dxa"/>
            <w:tcBorders>
              <w:top w:val="single" w:sz="4" w:space="0" w:color="7F7F7F" w:themeColor="text1" w:themeTint="80"/>
            </w:tcBorders>
          </w:tcPr>
          <w:p w:rsidR="00DD5B44" w:rsidRPr="00F10F72" w:rsidRDefault="00C100C2" w:rsidP="00F10F72">
            <w:pPr>
              <w:bidi/>
              <w:jc w:val="both"/>
              <w:rPr>
                <w:color w:val="595959" w:themeColor="text1" w:themeTint="A6"/>
                <w:sz w:val="24"/>
                <w:szCs w:val="24"/>
                <w:rtl/>
              </w:rPr>
            </w:pPr>
            <w:r w:rsidRPr="00F10F72">
              <w:rPr>
                <w:rFonts w:hint="cs"/>
                <w:color w:val="595959" w:themeColor="text1" w:themeTint="A6"/>
                <w:sz w:val="24"/>
                <w:szCs w:val="24"/>
                <w:rtl/>
              </w:rPr>
              <w:t>وصف نشاط المنشأة وغرضها الرئيسي</w:t>
            </w:r>
          </w:p>
        </w:tc>
      </w:tr>
    </w:tbl>
    <w:p w:rsidR="00DD5B44" w:rsidRDefault="00DD5B44" w:rsidP="00F10F72">
      <w:pPr>
        <w:bidi/>
        <w:jc w:val="both"/>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1C7845" w:rsidTr="00273EA0">
        <w:tc>
          <w:tcPr>
            <w:tcW w:w="9350" w:type="dxa"/>
            <w:tcBorders>
              <w:bottom w:val="single" w:sz="4" w:space="0" w:color="7F7F7F" w:themeColor="text1" w:themeTint="80"/>
            </w:tcBorders>
          </w:tcPr>
          <w:p w:rsidR="001C7845" w:rsidRPr="009113CC" w:rsidRDefault="001C7845" w:rsidP="00F10F72">
            <w:pPr>
              <w:pStyle w:val="Heading2"/>
              <w:bidi/>
              <w:jc w:val="both"/>
              <w:outlineLvl w:val="1"/>
              <w:rPr>
                <w:b/>
                <w:bCs/>
                <w:sz w:val="28"/>
                <w:szCs w:val="28"/>
                <w:rtl/>
              </w:rPr>
            </w:pPr>
            <w:r w:rsidRPr="009113CC">
              <w:rPr>
                <w:rFonts w:hint="cs"/>
                <w:b/>
                <w:bCs/>
                <w:sz w:val="28"/>
                <w:szCs w:val="28"/>
                <w:rtl/>
              </w:rPr>
              <w:t xml:space="preserve">العوامل الرئيسية الديموغرافية </w:t>
            </w:r>
            <w:r w:rsidR="00CC6FA6" w:rsidRPr="009113CC">
              <w:rPr>
                <w:rFonts w:hint="cs"/>
                <w:b/>
                <w:bCs/>
                <w:sz w:val="28"/>
                <w:szCs w:val="28"/>
                <w:rtl/>
              </w:rPr>
              <w:t>والاقتصادية والاجتماعية والثقافية المؤثرة</w:t>
            </w:r>
            <w:r w:rsidRPr="009113CC">
              <w:rPr>
                <w:rFonts w:hint="cs"/>
                <w:b/>
                <w:bCs/>
                <w:sz w:val="28"/>
                <w:szCs w:val="28"/>
                <w:rtl/>
                <w:lang w:bidi="ar-EG"/>
              </w:rPr>
              <w:t xml:space="preserve"> على المشروع:</w:t>
            </w:r>
          </w:p>
        </w:tc>
      </w:tr>
      <w:tr w:rsidR="001C7845" w:rsidTr="00273EA0">
        <w:tc>
          <w:tcPr>
            <w:tcW w:w="9350" w:type="dxa"/>
            <w:tcBorders>
              <w:top w:val="single" w:sz="4" w:space="0" w:color="7F7F7F" w:themeColor="text1" w:themeTint="80"/>
            </w:tcBorders>
          </w:tcPr>
          <w:p w:rsidR="001C7845" w:rsidRPr="00F10F72" w:rsidRDefault="00C100C2" w:rsidP="00F10F72">
            <w:pPr>
              <w:tabs>
                <w:tab w:val="right" w:pos="9360"/>
              </w:tabs>
              <w:bidi/>
              <w:jc w:val="both"/>
              <w:rPr>
                <w:color w:val="595959" w:themeColor="text1" w:themeTint="A6"/>
                <w:rtl/>
              </w:rPr>
            </w:pPr>
            <w:bookmarkStart w:id="1" w:name="Major_Players"/>
            <w:bookmarkStart w:id="2" w:name="_Toc380322994"/>
            <w:r w:rsidRPr="00F10F72">
              <w:rPr>
                <w:rFonts w:hint="cs"/>
                <w:color w:val="595959" w:themeColor="text1" w:themeTint="A6"/>
                <w:sz w:val="20"/>
                <w:szCs w:val="20"/>
                <w:rtl/>
              </w:rPr>
              <w:t>ا</w:t>
            </w:r>
            <w:r w:rsidRPr="00F10F72">
              <w:rPr>
                <w:rFonts w:hint="cs"/>
                <w:color w:val="595959" w:themeColor="text1" w:themeTint="A6"/>
                <w:sz w:val="24"/>
                <w:szCs w:val="24"/>
                <w:rtl/>
              </w:rPr>
              <w:t>لاحصاء السكاني ومستوى التعليم والجنس البشري عوامل مهمة في خطة العمل</w:t>
            </w:r>
            <w:bookmarkEnd w:id="1"/>
            <w:bookmarkEnd w:id="2"/>
          </w:p>
        </w:tc>
      </w:tr>
    </w:tbl>
    <w:p w:rsidR="001C7845" w:rsidRDefault="001C7845" w:rsidP="00F10F72">
      <w:pPr>
        <w:bidi/>
        <w:jc w:val="both"/>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1C7845" w:rsidTr="00273EA0">
        <w:tc>
          <w:tcPr>
            <w:tcW w:w="9350" w:type="dxa"/>
            <w:tcBorders>
              <w:bottom w:val="single" w:sz="4" w:space="0" w:color="7F7F7F" w:themeColor="text1" w:themeTint="80"/>
            </w:tcBorders>
          </w:tcPr>
          <w:p w:rsidR="001C7845" w:rsidRPr="009113CC" w:rsidRDefault="00324644" w:rsidP="00F10F72">
            <w:pPr>
              <w:pStyle w:val="Heading2"/>
              <w:bidi/>
              <w:jc w:val="both"/>
              <w:outlineLvl w:val="1"/>
              <w:rPr>
                <w:b/>
                <w:bCs/>
                <w:sz w:val="28"/>
                <w:szCs w:val="28"/>
                <w:rtl/>
              </w:rPr>
            </w:pPr>
            <w:r w:rsidRPr="009113CC">
              <w:rPr>
                <w:rFonts w:hint="cs"/>
                <w:b/>
                <w:bCs/>
                <w:sz w:val="28"/>
                <w:szCs w:val="28"/>
                <w:rtl/>
              </w:rPr>
              <w:t>الأشخاص الأساسيون</w:t>
            </w:r>
            <w:r w:rsidR="006111A1" w:rsidRPr="009113CC">
              <w:rPr>
                <w:rFonts w:hint="cs"/>
                <w:b/>
                <w:bCs/>
                <w:sz w:val="28"/>
                <w:szCs w:val="28"/>
                <w:rtl/>
              </w:rPr>
              <w:t>:</w:t>
            </w:r>
          </w:p>
        </w:tc>
      </w:tr>
      <w:tr w:rsidR="001C7845" w:rsidTr="00273EA0">
        <w:tc>
          <w:tcPr>
            <w:tcW w:w="9350" w:type="dxa"/>
            <w:tcBorders>
              <w:top w:val="single" w:sz="4" w:space="0" w:color="7F7F7F" w:themeColor="text1" w:themeTint="80"/>
            </w:tcBorders>
          </w:tcPr>
          <w:p w:rsidR="001C7845" w:rsidRPr="009113CC" w:rsidRDefault="003661F1" w:rsidP="00F10F72">
            <w:pPr>
              <w:tabs>
                <w:tab w:val="right" w:pos="9360"/>
              </w:tabs>
              <w:bidi/>
              <w:jc w:val="both"/>
              <w:rPr>
                <w:sz w:val="24"/>
                <w:szCs w:val="24"/>
                <w:rtl/>
              </w:rPr>
            </w:pPr>
            <w:r w:rsidRPr="00F10F72">
              <w:rPr>
                <w:rFonts w:hint="cs"/>
                <w:color w:val="595959" w:themeColor="text1" w:themeTint="A6"/>
                <w:sz w:val="24"/>
                <w:szCs w:val="24"/>
                <w:rtl/>
              </w:rPr>
              <w:t>الموردين والموزعين والعملاء</w:t>
            </w:r>
          </w:p>
        </w:tc>
      </w:tr>
    </w:tbl>
    <w:p w:rsidR="001C7845" w:rsidRDefault="001C7845" w:rsidP="00F10F72">
      <w:pPr>
        <w:bidi/>
        <w:jc w:val="both"/>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1C7845" w:rsidTr="00273EA0">
        <w:tc>
          <w:tcPr>
            <w:tcW w:w="9350" w:type="dxa"/>
            <w:tcBorders>
              <w:bottom w:val="single" w:sz="4" w:space="0" w:color="7F7F7F" w:themeColor="text1" w:themeTint="80"/>
            </w:tcBorders>
          </w:tcPr>
          <w:p w:rsidR="001C7845" w:rsidRPr="009113CC" w:rsidRDefault="006111A1" w:rsidP="00F10F72">
            <w:pPr>
              <w:pStyle w:val="Heading2"/>
              <w:bidi/>
              <w:jc w:val="both"/>
              <w:outlineLvl w:val="1"/>
              <w:rPr>
                <w:b/>
                <w:bCs/>
                <w:sz w:val="28"/>
                <w:szCs w:val="28"/>
                <w:rtl/>
              </w:rPr>
            </w:pPr>
            <w:r w:rsidRPr="009113CC">
              <w:rPr>
                <w:rFonts w:hint="cs"/>
                <w:b/>
                <w:bCs/>
                <w:sz w:val="28"/>
                <w:szCs w:val="28"/>
                <w:rtl/>
              </w:rPr>
              <w:t>الأنظمة الحكومية التي قد تؤثر على المشروع:</w:t>
            </w:r>
          </w:p>
        </w:tc>
      </w:tr>
      <w:tr w:rsidR="001C7845" w:rsidTr="00273EA0">
        <w:tc>
          <w:tcPr>
            <w:tcW w:w="9350" w:type="dxa"/>
            <w:tcBorders>
              <w:top w:val="single" w:sz="4" w:space="0" w:color="7F7F7F" w:themeColor="text1" w:themeTint="80"/>
            </w:tcBorders>
          </w:tcPr>
          <w:p w:rsidR="001C7845" w:rsidRPr="009113CC" w:rsidRDefault="006111A1" w:rsidP="00F10F72">
            <w:pPr>
              <w:tabs>
                <w:tab w:val="right" w:pos="9360"/>
              </w:tabs>
              <w:bidi/>
              <w:jc w:val="both"/>
              <w:rPr>
                <w:sz w:val="24"/>
                <w:szCs w:val="24"/>
                <w:rtl/>
              </w:rPr>
            </w:pPr>
            <w:r w:rsidRPr="00F10F72">
              <w:rPr>
                <w:rFonts w:hint="cs"/>
                <w:color w:val="595959" w:themeColor="text1" w:themeTint="A6"/>
                <w:sz w:val="24"/>
                <w:szCs w:val="24"/>
                <w:rtl/>
              </w:rPr>
              <w:t>التغير في الرسوم الحكومية واجراءات التراخيص والاستقدام</w:t>
            </w:r>
          </w:p>
        </w:tc>
      </w:tr>
    </w:tbl>
    <w:p w:rsidR="00AF0FCE" w:rsidRPr="009113CC" w:rsidRDefault="00AF0FCE" w:rsidP="00F10F72">
      <w:pPr>
        <w:bidi/>
        <w:jc w:val="both"/>
        <w:rPr>
          <w:b/>
          <w:bCs/>
          <w:color w:val="C45911" w:themeColor="accent2" w:themeShade="BF"/>
          <w:sz w:val="32"/>
          <w:szCs w:val="32"/>
          <w:rtl/>
        </w:rPr>
      </w:pPr>
      <w:r w:rsidRPr="009113CC">
        <w:rPr>
          <w:rFonts w:hint="cs"/>
          <w:b/>
          <w:bCs/>
          <w:color w:val="C45911" w:themeColor="accent2" w:themeShade="BF"/>
          <w:sz w:val="32"/>
          <w:szCs w:val="32"/>
          <w:rtl/>
        </w:rPr>
        <w:t>السوق:</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AF0FCE" w:rsidTr="00273EA0">
        <w:tc>
          <w:tcPr>
            <w:tcW w:w="9350" w:type="dxa"/>
            <w:tcBorders>
              <w:bottom w:val="single" w:sz="4" w:space="0" w:color="7F7F7F" w:themeColor="text1" w:themeTint="80"/>
            </w:tcBorders>
          </w:tcPr>
          <w:p w:rsidR="00AF0FCE" w:rsidRPr="009113CC" w:rsidRDefault="00AF0FCE" w:rsidP="00F10F72">
            <w:pPr>
              <w:pStyle w:val="Heading2"/>
              <w:bidi/>
              <w:jc w:val="both"/>
              <w:outlineLvl w:val="1"/>
              <w:rPr>
                <w:b/>
                <w:bCs/>
                <w:sz w:val="28"/>
                <w:szCs w:val="28"/>
                <w:rtl/>
              </w:rPr>
            </w:pPr>
            <w:r w:rsidRPr="009113CC">
              <w:rPr>
                <w:rFonts w:hint="cs"/>
                <w:b/>
                <w:bCs/>
                <w:sz w:val="28"/>
                <w:szCs w:val="28"/>
                <w:rtl/>
              </w:rPr>
              <w:t>القطاع السوقي:</w:t>
            </w:r>
          </w:p>
        </w:tc>
      </w:tr>
      <w:tr w:rsidR="00AF0FCE" w:rsidTr="00273EA0">
        <w:tc>
          <w:tcPr>
            <w:tcW w:w="9350" w:type="dxa"/>
            <w:tcBorders>
              <w:top w:val="single" w:sz="4" w:space="0" w:color="7F7F7F" w:themeColor="text1" w:themeTint="80"/>
            </w:tcBorders>
          </w:tcPr>
          <w:p w:rsidR="00AF0FCE" w:rsidRPr="009113CC" w:rsidRDefault="00AF0FCE" w:rsidP="00F10F72">
            <w:pPr>
              <w:tabs>
                <w:tab w:val="right" w:pos="9360"/>
              </w:tabs>
              <w:bidi/>
              <w:jc w:val="both"/>
              <w:rPr>
                <w:sz w:val="24"/>
                <w:szCs w:val="24"/>
                <w:rtl/>
              </w:rPr>
            </w:pPr>
            <w:r w:rsidRPr="00F10F72">
              <w:rPr>
                <w:rFonts w:hint="cs"/>
                <w:color w:val="595959" w:themeColor="text1" w:themeTint="A6"/>
                <w:sz w:val="24"/>
                <w:szCs w:val="24"/>
                <w:rtl/>
              </w:rPr>
              <w:t>تحديد السوق المستهدف من خلال نشاط المشروع سواء كان قطاع صناعي أو تجزئة وغيرها</w:t>
            </w:r>
          </w:p>
        </w:tc>
      </w:tr>
    </w:tbl>
    <w:p w:rsidR="00AF0FCE" w:rsidRDefault="00AF0FCE" w:rsidP="00F10F72">
      <w:pPr>
        <w:bidi/>
        <w:jc w:val="both"/>
        <w:rPr>
          <w:b/>
          <w:bCs/>
          <w:color w:val="C45911" w:themeColor="accent2" w:themeShade="BF"/>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F24BB4" w:rsidTr="00273EA0">
        <w:tc>
          <w:tcPr>
            <w:tcW w:w="9350" w:type="dxa"/>
            <w:tcBorders>
              <w:bottom w:val="single" w:sz="4" w:space="0" w:color="7F7F7F" w:themeColor="text1" w:themeTint="80"/>
            </w:tcBorders>
          </w:tcPr>
          <w:p w:rsidR="00F24BB4" w:rsidRPr="009113CC" w:rsidRDefault="00F24BB4" w:rsidP="00F10F72">
            <w:pPr>
              <w:pStyle w:val="Heading2"/>
              <w:bidi/>
              <w:jc w:val="both"/>
              <w:outlineLvl w:val="1"/>
              <w:rPr>
                <w:b/>
                <w:bCs/>
                <w:sz w:val="28"/>
                <w:szCs w:val="28"/>
                <w:rtl/>
              </w:rPr>
            </w:pPr>
            <w:r w:rsidRPr="009113CC">
              <w:rPr>
                <w:rFonts w:hint="cs"/>
                <w:b/>
                <w:bCs/>
                <w:sz w:val="28"/>
                <w:szCs w:val="28"/>
                <w:rtl/>
              </w:rPr>
              <w:t>المنتجات والخدمات:</w:t>
            </w:r>
          </w:p>
        </w:tc>
      </w:tr>
      <w:tr w:rsidR="00F24BB4" w:rsidRPr="00F10F72" w:rsidTr="00273EA0">
        <w:tc>
          <w:tcPr>
            <w:tcW w:w="9350" w:type="dxa"/>
            <w:tcBorders>
              <w:top w:val="single" w:sz="4" w:space="0" w:color="7F7F7F" w:themeColor="text1" w:themeTint="80"/>
            </w:tcBorders>
          </w:tcPr>
          <w:p w:rsidR="00F24BB4" w:rsidRPr="00F10F72" w:rsidRDefault="00F24BB4"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وصف كامل لجميع المنتجات التي يقدمها المشروع كالسلع المباعة او الخدمات المقدمة</w:t>
            </w:r>
          </w:p>
        </w:tc>
      </w:tr>
    </w:tbl>
    <w:p w:rsidR="00F24BB4" w:rsidRPr="00F10F72" w:rsidRDefault="00F24BB4" w:rsidP="00F10F72">
      <w:pPr>
        <w:tabs>
          <w:tab w:val="right" w:pos="9360"/>
        </w:tabs>
        <w:bidi/>
        <w:spacing w:after="0" w:line="240" w:lineRule="auto"/>
        <w:jc w:val="both"/>
        <w:rPr>
          <w:color w:val="595959" w:themeColor="text1" w:themeTint="A6"/>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973B68" w:rsidTr="00273EA0">
        <w:tc>
          <w:tcPr>
            <w:tcW w:w="9350" w:type="dxa"/>
            <w:tcBorders>
              <w:bottom w:val="single" w:sz="4" w:space="0" w:color="7F7F7F" w:themeColor="text1" w:themeTint="80"/>
            </w:tcBorders>
          </w:tcPr>
          <w:p w:rsidR="00973B68" w:rsidRPr="009113CC" w:rsidRDefault="00973B68" w:rsidP="00F10F72">
            <w:pPr>
              <w:pStyle w:val="Heading2"/>
              <w:bidi/>
              <w:jc w:val="both"/>
              <w:outlineLvl w:val="1"/>
              <w:rPr>
                <w:b/>
                <w:bCs/>
                <w:sz w:val="28"/>
                <w:szCs w:val="28"/>
                <w:rtl/>
              </w:rPr>
            </w:pPr>
            <w:r w:rsidRPr="009113CC">
              <w:rPr>
                <w:rFonts w:hint="cs"/>
                <w:b/>
                <w:bCs/>
                <w:sz w:val="28"/>
                <w:szCs w:val="28"/>
                <w:rtl/>
              </w:rPr>
              <w:t>تقييم الأسعار والتوزيع:</w:t>
            </w:r>
          </w:p>
        </w:tc>
      </w:tr>
      <w:tr w:rsidR="00973B68" w:rsidRPr="009113CC" w:rsidTr="00273EA0">
        <w:tc>
          <w:tcPr>
            <w:tcW w:w="9350" w:type="dxa"/>
            <w:tcBorders>
              <w:top w:val="single" w:sz="4" w:space="0" w:color="7F7F7F" w:themeColor="text1" w:themeTint="80"/>
            </w:tcBorders>
          </w:tcPr>
          <w:p w:rsidR="00973B68" w:rsidRPr="00F10F72" w:rsidRDefault="00973B68"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تسعير المنتجات حسب حالة السوق وتوزيع المنتج لكي يكون سهل الوصول إليه من المستهدفين</w:t>
            </w:r>
          </w:p>
        </w:tc>
      </w:tr>
    </w:tbl>
    <w:p w:rsidR="00973B68" w:rsidRPr="009113CC" w:rsidRDefault="00973B68" w:rsidP="00F10F72">
      <w:pPr>
        <w:bidi/>
        <w:jc w:val="both"/>
        <w:rPr>
          <w:b/>
          <w:bCs/>
          <w:color w:val="C45911" w:themeColor="accent2" w:themeShade="BF"/>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973B68" w:rsidTr="00273EA0">
        <w:tc>
          <w:tcPr>
            <w:tcW w:w="9350" w:type="dxa"/>
            <w:tcBorders>
              <w:bottom w:val="single" w:sz="4" w:space="0" w:color="7F7F7F" w:themeColor="text1" w:themeTint="80"/>
            </w:tcBorders>
          </w:tcPr>
          <w:p w:rsidR="00973B68" w:rsidRPr="009113CC" w:rsidRDefault="00010763" w:rsidP="00F10F72">
            <w:pPr>
              <w:pStyle w:val="Heading2"/>
              <w:bidi/>
              <w:jc w:val="both"/>
              <w:outlineLvl w:val="1"/>
              <w:rPr>
                <w:b/>
                <w:bCs/>
                <w:sz w:val="28"/>
                <w:szCs w:val="28"/>
                <w:rtl/>
              </w:rPr>
            </w:pPr>
            <w:r w:rsidRPr="009113CC">
              <w:rPr>
                <w:rFonts w:hint="cs"/>
                <w:b/>
                <w:bCs/>
                <w:sz w:val="28"/>
                <w:szCs w:val="28"/>
                <w:rtl/>
              </w:rPr>
              <w:t>اتجاهات السوق</w:t>
            </w:r>
            <w:r w:rsidR="00973B68" w:rsidRPr="009113CC">
              <w:rPr>
                <w:rFonts w:hint="cs"/>
                <w:b/>
                <w:bCs/>
                <w:sz w:val="28"/>
                <w:szCs w:val="28"/>
                <w:rtl/>
              </w:rPr>
              <w:t>:</w:t>
            </w:r>
          </w:p>
        </w:tc>
      </w:tr>
      <w:tr w:rsidR="00973B68" w:rsidTr="00273EA0">
        <w:tc>
          <w:tcPr>
            <w:tcW w:w="9350" w:type="dxa"/>
            <w:tcBorders>
              <w:top w:val="single" w:sz="4" w:space="0" w:color="7F7F7F" w:themeColor="text1" w:themeTint="80"/>
            </w:tcBorders>
          </w:tcPr>
          <w:p w:rsidR="00973B68" w:rsidRPr="009113CC" w:rsidRDefault="00010763" w:rsidP="00F10F72">
            <w:pPr>
              <w:tabs>
                <w:tab w:val="right" w:pos="9360"/>
              </w:tabs>
              <w:bidi/>
              <w:jc w:val="both"/>
              <w:rPr>
                <w:sz w:val="24"/>
                <w:szCs w:val="24"/>
                <w:rtl/>
              </w:rPr>
            </w:pPr>
            <w:r w:rsidRPr="00F10F72">
              <w:rPr>
                <w:rFonts w:hint="cs"/>
                <w:color w:val="595959" w:themeColor="text1" w:themeTint="A6"/>
                <w:sz w:val="24"/>
                <w:szCs w:val="24"/>
                <w:rtl/>
              </w:rPr>
              <w:t>السوق عادة تنمو فيه قطاعات وقطاعات تواجه ركود ومن خلالها يكون النشاط المستهدف هو الذي في مرحلة نمو</w:t>
            </w:r>
          </w:p>
        </w:tc>
      </w:tr>
    </w:tbl>
    <w:p w:rsidR="00973B68" w:rsidRDefault="00973B68" w:rsidP="00F10F72">
      <w:pPr>
        <w:bidi/>
        <w:jc w:val="both"/>
        <w:rPr>
          <w:b/>
          <w:bCs/>
          <w:color w:val="C45911" w:themeColor="accent2" w:themeShade="BF"/>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973B68" w:rsidTr="00273EA0">
        <w:tc>
          <w:tcPr>
            <w:tcW w:w="9350" w:type="dxa"/>
            <w:tcBorders>
              <w:bottom w:val="single" w:sz="4" w:space="0" w:color="7F7F7F" w:themeColor="text1" w:themeTint="80"/>
            </w:tcBorders>
          </w:tcPr>
          <w:p w:rsidR="00973B68" w:rsidRPr="009113CC" w:rsidRDefault="00C24D49" w:rsidP="00F10F72">
            <w:pPr>
              <w:pStyle w:val="Heading2"/>
              <w:bidi/>
              <w:jc w:val="both"/>
              <w:outlineLvl w:val="1"/>
              <w:rPr>
                <w:b/>
                <w:bCs/>
                <w:sz w:val="28"/>
                <w:szCs w:val="28"/>
                <w:rtl/>
              </w:rPr>
            </w:pPr>
            <w:r w:rsidRPr="009113CC">
              <w:rPr>
                <w:rFonts w:hint="cs"/>
                <w:b/>
                <w:bCs/>
                <w:sz w:val="28"/>
                <w:szCs w:val="28"/>
                <w:rtl/>
              </w:rPr>
              <w:lastRenderedPageBreak/>
              <w:t>عوامل المخاطر:</w:t>
            </w:r>
          </w:p>
        </w:tc>
      </w:tr>
      <w:tr w:rsidR="00973B68" w:rsidRPr="00F10F72" w:rsidTr="00273EA0">
        <w:tc>
          <w:tcPr>
            <w:tcW w:w="9350" w:type="dxa"/>
            <w:tcBorders>
              <w:top w:val="single" w:sz="4" w:space="0" w:color="7F7F7F" w:themeColor="text1" w:themeTint="80"/>
            </w:tcBorders>
          </w:tcPr>
          <w:p w:rsidR="00973B68" w:rsidRPr="00F10F72" w:rsidRDefault="00C24D49"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اهم المخاطر التغير في الاجراءات والرسوم الحكومية</w:t>
            </w:r>
          </w:p>
        </w:tc>
      </w:tr>
    </w:tbl>
    <w:p w:rsidR="00973B68" w:rsidRPr="00F10F72" w:rsidRDefault="00973B68" w:rsidP="00F10F72">
      <w:pPr>
        <w:tabs>
          <w:tab w:val="right" w:pos="9360"/>
        </w:tabs>
        <w:bidi/>
        <w:spacing w:after="0" w:line="240" w:lineRule="auto"/>
        <w:jc w:val="both"/>
        <w:rPr>
          <w:color w:val="595959" w:themeColor="text1" w:themeTint="A6"/>
          <w:sz w:val="24"/>
          <w:szCs w:val="24"/>
          <w:rtl/>
        </w:rPr>
      </w:pPr>
    </w:p>
    <w:p w:rsidR="00973B68" w:rsidRDefault="00973B68" w:rsidP="00F10F72">
      <w:pPr>
        <w:bidi/>
        <w:jc w:val="both"/>
        <w:rPr>
          <w:b/>
          <w:bCs/>
          <w:color w:val="C45911" w:themeColor="accent2" w:themeShade="BF"/>
          <w:sz w:val="24"/>
          <w:szCs w:val="24"/>
          <w:rtl/>
        </w:rPr>
      </w:pPr>
    </w:p>
    <w:p w:rsidR="0044241C" w:rsidRDefault="0044241C" w:rsidP="00F10F72">
      <w:pPr>
        <w:bidi/>
        <w:jc w:val="both"/>
        <w:rPr>
          <w:b/>
          <w:bCs/>
          <w:color w:val="C45911" w:themeColor="accent2" w:themeShade="BF"/>
          <w:sz w:val="24"/>
          <w:szCs w:val="24"/>
          <w:rtl/>
        </w:rPr>
      </w:pPr>
    </w:p>
    <w:p w:rsidR="0044241C" w:rsidRPr="009113CC" w:rsidRDefault="0044241C" w:rsidP="00F10F72">
      <w:pPr>
        <w:bidi/>
        <w:jc w:val="both"/>
        <w:rPr>
          <w:b/>
          <w:bCs/>
          <w:color w:val="C45911" w:themeColor="accent2" w:themeShade="BF"/>
          <w:sz w:val="32"/>
          <w:szCs w:val="32"/>
          <w:rtl/>
        </w:rPr>
      </w:pPr>
      <w:r w:rsidRPr="009113CC">
        <w:rPr>
          <w:rFonts w:hint="cs"/>
          <w:b/>
          <w:bCs/>
          <w:color w:val="C45911" w:themeColor="accent2" w:themeShade="BF"/>
          <w:sz w:val="32"/>
          <w:szCs w:val="32"/>
          <w:rtl/>
        </w:rPr>
        <w:t>المنافسة: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946F89" w:rsidTr="00273EA0">
        <w:tc>
          <w:tcPr>
            <w:tcW w:w="9350" w:type="dxa"/>
            <w:tcBorders>
              <w:bottom w:val="single" w:sz="4" w:space="0" w:color="7F7F7F" w:themeColor="text1" w:themeTint="80"/>
            </w:tcBorders>
          </w:tcPr>
          <w:p w:rsidR="00946F89" w:rsidRPr="009113CC" w:rsidRDefault="00946F89" w:rsidP="00F10F72">
            <w:pPr>
              <w:pStyle w:val="Heading2"/>
              <w:bidi/>
              <w:jc w:val="both"/>
              <w:outlineLvl w:val="1"/>
              <w:rPr>
                <w:b/>
                <w:bCs/>
                <w:sz w:val="28"/>
                <w:szCs w:val="28"/>
                <w:rtl/>
              </w:rPr>
            </w:pPr>
            <w:r w:rsidRPr="009113CC">
              <w:rPr>
                <w:rFonts w:hint="cs"/>
                <w:b/>
                <w:bCs/>
                <w:sz w:val="28"/>
                <w:szCs w:val="28"/>
                <w:rtl/>
              </w:rPr>
              <w:t>المنافسون ونوع المنافسة:</w:t>
            </w:r>
          </w:p>
        </w:tc>
      </w:tr>
      <w:tr w:rsidR="00946F89" w:rsidTr="00273EA0">
        <w:tc>
          <w:tcPr>
            <w:tcW w:w="9350" w:type="dxa"/>
            <w:tcBorders>
              <w:top w:val="single" w:sz="4" w:space="0" w:color="7F7F7F" w:themeColor="text1" w:themeTint="80"/>
            </w:tcBorders>
          </w:tcPr>
          <w:p w:rsidR="00946F89" w:rsidRPr="00F10F72" w:rsidRDefault="00946F89"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 xml:space="preserve">معرفة وضع المنافسين في السوق ومدى منافستهم في المنتجات المقدمة او الخدمات </w:t>
            </w:r>
          </w:p>
        </w:tc>
      </w:tr>
    </w:tbl>
    <w:p w:rsidR="0044241C" w:rsidRDefault="0044241C" w:rsidP="00F10F72">
      <w:pPr>
        <w:bidi/>
        <w:jc w:val="both"/>
        <w:rPr>
          <w:b/>
          <w:bCs/>
          <w:color w:val="C45911" w:themeColor="accent2" w:themeShade="BF"/>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C6426E" w:rsidTr="00273EA0">
        <w:tc>
          <w:tcPr>
            <w:tcW w:w="9350" w:type="dxa"/>
            <w:tcBorders>
              <w:bottom w:val="single" w:sz="4" w:space="0" w:color="7F7F7F" w:themeColor="text1" w:themeTint="80"/>
            </w:tcBorders>
          </w:tcPr>
          <w:p w:rsidR="00C6426E" w:rsidRPr="009113CC" w:rsidRDefault="00C6426E" w:rsidP="00F10F72">
            <w:pPr>
              <w:pStyle w:val="Heading2"/>
              <w:bidi/>
              <w:jc w:val="both"/>
              <w:outlineLvl w:val="1"/>
              <w:rPr>
                <w:b/>
                <w:bCs/>
                <w:sz w:val="28"/>
                <w:szCs w:val="28"/>
                <w:rtl/>
              </w:rPr>
            </w:pPr>
            <w:r w:rsidRPr="009113CC">
              <w:rPr>
                <w:rFonts w:hint="cs"/>
                <w:b/>
                <w:bCs/>
                <w:sz w:val="28"/>
                <w:szCs w:val="28"/>
                <w:rtl/>
              </w:rPr>
              <w:t>نقاط الضعف والقوة للمنافسين:</w:t>
            </w:r>
          </w:p>
        </w:tc>
      </w:tr>
      <w:tr w:rsidR="00C6426E" w:rsidRPr="009113CC" w:rsidTr="00273EA0">
        <w:tc>
          <w:tcPr>
            <w:tcW w:w="9350" w:type="dxa"/>
            <w:tcBorders>
              <w:top w:val="single" w:sz="4" w:space="0" w:color="7F7F7F" w:themeColor="text1" w:themeTint="80"/>
            </w:tcBorders>
          </w:tcPr>
          <w:p w:rsidR="00C6426E" w:rsidRPr="009113CC" w:rsidRDefault="00C6426E" w:rsidP="00F10F72">
            <w:pPr>
              <w:tabs>
                <w:tab w:val="right" w:pos="9360"/>
              </w:tabs>
              <w:bidi/>
              <w:jc w:val="both"/>
              <w:rPr>
                <w:sz w:val="24"/>
                <w:szCs w:val="24"/>
                <w:rtl/>
              </w:rPr>
            </w:pPr>
            <w:r w:rsidRPr="00F10F72">
              <w:rPr>
                <w:rFonts w:hint="cs"/>
                <w:color w:val="595959" w:themeColor="text1" w:themeTint="A6"/>
                <w:sz w:val="24"/>
                <w:szCs w:val="24"/>
                <w:rtl/>
              </w:rPr>
              <w:t>كل نشاط تجاري له نقاط قوة وضعف ويجب أن تدرس منافسك بشكل جيد لتركز على نقاط ضعفه وقوته لتتمكن من السيطرة على حصة أكبر في السوق</w:t>
            </w:r>
          </w:p>
        </w:tc>
      </w:tr>
    </w:tbl>
    <w:p w:rsidR="00C6426E" w:rsidRDefault="00C6426E" w:rsidP="00F10F72">
      <w:pPr>
        <w:bidi/>
        <w:jc w:val="both"/>
        <w:rPr>
          <w:b/>
          <w:bCs/>
          <w:color w:val="C45911" w:themeColor="accent2" w:themeShade="BF"/>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C6426E" w:rsidTr="00273EA0">
        <w:tc>
          <w:tcPr>
            <w:tcW w:w="9350" w:type="dxa"/>
            <w:tcBorders>
              <w:bottom w:val="single" w:sz="4" w:space="0" w:color="7F7F7F" w:themeColor="text1" w:themeTint="80"/>
            </w:tcBorders>
          </w:tcPr>
          <w:p w:rsidR="00C6426E" w:rsidRPr="009113CC" w:rsidRDefault="007B74AE" w:rsidP="00F10F72">
            <w:pPr>
              <w:pStyle w:val="Heading2"/>
              <w:bidi/>
              <w:jc w:val="both"/>
              <w:outlineLvl w:val="1"/>
              <w:rPr>
                <w:b/>
                <w:bCs/>
                <w:sz w:val="28"/>
                <w:szCs w:val="28"/>
                <w:rtl/>
              </w:rPr>
            </w:pPr>
            <w:r w:rsidRPr="009113CC">
              <w:rPr>
                <w:rFonts w:hint="cs"/>
                <w:b/>
                <w:bCs/>
                <w:sz w:val="28"/>
                <w:szCs w:val="28"/>
                <w:rtl/>
              </w:rPr>
              <w:t>الميزة التنافسية:</w:t>
            </w:r>
          </w:p>
        </w:tc>
      </w:tr>
      <w:tr w:rsidR="00C6426E" w:rsidTr="00273EA0">
        <w:tc>
          <w:tcPr>
            <w:tcW w:w="9350" w:type="dxa"/>
            <w:tcBorders>
              <w:top w:val="single" w:sz="4" w:space="0" w:color="7F7F7F" w:themeColor="text1" w:themeTint="80"/>
            </w:tcBorders>
          </w:tcPr>
          <w:p w:rsidR="00C6426E" w:rsidRPr="009113CC" w:rsidRDefault="00C9493D" w:rsidP="00F10F72">
            <w:pPr>
              <w:tabs>
                <w:tab w:val="right" w:pos="9360"/>
              </w:tabs>
              <w:bidi/>
              <w:jc w:val="both"/>
              <w:rPr>
                <w:sz w:val="24"/>
                <w:szCs w:val="24"/>
                <w:rtl/>
              </w:rPr>
            </w:pPr>
            <w:r w:rsidRPr="00F10F72">
              <w:rPr>
                <w:rFonts w:hint="cs"/>
                <w:color w:val="595959" w:themeColor="text1" w:themeTint="A6"/>
                <w:sz w:val="24"/>
                <w:szCs w:val="24"/>
                <w:rtl/>
              </w:rPr>
              <w:t>ما يميز المنتج والخدمة التي تقدمها عن منافسيك</w:t>
            </w:r>
          </w:p>
        </w:tc>
      </w:tr>
    </w:tbl>
    <w:p w:rsidR="00C6426E" w:rsidRDefault="00C6426E" w:rsidP="00F10F72">
      <w:pPr>
        <w:bidi/>
        <w:jc w:val="both"/>
        <w:rPr>
          <w:b/>
          <w:bCs/>
          <w:color w:val="C45911" w:themeColor="accent2" w:themeShade="BF"/>
          <w:sz w:val="24"/>
          <w:szCs w:val="24"/>
          <w:rtl/>
        </w:rPr>
      </w:pPr>
    </w:p>
    <w:p w:rsidR="00C6426E" w:rsidRDefault="00C6426E"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C720A4" w:rsidRDefault="00C720A4" w:rsidP="00F10F72">
      <w:pPr>
        <w:bidi/>
        <w:jc w:val="both"/>
        <w:rPr>
          <w:b/>
          <w:bCs/>
          <w:color w:val="C45911" w:themeColor="accent2" w:themeShade="BF"/>
          <w:sz w:val="24"/>
          <w:szCs w:val="24"/>
          <w:rtl/>
        </w:rPr>
      </w:pPr>
    </w:p>
    <w:p w:rsidR="009113CC" w:rsidRDefault="009113CC" w:rsidP="00F10F72">
      <w:pPr>
        <w:pStyle w:val="Heading1"/>
        <w:bidi/>
        <w:jc w:val="both"/>
        <w:rPr>
          <w:b/>
          <w:bCs/>
          <w:color w:val="C45911" w:themeColor="accent2" w:themeShade="BF"/>
        </w:rPr>
      </w:pPr>
    </w:p>
    <w:p w:rsidR="00C720A4" w:rsidRPr="009113CC" w:rsidRDefault="00C720A4" w:rsidP="00F10F72">
      <w:pPr>
        <w:pStyle w:val="Heading1"/>
        <w:bidi/>
        <w:jc w:val="both"/>
        <w:rPr>
          <w:b/>
          <w:bCs/>
          <w:color w:val="C45911" w:themeColor="accent2" w:themeShade="BF"/>
          <w:sz w:val="36"/>
          <w:szCs w:val="36"/>
          <w:rtl/>
        </w:rPr>
      </w:pPr>
      <w:r w:rsidRPr="009113CC">
        <w:rPr>
          <w:rFonts w:hint="cs"/>
          <w:b/>
          <w:bCs/>
          <w:color w:val="C45911" w:themeColor="accent2" w:themeShade="BF"/>
          <w:sz w:val="36"/>
          <w:szCs w:val="36"/>
          <w:rtl/>
        </w:rPr>
        <w:t>القسم 2: خطة المبيعات والتسويق</w:t>
      </w:r>
    </w:p>
    <w:p w:rsidR="00C720A4" w:rsidRDefault="00C720A4" w:rsidP="00F10F72">
      <w:pPr>
        <w:bidi/>
        <w:jc w:val="both"/>
        <w:rPr>
          <w:b/>
          <w:bCs/>
          <w:color w:val="C45911" w:themeColor="accent2" w:themeShade="BF"/>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6"/>
        <w:gridCol w:w="2986"/>
        <w:gridCol w:w="1846"/>
        <w:gridCol w:w="3692"/>
      </w:tblGrid>
      <w:tr w:rsidR="0097679B" w:rsidTr="00F257AF">
        <w:tc>
          <w:tcPr>
            <w:tcW w:w="9350" w:type="dxa"/>
            <w:gridSpan w:val="4"/>
          </w:tcPr>
          <w:p w:rsidR="0097679B" w:rsidRPr="009113CC" w:rsidRDefault="0097679B" w:rsidP="00F10F72">
            <w:pPr>
              <w:pStyle w:val="Heading2"/>
              <w:bidi/>
              <w:jc w:val="both"/>
              <w:outlineLvl w:val="1"/>
              <w:rPr>
                <w:b/>
                <w:bCs/>
                <w:color w:val="C45911" w:themeColor="accent2" w:themeShade="BF"/>
                <w:sz w:val="28"/>
                <w:szCs w:val="28"/>
                <w:rtl/>
              </w:rPr>
            </w:pPr>
            <w:r w:rsidRPr="009113CC">
              <w:rPr>
                <w:rFonts w:hint="cs"/>
                <w:b/>
                <w:bCs/>
                <w:sz w:val="28"/>
                <w:szCs w:val="28"/>
                <w:rtl/>
              </w:rPr>
              <w:t>الموزعين:</w:t>
            </w:r>
          </w:p>
        </w:tc>
      </w:tr>
      <w:tr w:rsidR="00F257AF" w:rsidTr="00F257AF">
        <w:tc>
          <w:tcPr>
            <w:tcW w:w="826" w:type="dxa"/>
            <w:shd w:val="clear" w:color="auto" w:fill="FFCC99"/>
          </w:tcPr>
          <w:p w:rsidR="00F257AF" w:rsidRPr="009113CC" w:rsidRDefault="00F257AF" w:rsidP="00F10F72">
            <w:pPr>
              <w:bidi/>
              <w:jc w:val="both"/>
              <w:rPr>
                <w:b/>
                <w:bCs/>
                <w:color w:val="2F5496" w:themeColor="accent1" w:themeShade="BF"/>
                <w:sz w:val="28"/>
                <w:szCs w:val="28"/>
                <w:rtl/>
              </w:rPr>
            </w:pPr>
            <w:r w:rsidRPr="009113CC">
              <w:rPr>
                <w:rFonts w:hint="cs"/>
                <w:b/>
                <w:bCs/>
                <w:color w:val="2F5496" w:themeColor="accent1" w:themeShade="BF"/>
                <w:sz w:val="28"/>
                <w:szCs w:val="28"/>
                <w:rtl/>
              </w:rPr>
              <w:t>م.</w:t>
            </w:r>
          </w:p>
        </w:tc>
        <w:tc>
          <w:tcPr>
            <w:tcW w:w="2986" w:type="dxa"/>
            <w:shd w:val="clear" w:color="auto" w:fill="FFCC99"/>
          </w:tcPr>
          <w:p w:rsidR="00F257AF" w:rsidRPr="009113CC" w:rsidRDefault="00F257AF" w:rsidP="00F10F72">
            <w:pPr>
              <w:bidi/>
              <w:jc w:val="both"/>
              <w:rPr>
                <w:b/>
                <w:bCs/>
                <w:color w:val="2F5496" w:themeColor="accent1" w:themeShade="BF"/>
                <w:sz w:val="28"/>
                <w:szCs w:val="28"/>
                <w:rtl/>
              </w:rPr>
            </w:pPr>
            <w:r w:rsidRPr="009113CC">
              <w:rPr>
                <w:rFonts w:hint="cs"/>
                <w:b/>
                <w:bCs/>
                <w:color w:val="2F5496" w:themeColor="accent1" w:themeShade="BF"/>
                <w:sz w:val="28"/>
                <w:szCs w:val="28"/>
                <w:rtl/>
              </w:rPr>
              <w:t>الاسم/ العنوان</w:t>
            </w:r>
          </w:p>
        </w:tc>
        <w:tc>
          <w:tcPr>
            <w:tcW w:w="1846" w:type="dxa"/>
            <w:shd w:val="clear" w:color="auto" w:fill="FFCC99"/>
          </w:tcPr>
          <w:p w:rsidR="00F257AF" w:rsidRPr="009113CC" w:rsidRDefault="00F257AF" w:rsidP="00F10F72">
            <w:pPr>
              <w:bidi/>
              <w:jc w:val="both"/>
              <w:rPr>
                <w:b/>
                <w:bCs/>
                <w:color w:val="2F5496" w:themeColor="accent1" w:themeShade="BF"/>
                <w:sz w:val="28"/>
                <w:szCs w:val="28"/>
                <w:rtl/>
              </w:rPr>
            </w:pPr>
            <w:r w:rsidRPr="009113CC">
              <w:rPr>
                <w:rFonts w:hint="cs"/>
                <w:b/>
                <w:bCs/>
                <w:color w:val="2F5496" w:themeColor="accent1" w:themeShade="BF"/>
                <w:sz w:val="28"/>
                <w:szCs w:val="28"/>
                <w:rtl/>
              </w:rPr>
              <w:t>الشروط</w:t>
            </w:r>
          </w:p>
        </w:tc>
        <w:tc>
          <w:tcPr>
            <w:tcW w:w="3692" w:type="dxa"/>
            <w:shd w:val="clear" w:color="auto" w:fill="FFCC99"/>
          </w:tcPr>
          <w:p w:rsidR="00F257AF" w:rsidRPr="009113CC" w:rsidRDefault="00F257AF" w:rsidP="00F10F72">
            <w:pPr>
              <w:bidi/>
              <w:jc w:val="both"/>
              <w:rPr>
                <w:b/>
                <w:bCs/>
                <w:color w:val="C45911" w:themeColor="accent2" w:themeShade="BF"/>
                <w:sz w:val="28"/>
                <w:szCs w:val="28"/>
                <w:rtl/>
              </w:rPr>
            </w:pPr>
            <w:r w:rsidRPr="009113CC">
              <w:rPr>
                <w:rFonts w:hint="cs"/>
                <w:b/>
                <w:bCs/>
                <w:color w:val="2F5496" w:themeColor="accent1" w:themeShade="BF"/>
                <w:sz w:val="28"/>
                <w:szCs w:val="28"/>
                <w:rtl/>
              </w:rPr>
              <w:t>المنتجات/ الخدمات</w:t>
            </w:r>
          </w:p>
        </w:tc>
      </w:tr>
      <w:tr w:rsidR="00F257AF" w:rsidTr="00F257AF">
        <w:tc>
          <w:tcPr>
            <w:tcW w:w="826" w:type="dxa"/>
          </w:tcPr>
          <w:p w:rsidR="00F257AF" w:rsidRPr="009113CC" w:rsidRDefault="00F257AF" w:rsidP="00F10F72">
            <w:pPr>
              <w:bidi/>
              <w:jc w:val="both"/>
              <w:rPr>
                <w:color w:val="2F5496" w:themeColor="accent1" w:themeShade="BF"/>
                <w:sz w:val="28"/>
                <w:szCs w:val="28"/>
                <w:rtl/>
              </w:rPr>
            </w:pPr>
            <w:r w:rsidRPr="009113CC">
              <w:rPr>
                <w:rFonts w:hint="cs"/>
                <w:color w:val="2F5496" w:themeColor="accent1" w:themeShade="BF"/>
                <w:sz w:val="28"/>
                <w:szCs w:val="28"/>
                <w:rtl/>
              </w:rPr>
              <w:t>1</w:t>
            </w:r>
          </w:p>
        </w:tc>
        <w:tc>
          <w:tcPr>
            <w:tcW w:w="2986" w:type="dxa"/>
          </w:tcPr>
          <w:p w:rsidR="00F257AF" w:rsidRPr="00F10F72" w:rsidRDefault="00F257AF"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اسم المنشاة والسجل التجاري وعنوانها</w:t>
            </w:r>
          </w:p>
        </w:tc>
        <w:tc>
          <w:tcPr>
            <w:tcW w:w="1846" w:type="dxa"/>
          </w:tcPr>
          <w:p w:rsidR="00F257AF" w:rsidRPr="00F10F72" w:rsidRDefault="00F257AF"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تسليم البضاعة والخصم المسموح</w:t>
            </w:r>
          </w:p>
        </w:tc>
        <w:tc>
          <w:tcPr>
            <w:tcW w:w="3692" w:type="dxa"/>
          </w:tcPr>
          <w:p w:rsidR="00F257AF" w:rsidRPr="00F10F72" w:rsidRDefault="00F257AF"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أسماء المنتجات التي سيقوم بتوزيعها</w:t>
            </w:r>
          </w:p>
        </w:tc>
      </w:tr>
      <w:tr w:rsidR="00F257AF" w:rsidTr="00F257AF">
        <w:tc>
          <w:tcPr>
            <w:tcW w:w="826" w:type="dxa"/>
          </w:tcPr>
          <w:p w:rsidR="00F257AF" w:rsidRPr="009113CC" w:rsidRDefault="00F257AF" w:rsidP="00F10F72">
            <w:pPr>
              <w:bidi/>
              <w:jc w:val="both"/>
              <w:rPr>
                <w:color w:val="2F5496" w:themeColor="accent1" w:themeShade="BF"/>
                <w:sz w:val="28"/>
                <w:szCs w:val="28"/>
                <w:rtl/>
              </w:rPr>
            </w:pPr>
            <w:r w:rsidRPr="009113CC">
              <w:rPr>
                <w:rFonts w:hint="cs"/>
                <w:color w:val="2F5496" w:themeColor="accent1" w:themeShade="BF"/>
                <w:sz w:val="28"/>
                <w:szCs w:val="28"/>
                <w:rtl/>
              </w:rPr>
              <w:t>2</w:t>
            </w:r>
          </w:p>
        </w:tc>
        <w:tc>
          <w:tcPr>
            <w:tcW w:w="2986" w:type="dxa"/>
          </w:tcPr>
          <w:p w:rsidR="00F257AF" w:rsidRDefault="00F257AF" w:rsidP="00F10F72">
            <w:pPr>
              <w:bidi/>
              <w:jc w:val="both"/>
              <w:rPr>
                <w:b/>
                <w:bCs/>
                <w:color w:val="C45911" w:themeColor="accent2" w:themeShade="BF"/>
                <w:sz w:val="24"/>
                <w:szCs w:val="24"/>
                <w:rtl/>
              </w:rPr>
            </w:pPr>
          </w:p>
        </w:tc>
        <w:tc>
          <w:tcPr>
            <w:tcW w:w="1846" w:type="dxa"/>
          </w:tcPr>
          <w:p w:rsidR="00F257AF" w:rsidRDefault="00F257AF" w:rsidP="00F10F72">
            <w:pPr>
              <w:bidi/>
              <w:jc w:val="both"/>
              <w:rPr>
                <w:b/>
                <w:bCs/>
                <w:color w:val="C45911" w:themeColor="accent2" w:themeShade="BF"/>
                <w:sz w:val="24"/>
                <w:szCs w:val="24"/>
                <w:rtl/>
              </w:rPr>
            </w:pPr>
          </w:p>
        </w:tc>
        <w:tc>
          <w:tcPr>
            <w:tcW w:w="3692" w:type="dxa"/>
          </w:tcPr>
          <w:p w:rsidR="00F257AF" w:rsidRDefault="00F257AF" w:rsidP="00F10F72">
            <w:pPr>
              <w:bidi/>
              <w:jc w:val="both"/>
              <w:rPr>
                <w:b/>
                <w:bCs/>
                <w:color w:val="C45911" w:themeColor="accent2" w:themeShade="BF"/>
                <w:sz w:val="24"/>
                <w:szCs w:val="24"/>
                <w:rtl/>
              </w:rPr>
            </w:pPr>
          </w:p>
        </w:tc>
      </w:tr>
      <w:tr w:rsidR="00F257AF" w:rsidTr="00F257AF">
        <w:tc>
          <w:tcPr>
            <w:tcW w:w="826" w:type="dxa"/>
          </w:tcPr>
          <w:p w:rsidR="00F257AF" w:rsidRPr="009113CC" w:rsidRDefault="00F257AF" w:rsidP="00F10F72">
            <w:pPr>
              <w:bidi/>
              <w:jc w:val="both"/>
              <w:rPr>
                <w:color w:val="2F5496" w:themeColor="accent1" w:themeShade="BF"/>
                <w:sz w:val="28"/>
                <w:szCs w:val="28"/>
                <w:rtl/>
              </w:rPr>
            </w:pPr>
            <w:r w:rsidRPr="009113CC">
              <w:rPr>
                <w:rFonts w:hint="cs"/>
                <w:color w:val="2F5496" w:themeColor="accent1" w:themeShade="BF"/>
                <w:sz w:val="28"/>
                <w:szCs w:val="28"/>
                <w:rtl/>
              </w:rPr>
              <w:t>3</w:t>
            </w:r>
          </w:p>
        </w:tc>
        <w:tc>
          <w:tcPr>
            <w:tcW w:w="2986" w:type="dxa"/>
          </w:tcPr>
          <w:p w:rsidR="00F257AF" w:rsidRDefault="00F257AF" w:rsidP="00F10F72">
            <w:pPr>
              <w:bidi/>
              <w:jc w:val="both"/>
              <w:rPr>
                <w:b/>
                <w:bCs/>
                <w:color w:val="C45911" w:themeColor="accent2" w:themeShade="BF"/>
                <w:sz w:val="24"/>
                <w:szCs w:val="24"/>
                <w:rtl/>
              </w:rPr>
            </w:pPr>
          </w:p>
        </w:tc>
        <w:tc>
          <w:tcPr>
            <w:tcW w:w="1846" w:type="dxa"/>
          </w:tcPr>
          <w:p w:rsidR="00F257AF" w:rsidRDefault="00F257AF" w:rsidP="00F10F72">
            <w:pPr>
              <w:bidi/>
              <w:jc w:val="both"/>
              <w:rPr>
                <w:b/>
                <w:bCs/>
                <w:color w:val="C45911" w:themeColor="accent2" w:themeShade="BF"/>
                <w:sz w:val="24"/>
                <w:szCs w:val="24"/>
                <w:rtl/>
              </w:rPr>
            </w:pPr>
          </w:p>
        </w:tc>
        <w:tc>
          <w:tcPr>
            <w:tcW w:w="3692" w:type="dxa"/>
          </w:tcPr>
          <w:p w:rsidR="00F257AF" w:rsidRDefault="00F257AF" w:rsidP="00F10F72">
            <w:pPr>
              <w:bidi/>
              <w:jc w:val="both"/>
              <w:rPr>
                <w:b/>
                <w:bCs/>
                <w:color w:val="C45911" w:themeColor="accent2" w:themeShade="BF"/>
                <w:sz w:val="24"/>
                <w:szCs w:val="24"/>
                <w:rtl/>
              </w:rPr>
            </w:pPr>
          </w:p>
        </w:tc>
      </w:tr>
      <w:tr w:rsidR="00F257AF" w:rsidTr="00F257AF">
        <w:tc>
          <w:tcPr>
            <w:tcW w:w="826" w:type="dxa"/>
          </w:tcPr>
          <w:p w:rsidR="00F257AF" w:rsidRPr="009113CC" w:rsidRDefault="00F257AF" w:rsidP="00F10F72">
            <w:pPr>
              <w:bidi/>
              <w:jc w:val="both"/>
              <w:rPr>
                <w:color w:val="2F5496" w:themeColor="accent1" w:themeShade="BF"/>
                <w:sz w:val="28"/>
                <w:szCs w:val="28"/>
                <w:rtl/>
              </w:rPr>
            </w:pPr>
            <w:r w:rsidRPr="009113CC">
              <w:rPr>
                <w:rFonts w:hint="cs"/>
                <w:color w:val="2F5496" w:themeColor="accent1" w:themeShade="BF"/>
                <w:sz w:val="28"/>
                <w:szCs w:val="28"/>
                <w:rtl/>
              </w:rPr>
              <w:t>4</w:t>
            </w:r>
          </w:p>
        </w:tc>
        <w:tc>
          <w:tcPr>
            <w:tcW w:w="2986" w:type="dxa"/>
          </w:tcPr>
          <w:p w:rsidR="00F257AF" w:rsidRDefault="00F257AF" w:rsidP="00F10F72">
            <w:pPr>
              <w:bidi/>
              <w:jc w:val="both"/>
              <w:rPr>
                <w:b/>
                <w:bCs/>
                <w:color w:val="C45911" w:themeColor="accent2" w:themeShade="BF"/>
                <w:sz w:val="24"/>
                <w:szCs w:val="24"/>
                <w:rtl/>
              </w:rPr>
            </w:pPr>
          </w:p>
        </w:tc>
        <w:tc>
          <w:tcPr>
            <w:tcW w:w="1846" w:type="dxa"/>
          </w:tcPr>
          <w:p w:rsidR="00F257AF" w:rsidRDefault="00F257AF" w:rsidP="00F10F72">
            <w:pPr>
              <w:bidi/>
              <w:jc w:val="both"/>
              <w:rPr>
                <w:b/>
                <w:bCs/>
                <w:color w:val="C45911" w:themeColor="accent2" w:themeShade="BF"/>
                <w:sz w:val="24"/>
                <w:szCs w:val="24"/>
                <w:rtl/>
              </w:rPr>
            </w:pPr>
          </w:p>
        </w:tc>
        <w:tc>
          <w:tcPr>
            <w:tcW w:w="3692" w:type="dxa"/>
          </w:tcPr>
          <w:p w:rsidR="00F257AF" w:rsidRDefault="00F257AF" w:rsidP="00F10F72">
            <w:pPr>
              <w:bidi/>
              <w:jc w:val="both"/>
              <w:rPr>
                <w:b/>
                <w:bCs/>
                <w:color w:val="C45911" w:themeColor="accent2" w:themeShade="BF"/>
                <w:sz w:val="24"/>
                <w:szCs w:val="24"/>
                <w:rtl/>
              </w:rPr>
            </w:pPr>
          </w:p>
        </w:tc>
      </w:tr>
      <w:tr w:rsidR="0097679B" w:rsidTr="00F257AF">
        <w:tc>
          <w:tcPr>
            <w:tcW w:w="9350" w:type="dxa"/>
            <w:gridSpan w:val="4"/>
          </w:tcPr>
          <w:p w:rsidR="0097679B" w:rsidRPr="009113CC" w:rsidRDefault="0097679B" w:rsidP="00F10F72">
            <w:pPr>
              <w:bidi/>
              <w:jc w:val="both"/>
              <w:rPr>
                <w:b/>
                <w:bCs/>
                <w:color w:val="2F5496" w:themeColor="accent1" w:themeShade="BF"/>
                <w:sz w:val="28"/>
                <w:szCs w:val="28"/>
                <w:rtl/>
              </w:rPr>
            </w:pPr>
            <w:r w:rsidRPr="009113CC">
              <w:rPr>
                <w:rFonts w:hint="cs"/>
                <w:b/>
                <w:bCs/>
                <w:color w:val="2F5496" w:themeColor="accent1" w:themeShade="BF"/>
                <w:sz w:val="28"/>
                <w:szCs w:val="28"/>
                <w:rtl/>
              </w:rPr>
              <w:t>معلومات إضافية:</w:t>
            </w:r>
          </w:p>
          <w:p w:rsidR="00F257AF" w:rsidRPr="009113CC" w:rsidRDefault="00F257AF" w:rsidP="00F10F72">
            <w:pPr>
              <w:bidi/>
              <w:jc w:val="both"/>
              <w:rPr>
                <w:b/>
                <w:bCs/>
                <w:color w:val="C45911" w:themeColor="accent2" w:themeShade="BF"/>
                <w:sz w:val="28"/>
                <w:szCs w:val="28"/>
                <w:rtl/>
              </w:rPr>
            </w:pPr>
          </w:p>
        </w:tc>
      </w:tr>
    </w:tbl>
    <w:p w:rsidR="00C720A4" w:rsidRDefault="00C720A4" w:rsidP="00F10F72">
      <w:pPr>
        <w:bidi/>
        <w:jc w:val="both"/>
        <w:rPr>
          <w:b/>
          <w:bCs/>
          <w:color w:val="C45911" w:themeColor="accent2" w:themeShade="BF"/>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6"/>
        <w:gridCol w:w="2986"/>
        <w:gridCol w:w="1846"/>
        <w:gridCol w:w="3692"/>
      </w:tblGrid>
      <w:tr w:rsidR="00627232" w:rsidTr="00273EA0">
        <w:tc>
          <w:tcPr>
            <w:tcW w:w="9350" w:type="dxa"/>
            <w:gridSpan w:val="4"/>
          </w:tcPr>
          <w:p w:rsidR="00627232" w:rsidRPr="00B93E2E" w:rsidRDefault="00627232" w:rsidP="00F10F72">
            <w:pPr>
              <w:pStyle w:val="Heading2"/>
              <w:bidi/>
              <w:jc w:val="both"/>
              <w:outlineLvl w:val="1"/>
              <w:rPr>
                <w:b/>
                <w:bCs/>
                <w:color w:val="C45911" w:themeColor="accent2" w:themeShade="BF"/>
                <w:sz w:val="28"/>
                <w:szCs w:val="28"/>
                <w:rtl/>
              </w:rPr>
            </w:pPr>
            <w:r w:rsidRPr="00B93E2E">
              <w:rPr>
                <w:rFonts w:hint="cs"/>
                <w:b/>
                <w:bCs/>
                <w:sz w:val="28"/>
                <w:szCs w:val="28"/>
                <w:rtl/>
              </w:rPr>
              <w:t>الموردين:</w:t>
            </w:r>
          </w:p>
        </w:tc>
      </w:tr>
      <w:tr w:rsidR="00627232" w:rsidTr="00273EA0">
        <w:tc>
          <w:tcPr>
            <w:tcW w:w="826" w:type="dxa"/>
            <w:shd w:val="clear" w:color="auto" w:fill="FFCC99"/>
          </w:tcPr>
          <w:p w:rsidR="00627232" w:rsidRPr="00B93E2E" w:rsidRDefault="00627232" w:rsidP="00F10F72">
            <w:pPr>
              <w:bidi/>
              <w:jc w:val="both"/>
              <w:rPr>
                <w:b/>
                <w:bCs/>
                <w:color w:val="2F5496" w:themeColor="accent1" w:themeShade="BF"/>
                <w:sz w:val="24"/>
                <w:szCs w:val="24"/>
                <w:rtl/>
              </w:rPr>
            </w:pPr>
            <w:r w:rsidRPr="00B93E2E">
              <w:rPr>
                <w:rFonts w:hint="cs"/>
                <w:b/>
                <w:bCs/>
                <w:color w:val="2F5496" w:themeColor="accent1" w:themeShade="BF"/>
                <w:sz w:val="24"/>
                <w:szCs w:val="24"/>
                <w:rtl/>
              </w:rPr>
              <w:t>م.</w:t>
            </w:r>
          </w:p>
        </w:tc>
        <w:tc>
          <w:tcPr>
            <w:tcW w:w="2986" w:type="dxa"/>
            <w:shd w:val="clear" w:color="auto" w:fill="FFCC99"/>
          </w:tcPr>
          <w:p w:rsidR="00627232" w:rsidRPr="00B93E2E" w:rsidRDefault="00627232" w:rsidP="00F10F72">
            <w:pPr>
              <w:bidi/>
              <w:jc w:val="both"/>
              <w:rPr>
                <w:b/>
                <w:bCs/>
                <w:color w:val="2F5496" w:themeColor="accent1" w:themeShade="BF"/>
                <w:sz w:val="24"/>
                <w:szCs w:val="24"/>
                <w:rtl/>
              </w:rPr>
            </w:pPr>
            <w:r w:rsidRPr="00B93E2E">
              <w:rPr>
                <w:rFonts w:hint="cs"/>
                <w:b/>
                <w:bCs/>
                <w:color w:val="2F5496" w:themeColor="accent1" w:themeShade="BF"/>
                <w:sz w:val="24"/>
                <w:szCs w:val="24"/>
                <w:rtl/>
              </w:rPr>
              <w:t>الاسم/ العنوان</w:t>
            </w:r>
          </w:p>
        </w:tc>
        <w:tc>
          <w:tcPr>
            <w:tcW w:w="1846" w:type="dxa"/>
            <w:shd w:val="clear" w:color="auto" w:fill="FFCC99"/>
          </w:tcPr>
          <w:p w:rsidR="00627232" w:rsidRPr="00B93E2E" w:rsidRDefault="00627232" w:rsidP="00F10F72">
            <w:pPr>
              <w:bidi/>
              <w:jc w:val="both"/>
              <w:rPr>
                <w:b/>
                <w:bCs/>
                <w:color w:val="2F5496" w:themeColor="accent1" w:themeShade="BF"/>
                <w:sz w:val="24"/>
                <w:szCs w:val="24"/>
                <w:rtl/>
              </w:rPr>
            </w:pPr>
            <w:r w:rsidRPr="00B93E2E">
              <w:rPr>
                <w:rFonts w:hint="cs"/>
                <w:b/>
                <w:bCs/>
                <w:color w:val="2F5496" w:themeColor="accent1" w:themeShade="BF"/>
                <w:sz w:val="24"/>
                <w:szCs w:val="24"/>
                <w:rtl/>
              </w:rPr>
              <w:t>الشروط</w:t>
            </w:r>
          </w:p>
        </w:tc>
        <w:tc>
          <w:tcPr>
            <w:tcW w:w="3692" w:type="dxa"/>
            <w:shd w:val="clear" w:color="auto" w:fill="FFCC99"/>
          </w:tcPr>
          <w:p w:rsidR="00627232" w:rsidRPr="00B93E2E" w:rsidRDefault="00627232" w:rsidP="00F10F72">
            <w:pPr>
              <w:bidi/>
              <w:jc w:val="both"/>
              <w:rPr>
                <w:b/>
                <w:bCs/>
                <w:color w:val="C45911" w:themeColor="accent2" w:themeShade="BF"/>
                <w:sz w:val="24"/>
                <w:szCs w:val="24"/>
                <w:rtl/>
              </w:rPr>
            </w:pPr>
            <w:r w:rsidRPr="00B93E2E">
              <w:rPr>
                <w:rFonts w:hint="cs"/>
                <w:b/>
                <w:bCs/>
                <w:color w:val="2F5496" w:themeColor="accent1" w:themeShade="BF"/>
                <w:sz w:val="24"/>
                <w:szCs w:val="24"/>
                <w:rtl/>
              </w:rPr>
              <w:t>المنتجات/ الخدمات</w:t>
            </w:r>
          </w:p>
        </w:tc>
      </w:tr>
      <w:tr w:rsidR="00627232" w:rsidTr="00273EA0">
        <w:tc>
          <w:tcPr>
            <w:tcW w:w="826" w:type="dxa"/>
          </w:tcPr>
          <w:p w:rsidR="00627232" w:rsidRPr="00B93E2E" w:rsidRDefault="00627232" w:rsidP="00F10F72">
            <w:pPr>
              <w:bidi/>
              <w:jc w:val="both"/>
              <w:rPr>
                <w:color w:val="2F5496" w:themeColor="accent1" w:themeShade="BF"/>
                <w:sz w:val="24"/>
                <w:szCs w:val="24"/>
                <w:rtl/>
              </w:rPr>
            </w:pPr>
            <w:r w:rsidRPr="00B93E2E">
              <w:rPr>
                <w:rFonts w:hint="cs"/>
                <w:color w:val="2F5496" w:themeColor="accent1" w:themeShade="BF"/>
                <w:sz w:val="24"/>
                <w:szCs w:val="24"/>
                <w:rtl/>
              </w:rPr>
              <w:t>1</w:t>
            </w:r>
          </w:p>
        </w:tc>
        <w:tc>
          <w:tcPr>
            <w:tcW w:w="2986" w:type="dxa"/>
          </w:tcPr>
          <w:p w:rsidR="00627232" w:rsidRPr="00F10F72" w:rsidRDefault="00627232"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اسم المنشاة والسجل التجاري وعنوانها</w:t>
            </w:r>
          </w:p>
        </w:tc>
        <w:tc>
          <w:tcPr>
            <w:tcW w:w="1846" w:type="dxa"/>
          </w:tcPr>
          <w:p w:rsidR="00627232" w:rsidRPr="00F10F72" w:rsidRDefault="00627232"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تسليم البضاعة والخصم المسموح</w:t>
            </w:r>
          </w:p>
        </w:tc>
        <w:tc>
          <w:tcPr>
            <w:tcW w:w="3692" w:type="dxa"/>
          </w:tcPr>
          <w:p w:rsidR="00627232" w:rsidRPr="00F10F72" w:rsidRDefault="00627232"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أسماء المنتجات التي سيقوم بت</w:t>
            </w:r>
            <w:r w:rsidR="00E149E3" w:rsidRPr="00F10F72">
              <w:rPr>
                <w:rFonts w:hint="cs"/>
                <w:color w:val="595959" w:themeColor="text1" w:themeTint="A6"/>
                <w:sz w:val="24"/>
                <w:szCs w:val="24"/>
                <w:rtl/>
              </w:rPr>
              <w:t>وريدها</w:t>
            </w:r>
          </w:p>
        </w:tc>
      </w:tr>
      <w:tr w:rsidR="00627232" w:rsidTr="00273EA0">
        <w:tc>
          <w:tcPr>
            <w:tcW w:w="826" w:type="dxa"/>
          </w:tcPr>
          <w:p w:rsidR="00627232" w:rsidRPr="00B93E2E" w:rsidRDefault="00627232" w:rsidP="00F10F72">
            <w:pPr>
              <w:bidi/>
              <w:jc w:val="both"/>
              <w:rPr>
                <w:color w:val="2F5496" w:themeColor="accent1" w:themeShade="BF"/>
                <w:sz w:val="24"/>
                <w:szCs w:val="24"/>
                <w:rtl/>
              </w:rPr>
            </w:pPr>
            <w:r w:rsidRPr="00B93E2E">
              <w:rPr>
                <w:rFonts w:hint="cs"/>
                <w:color w:val="2F5496" w:themeColor="accent1" w:themeShade="BF"/>
                <w:sz w:val="24"/>
                <w:szCs w:val="24"/>
                <w:rtl/>
              </w:rPr>
              <w:t>2</w:t>
            </w:r>
          </w:p>
        </w:tc>
        <w:tc>
          <w:tcPr>
            <w:tcW w:w="2986" w:type="dxa"/>
          </w:tcPr>
          <w:p w:rsidR="00627232" w:rsidRDefault="00627232" w:rsidP="00F10F72">
            <w:pPr>
              <w:bidi/>
              <w:jc w:val="both"/>
              <w:rPr>
                <w:b/>
                <w:bCs/>
                <w:color w:val="C45911" w:themeColor="accent2" w:themeShade="BF"/>
                <w:sz w:val="24"/>
                <w:szCs w:val="24"/>
                <w:rtl/>
              </w:rPr>
            </w:pPr>
          </w:p>
        </w:tc>
        <w:tc>
          <w:tcPr>
            <w:tcW w:w="1846" w:type="dxa"/>
          </w:tcPr>
          <w:p w:rsidR="00627232" w:rsidRDefault="00627232" w:rsidP="00F10F72">
            <w:pPr>
              <w:bidi/>
              <w:jc w:val="both"/>
              <w:rPr>
                <w:b/>
                <w:bCs/>
                <w:color w:val="C45911" w:themeColor="accent2" w:themeShade="BF"/>
                <w:sz w:val="24"/>
                <w:szCs w:val="24"/>
                <w:rtl/>
              </w:rPr>
            </w:pPr>
          </w:p>
        </w:tc>
        <w:tc>
          <w:tcPr>
            <w:tcW w:w="3692" w:type="dxa"/>
          </w:tcPr>
          <w:p w:rsidR="00627232" w:rsidRDefault="00627232" w:rsidP="00F10F72">
            <w:pPr>
              <w:bidi/>
              <w:jc w:val="both"/>
              <w:rPr>
                <w:b/>
                <w:bCs/>
                <w:color w:val="C45911" w:themeColor="accent2" w:themeShade="BF"/>
                <w:sz w:val="24"/>
                <w:szCs w:val="24"/>
                <w:rtl/>
              </w:rPr>
            </w:pPr>
          </w:p>
        </w:tc>
      </w:tr>
      <w:tr w:rsidR="00627232" w:rsidTr="00273EA0">
        <w:tc>
          <w:tcPr>
            <w:tcW w:w="826" w:type="dxa"/>
          </w:tcPr>
          <w:p w:rsidR="00627232" w:rsidRPr="00B93E2E" w:rsidRDefault="00627232" w:rsidP="00F10F72">
            <w:pPr>
              <w:bidi/>
              <w:jc w:val="both"/>
              <w:rPr>
                <w:color w:val="2F5496" w:themeColor="accent1" w:themeShade="BF"/>
                <w:sz w:val="24"/>
                <w:szCs w:val="24"/>
                <w:rtl/>
              </w:rPr>
            </w:pPr>
            <w:r w:rsidRPr="00B93E2E">
              <w:rPr>
                <w:rFonts w:hint="cs"/>
                <w:color w:val="2F5496" w:themeColor="accent1" w:themeShade="BF"/>
                <w:sz w:val="24"/>
                <w:szCs w:val="24"/>
                <w:rtl/>
              </w:rPr>
              <w:t>3</w:t>
            </w:r>
          </w:p>
        </w:tc>
        <w:tc>
          <w:tcPr>
            <w:tcW w:w="2986" w:type="dxa"/>
          </w:tcPr>
          <w:p w:rsidR="00627232" w:rsidRDefault="00627232" w:rsidP="00F10F72">
            <w:pPr>
              <w:bidi/>
              <w:jc w:val="both"/>
              <w:rPr>
                <w:b/>
                <w:bCs/>
                <w:color w:val="C45911" w:themeColor="accent2" w:themeShade="BF"/>
                <w:sz w:val="24"/>
                <w:szCs w:val="24"/>
                <w:rtl/>
              </w:rPr>
            </w:pPr>
          </w:p>
        </w:tc>
        <w:tc>
          <w:tcPr>
            <w:tcW w:w="1846" w:type="dxa"/>
          </w:tcPr>
          <w:p w:rsidR="00627232" w:rsidRDefault="00627232" w:rsidP="00F10F72">
            <w:pPr>
              <w:bidi/>
              <w:jc w:val="both"/>
              <w:rPr>
                <w:b/>
                <w:bCs/>
                <w:color w:val="C45911" w:themeColor="accent2" w:themeShade="BF"/>
                <w:sz w:val="24"/>
                <w:szCs w:val="24"/>
                <w:rtl/>
              </w:rPr>
            </w:pPr>
          </w:p>
        </w:tc>
        <w:tc>
          <w:tcPr>
            <w:tcW w:w="3692" w:type="dxa"/>
          </w:tcPr>
          <w:p w:rsidR="00627232" w:rsidRDefault="00627232" w:rsidP="00F10F72">
            <w:pPr>
              <w:bidi/>
              <w:jc w:val="both"/>
              <w:rPr>
                <w:b/>
                <w:bCs/>
                <w:color w:val="C45911" w:themeColor="accent2" w:themeShade="BF"/>
                <w:sz w:val="24"/>
                <w:szCs w:val="24"/>
                <w:rtl/>
              </w:rPr>
            </w:pPr>
          </w:p>
        </w:tc>
      </w:tr>
      <w:tr w:rsidR="00627232" w:rsidTr="00273EA0">
        <w:tc>
          <w:tcPr>
            <w:tcW w:w="826" w:type="dxa"/>
          </w:tcPr>
          <w:p w:rsidR="00627232" w:rsidRPr="00B93E2E" w:rsidRDefault="00627232" w:rsidP="00F10F72">
            <w:pPr>
              <w:bidi/>
              <w:jc w:val="both"/>
              <w:rPr>
                <w:color w:val="2F5496" w:themeColor="accent1" w:themeShade="BF"/>
                <w:sz w:val="24"/>
                <w:szCs w:val="24"/>
                <w:rtl/>
              </w:rPr>
            </w:pPr>
            <w:r w:rsidRPr="00B93E2E">
              <w:rPr>
                <w:rFonts w:hint="cs"/>
                <w:color w:val="2F5496" w:themeColor="accent1" w:themeShade="BF"/>
                <w:sz w:val="24"/>
                <w:szCs w:val="24"/>
                <w:rtl/>
              </w:rPr>
              <w:t>4</w:t>
            </w:r>
          </w:p>
        </w:tc>
        <w:tc>
          <w:tcPr>
            <w:tcW w:w="2986" w:type="dxa"/>
          </w:tcPr>
          <w:p w:rsidR="00627232" w:rsidRDefault="00627232" w:rsidP="00F10F72">
            <w:pPr>
              <w:bidi/>
              <w:jc w:val="both"/>
              <w:rPr>
                <w:b/>
                <w:bCs/>
                <w:color w:val="C45911" w:themeColor="accent2" w:themeShade="BF"/>
                <w:sz w:val="24"/>
                <w:szCs w:val="24"/>
                <w:rtl/>
              </w:rPr>
            </w:pPr>
          </w:p>
        </w:tc>
        <w:tc>
          <w:tcPr>
            <w:tcW w:w="1846" w:type="dxa"/>
          </w:tcPr>
          <w:p w:rsidR="00627232" w:rsidRDefault="00627232" w:rsidP="00F10F72">
            <w:pPr>
              <w:bidi/>
              <w:jc w:val="both"/>
              <w:rPr>
                <w:b/>
                <w:bCs/>
                <w:color w:val="C45911" w:themeColor="accent2" w:themeShade="BF"/>
                <w:sz w:val="24"/>
                <w:szCs w:val="24"/>
                <w:rtl/>
              </w:rPr>
            </w:pPr>
          </w:p>
        </w:tc>
        <w:tc>
          <w:tcPr>
            <w:tcW w:w="3692" w:type="dxa"/>
          </w:tcPr>
          <w:p w:rsidR="00627232" w:rsidRDefault="00627232" w:rsidP="00F10F72">
            <w:pPr>
              <w:bidi/>
              <w:jc w:val="both"/>
              <w:rPr>
                <w:b/>
                <w:bCs/>
                <w:color w:val="C45911" w:themeColor="accent2" w:themeShade="BF"/>
                <w:sz w:val="24"/>
                <w:szCs w:val="24"/>
                <w:rtl/>
              </w:rPr>
            </w:pPr>
          </w:p>
        </w:tc>
      </w:tr>
      <w:tr w:rsidR="00627232" w:rsidTr="00273EA0">
        <w:tc>
          <w:tcPr>
            <w:tcW w:w="9350" w:type="dxa"/>
            <w:gridSpan w:val="4"/>
          </w:tcPr>
          <w:p w:rsidR="00627232" w:rsidRPr="00B93E2E" w:rsidRDefault="00627232" w:rsidP="00F10F72">
            <w:pPr>
              <w:bidi/>
              <w:jc w:val="both"/>
              <w:rPr>
                <w:b/>
                <w:bCs/>
                <w:color w:val="2F5496" w:themeColor="accent1" w:themeShade="BF"/>
                <w:sz w:val="24"/>
                <w:szCs w:val="24"/>
                <w:rtl/>
              </w:rPr>
            </w:pPr>
            <w:r w:rsidRPr="00B93E2E">
              <w:rPr>
                <w:rFonts w:hint="cs"/>
                <w:b/>
                <w:bCs/>
                <w:color w:val="2F5496" w:themeColor="accent1" w:themeShade="BF"/>
                <w:sz w:val="24"/>
                <w:szCs w:val="24"/>
                <w:rtl/>
              </w:rPr>
              <w:t>معلومات إضافية:</w:t>
            </w:r>
          </w:p>
          <w:p w:rsidR="00627232" w:rsidRPr="00B93E2E" w:rsidRDefault="00627232" w:rsidP="00F10F72">
            <w:pPr>
              <w:bidi/>
              <w:jc w:val="both"/>
              <w:rPr>
                <w:b/>
                <w:bCs/>
                <w:color w:val="C45911" w:themeColor="accent2" w:themeShade="BF"/>
                <w:sz w:val="24"/>
                <w:szCs w:val="24"/>
                <w:rtl/>
              </w:rPr>
            </w:pPr>
          </w:p>
        </w:tc>
      </w:tr>
    </w:tbl>
    <w:p w:rsidR="00627232" w:rsidRDefault="00627232" w:rsidP="00F10F72">
      <w:pPr>
        <w:bidi/>
        <w:jc w:val="both"/>
        <w:rPr>
          <w:b/>
          <w:bCs/>
          <w:color w:val="C45911" w:themeColor="accent2" w:themeShade="BF"/>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3D54E7" w:rsidTr="00273EA0">
        <w:tc>
          <w:tcPr>
            <w:tcW w:w="9350" w:type="dxa"/>
            <w:tcBorders>
              <w:bottom w:val="single" w:sz="4" w:space="0" w:color="7F7F7F" w:themeColor="text1" w:themeTint="80"/>
            </w:tcBorders>
          </w:tcPr>
          <w:p w:rsidR="003D54E7" w:rsidRPr="00974D49" w:rsidRDefault="003D54E7" w:rsidP="00F10F72">
            <w:pPr>
              <w:pStyle w:val="Heading2"/>
              <w:bidi/>
              <w:jc w:val="both"/>
              <w:outlineLvl w:val="1"/>
              <w:rPr>
                <w:b/>
                <w:bCs/>
                <w:sz w:val="28"/>
                <w:szCs w:val="28"/>
                <w:rtl/>
              </w:rPr>
            </w:pPr>
            <w:r w:rsidRPr="00974D49">
              <w:rPr>
                <w:rFonts w:hint="cs"/>
                <w:b/>
                <w:bCs/>
                <w:sz w:val="28"/>
                <w:szCs w:val="28"/>
                <w:rtl/>
              </w:rPr>
              <w:t>الإعلانات والعروض الترويجية:</w:t>
            </w:r>
          </w:p>
        </w:tc>
      </w:tr>
      <w:tr w:rsidR="003D54E7" w:rsidRPr="00F10F72" w:rsidTr="00273EA0">
        <w:tc>
          <w:tcPr>
            <w:tcW w:w="9350" w:type="dxa"/>
            <w:tcBorders>
              <w:top w:val="single" w:sz="4" w:space="0" w:color="7F7F7F" w:themeColor="text1" w:themeTint="80"/>
            </w:tcBorders>
          </w:tcPr>
          <w:p w:rsidR="003D54E7" w:rsidRPr="00F10F72" w:rsidRDefault="003D54E7"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استخدام الوسائل الحديثة في الاعلانات حيث أن الاعلان في الصحف اليومية يعتبر من أضعف الطرق وتعتبر طريقة تقليدية والاعلانات الجيدة أصبحت من خلال وسائل التواصل الاجتماعي و/ أو الاذاعات المسموعة.</w:t>
            </w:r>
          </w:p>
          <w:p w:rsidR="003D54E7" w:rsidRPr="00F10F72" w:rsidRDefault="003D54E7"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 xml:space="preserve">العروض الترويجية تحددها الاستراتيجية حيث عادة العروض تكون في موسم يكون الطلب على المنتجات أقل والبعض الاخر تكون عروضه في نهاية كل ربع سنوي مالي حيث تضيف </w:t>
            </w:r>
            <w:bookmarkStart w:id="3" w:name="_Pricing_&amp;_Distribution_2"/>
            <w:bookmarkStart w:id="4" w:name="_Pricing_&amp;_Distribution"/>
            <w:bookmarkStart w:id="5" w:name="_Toc280375142"/>
            <w:bookmarkEnd w:id="3"/>
            <w:bookmarkEnd w:id="4"/>
            <w:r w:rsidRPr="00F10F72">
              <w:rPr>
                <w:rFonts w:hint="cs"/>
                <w:color w:val="595959" w:themeColor="text1" w:themeTint="A6"/>
                <w:sz w:val="24"/>
                <w:szCs w:val="24"/>
                <w:rtl/>
              </w:rPr>
              <w:t>السيولة للقوائم المالية للمنشاة شيء من النمو أو التحسن</w:t>
            </w:r>
            <w:bookmarkEnd w:id="5"/>
            <w:r w:rsidR="00232597" w:rsidRPr="00F10F72">
              <w:rPr>
                <w:rFonts w:hint="cs"/>
                <w:color w:val="595959" w:themeColor="text1" w:themeTint="A6"/>
                <w:sz w:val="24"/>
                <w:szCs w:val="24"/>
                <w:rtl/>
              </w:rPr>
              <w:t>.</w:t>
            </w:r>
          </w:p>
        </w:tc>
      </w:tr>
    </w:tbl>
    <w:p w:rsidR="003D54E7" w:rsidRDefault="003D54E7" w:rsidP="00F10F72">
      <w:pPr>
        <w:bidi/>
        <w:jc w:val="both"/>
        <w:rPr>
          <w:b/>
          <w:bCs/>
          <w:color w:val="C45911" w:themeColor="accent2" w:themeShade="BF"/>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232597" w:rsidTr="00273EA0">
        <w:tc>
          <w:tcPr>
            <w:tcW w:w="9350" w:type="dxa"/>
            <w:tcBorders>
              <w:bottom w:val="single" w:sz="4" w:space="0" w:color="7F7F7F" w:themeColor="text1" w:themeTint="80"/>
            </w:tcBorders>
          </w:tcPr>
          <w:p w:rsidR="00232597" w:rsidRPr="00974D49" w:rsidRDefault="00232597" w:rsidP="00F10F72">
            <w:pPr>
              <w:pStyle w:val="Heading2"/>
              <w:bidi/>
              <w:jc w:val="both"/>
              <w:outlineLvl w:val="1"/>
              <w:rPr>
                <w:b/>
                <w:bCs/>
                <w:sz w:val="28"/>
                <w:szCs w:val="28"/>
                <w:rtl/>
              </w:rPr>
            </w:pPr>
            <w:r w:rsidRPr="00974D49">
              <w:rPr>
                <w:rFonts w:hint="cs"/>
                <w:b/>
                <w:bCs/>
                <w:sz w:val="28"/>
                <w:szCs w:val="28"/>
                <w:rtl/>
              </w:rPr>
              <w:t>تحديد الأسعار والتوزيع:</w:t>
            </w:r>
          </w:p>
        </w:tc>
      </w:tr>
      <w:tr w:rsidR="00232597" w:rsidRPr="00232597" w:rsidTr="00273EA0">
        <w:tc>
          <w:tcPr>
            <w:tcW w:w="9350" w:type="dxa"/>
            <w:tcBorders>
              <w:top w:val="single" w:sz="4" w:space="0" w:color="7F7F7F" w:themeColor="text1" w:themeTint="80"/>
            </w:tcBorders>
          </w:tcPr>
          <w:p w:rsidR="00232597" w:rsidRPr="00974D49" w:rsidRDefault="00232597" w:rsidP="00F10F72">
            <w:pPr>
              <w:tabs>
                <w:tab w:val="right" w:pos="9360"/>
              </w:tabs>
              <w:bidi/>
              <w:jc w:val="both"/>
              <w:rPr>
                <w:sz w:val="24"/>
                <w:szCs w:val="24"/>
                <w:rtl/>
              </w:rPr>
            </w:pPr>
            <w:r w:rsidRPr="00F10F72">
              <w:rPr>
                <w:rFonts w:hint="cs"/>
                <w:color w:val="595959" w:themeColor="text1" w:themeTint="A6"/>
                <w:sz w:val="24"/>
                <w:szCs w:val="24"/>
                <w:rtl/>
              </w:rPr>
              <w:t>تحدد الاسعار طبقا لعرف السوق أولا ولكن القيمة المضافة في المنتج قد تجعل منه أغلى من المنتجات المشابهة وتوزيع المنتجات عادة هي نظرة تسويقية بحتة بناء على مستوى الشريحة المستهدفة.</w:t>
            </w:r>
          </w:p>
        </w:tc>
      </w:tr>
    </w:tbl>
    <w:p w:rsidR="00232597" w:rsidRDefault="00232597" w:rsidP="00F10F72">
      <w:pPr>
        <w:bidi/>
        <w:jc w:val="both"/>
        <w:rPr>
          <w:b/>
          <w:bCs/>
          <w:color w:val="C45911" w:themeColor="accent2" w:themeShade="BF"/>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072B2B" w:rsidTr="00273EA0">
        <w:tc>
          <w:tcPr>
            <w:tcW w:w="9350" w:type="dxa"/>
            <w:tcBorders>
              <w:bottom w:val="single" w:sz="4" w:space="0" w:color="7F7F7F" w:themeColor="text1" w:themeTint="80"/>
            </w:tcBorders>
          </w:tcPr>
          <w:p w:rsidR="00072B2B" w:rsidRPr="00974D49" w:rsidRDefault="00072B2B" w:rsidP="00F10F72">
            <w:pPr>
              <w:pStyle w:val="Heading2"/>
              <w:bidi/>
              <w:jc w:val="both"/>
              <w:outlineLvl w:val="1"/>
              <w:rPr>
                <w:b/>
                <w:bCs/>
                <w:sz w:val="28"/>
                <w:szCs w:val="28"/>
                <w:rtl/>
              </w:rPr>
            </w:pPr>
            <w:r w:rsidRPr="00974D49">
              <w:rPr>
                <w:rFonts w:hint="cs"/>
                <w:b/>
                <w:bCs/>
                <w:sz w:val="28"/>
                <w:szCs w:val="28"/>
                <w:rtl/>
              </w:rPr>
              <w:t>سياسة خدمة العملاء:</w:t>
            </w:r>
          </w:p>
        </w:tc>
      </w:tr>
      <w:tr w:rsidR="00072B2B" w:rsidRPr="00974D49" w:rsidTr="00273EA0">
        <w:tc>
          <w:tcPr>
            <w:tcW w:w="9350" w:type="dxa"/>
            <w:tcBorders>
              <w:top w:val="single" w:sz="4" w:space="0" w:color="7F7F7F" w:themeColor="text1" w:themeTint="80"/>
            </w:tcBorders>
          </w:tcPr>
          <w:p w:rsidR="00072B2B" w:rsidRPr="00974D49" w:rsidRDefault="00072B2B" w:rsidP="00F10F72">
            <w:pPr>
              <w:tabs>
                <w:tab w:val="right" w:pos="9360"/>
              </w:tabs>
              <w:bidi/>
              <w:jc w:val="both"/>
              <w:rPr>
                <w:sz w:val="24"/>
                <w:szCs w:val="24"/>
                <w:rtl/>
              </w:rPr>
            </w:pPr>
            <w:r w:rsidRPr="00F10F72">
              <w:rPr>
                <w:rFonts w:hint="cs"/>
                <w:color w:val="595959" w:themeColor="text1" w:themeTint="A6"/>
                <w:sz w:val="24"/>
                <w:szCs w:val="24"/>
                <w:rtl/>
              </w:rPr>
              <w:t>العميل هو أحد مسوقي المنشأة بحيث إذا تم خدمته بشكل جيد سيكون مسوق مجاني لمنتجاتك، لذلك أهم سياسة في خدمة العملاء خدمات ما بعد البيع سواء في الصيانة أو أخذ وجهة نظر العميل وكأنه صاحب قرار في المنشأة</w:t>
            </w:r>
          </w:p>
        </w:tc>
      </w:tr>
    </w:tbl>
    <w:p w:rsidR="00974D49" w:rsidRDefault="00974D49" w:rsidP="00F10F72">
      <w:pPr>
        <w:pStyle w:val="Heading1"/>
        <w:bidi/>
        <w:jc w:val="both"/>
        <w:rPr>
          <w:b/>
          <w:bCs/>
          <w:color w:val="C45911" w:themeColor="accent2" w:themeShade="BF"/>
        </w:rPr>
      </w:pPr>
    </w:p>
    <w:p w:rsidR="00974D49" w:rsidRDefault="00974D49" w:rsidP="00F10F72">
      <w:pPr>
        <w:pStyle w:val="Heading1"/>
        <w:bidi/>
        <w:jc w:val="both"/>
        <w:rPr>
          <w:b/>
          <w:bCs/>
          <w:color w:val="C45911" w:themeColor="accent2" w:themeShade="BF"/>
        </w:rPr>
      </w:pPr>
    </w:p>
    <w:p w:rsidR="00696259" w:rsidRPr="00974D49" w:rsidRDefault="00696259" w:rsidP="00F10F72">
      <w:pPr>
        <w:pStyle w:val="Heading1"/>
        <w:bidi/>
        <w:jc w:val="both"/>
        <w:rPr>
          <w:b/>
          <w:bCs/>
          <w:color w:val="C45911" w:themeColor="accent2" w:themeShade="BF"/>
          <w:sz w:val="36"/>
          <w:szCs w:val="36"/>
          <w:rtl/>
        </w:rPr>
      </w:pPr>
      <w:r w:rsidRPr="00974D49">
        <w:rPr>
          <w:rFonts w:hint="cs"/>
          <w:b/>
          <w:bCs/>
          <w:color w:val="C45911" w:themeColor="accent2" w:themeShade="BF"/>
          <w:sz w:val="36"/>
          <w:szCs w:val="36"/>
          <w:rtl/>
        </w:rPr>
        <w:t>القسم 3: خطة التشغيل</w:t>
      </w:r>
    </w:p>
    <w:p w:rsidR="00261E07" w:rsidRPr="00261E07" w:rsidRDefault="00261E07" w:rsidP="00F10F72">
      <w:pPr>
        <w:bidi/>
        <w:jc w:val="both"/>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261E07" w:rsidTr="00273EA0">
        <w:tc>
          <w:tcPr>
            <w:tcW w:w="9350" w:type="dxa"/>
            <w:tcBorders>
              <w:bottom w:val="single" w:sz="4" w:space="0" w:color="7F7F7F" w:themeColor="text1" w:themeTint="80"/>
            </w:tcBorders>
          </w:tcPr>
          <w:p w:rsidR="00261E07" w:rsidRPr="00974D49" w:rsidRDefault="00261E07" w:rsidP="00F10F72">
            <w:pPr>
              <w:pStyle w:val="Heading2"/>
              <w:bidi/>
              <w:jc w:val="both"/>
              <w:outlineLvl w:val="1"/>
              <w:rPr>
                <w:b/>
                <w:bCs/>
                <w:sz w:val="28"/>
                <w:szCs w:val="28"/>
                <w:rtl/>
              </w:rPr>
            </w:pPr>
            <w:r w:rsidRPr="00974D49">
              <w:rPr>
                <w:rFonts w:hint="cs"/>
                <w:b/>
                <w:bCs/>
                <w:sz w:val="28"/>
                <w:szCs w:val="28"/>
                <w:rtl/>
              </w:rPr>
              <w:t>الموقع:</w:t>
            </w:r>
          </w:p>
        </w:tc>
      </w:tr>
      <w:tr w:rsidR="00261E07" w:rsidRPr="00974D49" w:rsidTr="00273EA0">
        <w:tc>
          <w:tcPr>
            <w:tcW w:w="9350" w:type="dxa"/>
            <w:tcBorders>
              <w:top w:val="single" w:sz="4" w:space="0" w:color="7F7F7F" w:themeColor="text1" w:themeTint="80"/>
            </w:tcBorders>
          </w:tcPr>
          <w:p w:rsidR="00261E07" w:rsidRPr="00974D49" w:rsidRDefault="00261E07" w:rsidP="00F10F72">
            <w:pPr>
              <w:tabs>
                <w:tab w:val="right" w:pos="9360"/>
              </w:tabs>
              <w:bidi/>
              <w:jc w:val="both"/>
              <w:rPr>
                <w:sz w:val="24"/>
                <w:szCs w:val="24"/>
                <w:rtl/>
              </w:rPr>
            </w:pPr>
            <w:r w:rsidRPr="00F10F72">
              <w:rPr>
                <w:rFonts w:hint="cs"/>
                <w:color w:val="595959" w:themeColor="text1" w:themeTint="A6"/>
                <w:sz w:val="24"/>
                <w:szCs w:val="24"/>
                <w:rtl/>
              </w:rPr>
              <w:t>الموقع عادة يتم اختياره حسب نوع النشاط ويفضل أن يكون لدى رائد الاعمال معرفة هل شارع الموقع معرض مثلا للصيانة كأعمال الرصف أو حفر لخطوط هاتف وكهرباء</w:t>
            </w:r>
            <w:r w:rsidR="00607E0A" w:rsidRPr="00F10F72">
              <w:rPr>
                <w:rFonts w:hint="cs"/>
                <w:color w:val="595959" w:themeColor="text1" w:themeTint="A6"/>
                <w:sz w:val="24"/>
                <w:szCs w:val="24"/>
                <w:rtl/>
              </w:rPr>
              <w:t>.</w:t>
            </w:r>
          </w:p>
        </w:tc>
      </w:tr>
    </w:tbl>
    <w:p w:rsidR="00696259" w:rsidRDefault="00696259" w:rsidP="00F10F72">
      <w:pPr>
        <w:bidi/>
        <w:jc w:val="both"/>
        <w:rPr>
          <w:b/>
          <w:bCs/>
          <w:color w:val="C45911" w:themeColor="accent2" w:themeShade="BF"/>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473E20" w:rsidTr="00273EA0">
        <w:tc>
          <w:tcPr>
            <w:tcW w:w="9350" w:type="dxa"/>
            <w:tcBorders>
              <w:bottom w:val="single" w:sz="4" w:space="0" w:color="7F7F7F" w:themeColor="text1" w:themeTint="80"/>
            </w:tcBorders>
          </w:tcPr>
          <w:p w:rsidR="00473E20" w:rsidRPr="00974D49" w:rsidRDefault="00A3582E" w:rsidP="00F10F72">
            <w:pPr>
              <w:pStyle w:val="Heading2"/>
              <w:bidi/>
              <w:jc w:val="both"/>
              <w:outlineLvl w:val="1"/>
              <w:rPr>
                <w:b/>
                <w:bCs/>
                <w:sz w:val="28"/>
                <w:szCs w:val="28"/>
                <w:rtl/>
              </w:rPr>
            </w:pPr>
            <w:r w:rsidRPr="00974D49">
              <w:rPr>
                <w:rFonts w:hint="cs"/>
                <w:b/>
                <w:bCs/>
                <w:sz w:val="28"/>
                <w:szCs w:val="28"/>
                <w:rtl/>
              </w:rPr>
              <w:t>الحجم والمساحة</w:t>
            </w:r>
            <w:r w:rsidR="00473E20" w:rsidRPr="00974D49">
              <w:rPr>
                <w:rFonts w:hint="cs"/>
                <w:b/>
                <w:bCs/>
                <w:sz w:val="28"/>
                <w:szCs w:val="28"/>
                <w:rtl/>
              </w:rPr>
              <w:t>:</w:t>
            </w:r>
          </w:p>
        </w:tc>
      </w:tr>
      <w:tr w:rsidR="00473E20" w:rsidRPr="00F10F72" w:rsidTr="00273EA0">
        <w:tc>
          <w:tcPr>
            <w:tcW w:w="9350" w:type="dxa"/>
            <w:tcBorders>
              <w:top w:val="single" w:sz="4" w:space="0" w:color="7F7F7F" w:themeColor="text1" w:themeTint="80"/>
            </w:tcBorders>
          </w:tcPr>
          <w:p w:rsidR="00473E20" w:rsidRPr="00F10F72" w:rsidRDefault="00A3582E"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تعتمد على نوع النشاط ولكن عادة تحدد حتى يتم استغلال كل متر مربع بشكل جيد لان الايجار سيدفع على المتر المربع</w:t>
            </w:r>
            <w:r w:rsidR="00607E0A" w:rsidRPr="00F10F72">
              <w:rPr>
                <w:rFonts w:hint="cs"/>
                <w:color w:val="595959" w:themeColor="text1" w:themeTint="A6"/>
                <w:sz w:val="24"/>
                <w:szCs w:val="24"/>
                <w:rtl/>
              </w:rPr>
              <w:t>.</w:t>
            </w:r>
          </w:p>
        </w:tc>
      </w:tr>
    </w:tbl>
    <w:p w:rsidR="00696259" w:rsidRPr="00F10F72" w:rsidRDefault="00696259" w:rsidP="00F10F72">
      <w:pPr>
        <w:tabs>
          <w:tab w:val="right" w:pos="9360"/>
        </w:tabs>
        <w:bidi/>
        <w:spacing w:after="0" w:line="240" w:lineRule="auto"/>
        <w:jc w:val="both"/>
        <w:rPr>
          <w:color w:val="595959" w:themeColor="text1" w:themeTint="A6"/>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473E20" w:rsidTr="00273EA0">
        <w:tc>
          <w:tcPr>
            <w:tcW w:w="9350" w:type="dxa"/>
            <w:tcBorders>
              <w:bottom w:val="single" w:sz="4" w:space="0" w:color="7F7F7F" w:themeColor="text1" w:themeTint="80"/>
            </w:tcBorders>
          </w:tcPr>
          <w:p w:rsidR="00473E20" w:rsidRPr="00974D49" w:rsidRDefault="00A3582E" w:rsidP="00F10F72">
            <w:pPr>
              <w:pStyle w:val="Heading2"/>
              <w:bidi/>
              <w:jc w:val="both"/>
              <w:outlineLvl w:val="1"/>
              <w:rPr>
                <w:b/>
                <w:bCs/>
                <w:sz w:val="28"/>
                <w:szCs w:val="28"/>
                <w:rtl/>
              </w:rPr>
            </w:pPr>
            <w:r w:rsidRPr="00974D49">
              <w:rPr>
                <w:rFonts w:hint="cs"/>
                <w:b/>
                <w:bCs/>
                <w:sz w:val="28"/>
                <w:szCs w:val="28"/>
                <w:rtl/>
              </w:rPr>
              <w:t>المزايا والعيوب</w:t>
            </w:r>
            <w:r w:rsidR="00473E20" w:rsidRPr="00974D49">
              <w:rPr>
                <w:rFonts w:hint="cs"/>
                <w:b/>
                <w:bCs/>
                <w:sz w:val="28"/>
                <w:szCs w:val="28"/>
                <w:rtl/>
              </w:rPr>
              <w:t>:</w:t>
            </w:r>
          </w:p>
        </w:tc>
      </w:tr>
      <w:tr w:rsidR="00473E20" w:rsidRPr="00232597" w:rsidTr="00273EA0">
        <w:tc>
          <w:tcPr>
            <w:tcW w:w="9350" w:type="dxa"/>
            <w:tcBorders>
              <w:top w:val="single" w:sz="4" w:space="0" w:color="7F7F7F" w:themeColor="text1" w:themeTint="80"/>
            </w:tcBorders>
          </w:tcPr>
          <w:p w:rsidR="00473E20" w:rsidRPr="00974D49" w:rsidRDefault="00A3582E" w:rsidP="00F10F72">
            <w:pPr>
              <w:tabs>
                <w:tab w:val="right" w:pos="9360"/>
              </w:tabs>
              <w:bidi/>
              <w:jc w:val="both"/>
              <w:rPr>
                <w:sz w:val="24"/>
                <w:szCs w:val="24"/>
                <w:rtl/>
              </w:rPr>
            </w:pPr>
            <w:r w:rsidRPr="00F10F72">
              <w:rPr>
                <w:rFonts w:hint="cs"/>
                <w:color w:val="595959" w:themeColor="text1" w:themeTint="A6"/>
                <w:sz w:val="24"/>
                <w:szCs w:val="24"/>
                <w:rtl/>
              </w:rPr>
              <w:t xml:space="preserve">كل منشاة يجب أن تعرف ان المواقع لها مميزات وعيوب وقد تكون بعض العيوب كفيلة </w:t>
            </w:r>
            <w:r w:rsidR="00607E0A" w:rsidRPr="00F10F72">
              <w:rPr>
                <w:rFonts w:hint="cs"/>
                <w:color w:val="595959" w:themeColor="text1" w:themeTint="A6"/>
                <w:sz w:val="24"/>
                <w:szCs w:val="24"/>
                <w:rtl/>
              </w:rPr>
              <w:t>بتأخر</w:t>
            </w:r>
            <w:r w:rsidRPr="00F10F72">
              <w:rPr>
                <w:rFonts w:hint="cs"/>
                <w:color w:val="595959" w:themeColor="text1" w:themeTint="A6"/>
                <w:sz w:val="24"/>
                <w:szCs w:val="24"/>
                <w:rtl/>
              </w:rPr>
              <w:t xml:space="preserve"> التوسع أو بعض المواقع المجاورة تمارس نشاط غير نشاطي مما يؤدي الى عزوف بعض العملاء عن الوصول له ، كمثال مقهى جيد</w:t>
            </w:r>
            <w:r w:rsidR="00607E0A" w:rsidRPr="00F10F72">
              <w:rPr>
                <w:rFonts w:hint="cs"/>
                <w:color w:val="595959" w:themeColor="text1" w:themeTint="A6"/>
                <w:sz w:val="24"/>
                <w:szCs w:val="24"/>
                <w:rtl/>
              </w:rPr>
              <w:t xml:space="preserve"> وراقي وبجواره محلات سباكة وكهرباء.</w:t>
            </w:r>
          </w:p>
        </w:tc>
      </w:tr>
    </w:tbl>
    <w:p w:rsidR="00473E20" w:rsidRDefault="00473E20" w:rsidP="00F10F72">
      <w:pPr>
        <w:bidi/>
        <w:jc w:val="both"/>
        <w:rPr>
          <w:b/>
          <w:bCs/>
          <w:color w:val="C45911" w:themeColor="accent2" w:themeShade="BF"/>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473E20" w:rsidTr="00273EA0">
        <w:tc>
          <w:tcPr>
            <w:tcW w:w="9350" w:type="dxa"/>
            <w:tcBorders>
              <w:bottom w:val="single" w:sz="4" w:space="0" w:color="7F7F7F" w:themeColor="text1" w:themeTint="80"/>
            </w:tcBorders>
          </w:tcPr>
          <w:p w:rsidR="00473E20" w:rsidRPr="001C7845" w:rsidRDefault="00D44726" w:rsidP="00F10F72">
            <w:pPr>
              <w:pStyle w:val="Heading2"/>
              <w:bidi/>
              <w:jc w:val="both"/>
              <w:outlineLvl w:val="1"/>
              <w:rPr>
                <w:b/>
                <w:bCs/>
                <w:rtl/>
              </w:rPr>
            </w:pPr>
            <w:r w:rsidRPr="00974D49">
              <w:rPr>
                <w:rFonts w:hint="cs"/>
                <w:b/>
                <w:bCs/>
                <w:sz w:val="28"/>
                <w:szCs w:val="28"/>
                <w:rtl/>
              </w:rPr>
              <w:t>تفاصيل التأجير أو التمليك</w:t>
            </w:r>
            <w:r w:rsidR="00473E20" w:rsidRPr="00974D49">
              <w:rPr>
                <w:rFonts w:hint="cs"/>
                <w:b/>
                <w:bCs/>
                <w:sz w:val="28"/>
                <w:szCs w:val="28"/>
                <w:rtl/>
              </w:rPr>
              <w:t>:</w:t>
            </w:r>
          </w:p>
        </w:tc>
      </w:tr>
      <w:tr w:rsidR="00473E20" w:rsidRPr="00232597" w:rsidTr="00273EA0">
        <w:tc>
          <w:tcPr>
            <w:tcW w:w="9350" w:type="dxa"/>
            <w:tcBorders>
              <w:top w:val="single" w:sz="4" w:space="0" w:color="7F7F7F" w:themeColor="text1" w:themeTint="80"/>
            </w:tcBorders>
          </w:tcPr>
          <w:p w:rsidR="00473E20" w:rsidRPr="00974D49" w:rsidRDefault="00D44726" w:rsidP="00F10F72">
            <w:pPr>
              <w:tabs>
                <w:tab w:val="right" w:pos="9360"/>
              </w:tabs>
              <w:bidi/>
              <w:jc w:val="both"/>
              <w:rPr>
                <w:sz w:val="24"/>
                <w:szCs w:val="24"/>
                <w:rtl/>
              </w:rPr>
            </w:pPr>
            <w:r w:rsidRPr="00F10F72">
              <w:rPr>
                <w:rFonts w:hint="cs"/>
                <w:color w:val="595959" w:themeColor="text1" w:themeTint="A6"/>
                <w:sz w:val="24"/>
                <w:szCs w:val="24"/>
                <w:rtl/>
              </w:rPr>
              <w:t xml:space="preserve">عند الاستئجار تفاوض أولا على المهلة المسموحة لك حتى تقوم بإنشاء وتجهيز منشاتك أو متجرك دون دفع قيمة إيجاريه عن تلك الفترة وكل ما </w:t>
            </w:r>
            <w:r w:rsidR="00BB6151" w:rsidRPr="00F10F72">
              <w:rPr>
                <w:rFonts w:hint="cs"/>
                <w:color w:val="595959" w:themeColor="text1" w:themeTint="A6"/>
                <w:sz w:val="24"/>
                <w:szCs w:val="24"/>
                <w:rtl/>
              </w:rPr>
              <w:t xml:space="preserve">كنت </w:t>
            </w:r>
            <w:r w:rsidRPr="00F10F72">
              <w:rPr>
                <w:rFonts w:hint="cs"/>
                <w:color w:val="595959" w:themeColor="text1" w:themeTint="A6"/>
                <w:sz w:val="24"/>
                <w:szCs w:val="24"/>
                <w:rtl/>
              </w:rPr>
              <w:t>تستطيع الحصول على مهلة أكبر يكون العائد عليك أفضل.</w:t>
            </w:r>
          </w:p>
        </w:tc>
      </w:tr>
    </w:tbl>
    <w:p w:rsidR="00473E20" w:rsidRDefault="00473E20" w:rsidP="00F10F72">
      <w:pPr>
        <w:bidi/>
        <w:jc w:val="both"/>
        <w:rPr>
          <w:b/>
          <w:bCs/>
          <w:color w:val="C45911" w:themeColor="accent2" w:themeShade="BF"/>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5F095B" w:rsidTr="00273EA0">
        <w:tc>
          <w:tcPr>
            <w:tcW w:w="9350" w:type="dxa"/>
            <w:tcBorders>
              <w:bottom w:val="single" w:sz="4" w:space="0" w:color="7F7F7F" w:themeColor="text1" w:themeTint="80"/>
            </w:tcBorders>
          </w:tcPr>
          <w:p w:rsidR="005F095B" w:rsidRPr="001C7845" w:rsidRDefault="005F095B" w:rsidP="00F10F72">
            <w:pPr>
              <w:pStyle w:val="Heading2"/>
              <w:bidi/>
              <w:jc w:val="both"/>
              <w:outlineLvl w:val="1"/>
              <w:rPr>
                <w:b/>
                <w:bCs/>
                <w:rtl/>
              </w:rPr>
            </w:pPr>
            <w:r w:rsidRPr="00974D49">
              <w:rPr>
                <w:rFonts w:hint="cs"/>
                <w:b/>
                <w:bCs/>
                <w:sz w:val="28"/>
                <w:szCs w:val="28"/>
                <w:rtl/>
              </w:rPr>
              <w:t>المعدات والأثاث والتجهيزات (اللوازم)</w:t>
            </w:r>
            <w:r w:rsidR="00AD5E40" w:rsidRPr="00974D49">
              <w:rPr>
                <w:rFonts w:hint="cs"/>
                <w:b/>
                <w:bCs/>
                <w:sz w:val="28"/>
                <w:szCs w:val="28"/>
                <w:rtl/>
              </w:rPr>
              <w:t>:</w:t>
            </w:r>
          </w:p>
        </w:tc>
      </w:tr>
      <w:tr w:rsidR="005F095B" w:rsidRPr="00232597" w:rsidTr="00273EA0">
        <w:tc>
          <w:tcPr>
            <w:tcW w:w="9350" w:type="dxa"/>
            <w:tcBorders>
              <w:top w:val="single" w:sz="4" w:space="0" w:color="7F7F7F" w:themeColor="text1" w:themeTint="80"/>
            </w:tcBorders>
          </w:tcPr>
          <w:p w:rsidR="005F095B" w:rsidRPr="00974D49" w:rsidRDefault="002F4EB3" w:rsidP="00F10F72">
            <w:pPr>
              <w:tabs>
                <w:tab w:val="right" w:pos="9360"/>
              </w:tabs>
              <w:bidi/>
              <w:jc w:val="both"/>
              <w:rPr>
                <w:sz w:val="24"/>
                <w:szCs w:val="24"/>
                <w:rtl/>
              </w:rPr>
            </w:pPr>
            <w:r w:rsidRPr="00F10F72">
              <w:rPr>
                <w:rFonts w:hint="cs"/>
                <w:color w:val="595959" w:themeColor="text1" w:themeTint="A6"/>
                <w:sz w:val="24"/>
                <w:szCs w:val="24"/>
                <w:rtl/>
              </w:rPr>
              <w:t>اختيار المعدات والاثاث يجب أن يكون ذا قيمة وجودة عالية حتى لا تكون تكاليف الصيانة عالية عليك وتكون مضمونة من المورد لعدد من السنوات، أي في حال التعطل عن العمل قد تستبدل بالنسبة للمعدات وأيضا الاثاث يكون مناسب لهوية المتجر أو المنشاة</w:t>
            </w:r>
          </w:p>
        </w:tc>
      </w:tr>
    </w:tbl>
    <w:p w:rsidR="005F095B" w:rsidRDefault="005F095B" w:rsidP="00F10F72">
      <w:pPr>
        <w:bidi/>
        <w:jc w:val="both"/>
        <w:rPr>
          <w:b/>
          <w:bCs/>
          <w:color w:val="C45911" w:themeColor="accent2" w:themeShade="BF"/>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5F095B" w:rsidTr="00273EA0">
        <w:tc>
          <w:tcPr>
            <w:tcW w:w="9350" w:type="dxa"/>
            <w:tcBorders>
              <w:bottom w:val="single" w:sz="4" w:space="0" w:color="7F7F7F" w:themeColor="text1" w:themeTint="80"/>
            </w:tcBorders>
          </w:tcPr>
          <w:p w:rsidR="005F095B" w:rsidRPr="00974D49" w:rsidRDefault="00AD5E40" w:rsidP="00F10F72">
            <w:pPr>
              <w:pStyle w:val="Heading2"/>
              <w:bidi/>
              <w:jc w:val="both"/>
              <w:outlineLvl w:val="1"/>
              <w:rPr>
                <w:b/>
                <w:bCs/>
                <w:sz w:val="28"/>
                <w:szCs w:val="28"/>
                <w:rtl/>
              </w:rPr>
            </w:pPr>
            <w:r w:rsidRPr="00974D49">
              <w:rPr>
                <w:rFonts w:hint="cs"/>
                <w:b/>
                <w:bCs/>
                <w:sz w:val="28"/>
                <w:szCs w:val="28"/>
                <w:rtl/>
              </w:rPr>
              <w:t>مصروفات مستقبلية / متطلبات التقنية:</w:t>
            </w:r>
          </w:p>
        </w:tc>
      </w:tr>
      <w:tr w:rsidR="005F095B" w:rsidRPr="00232597" w:rsidTr="00273EA0">
        <w:tc>
          <w:tcPr>
            <w:tcW w:w="9350" w:type="dxa"/>
            <w:tcBorders>
              <w:top w:val="single" w:sz="4" w:space="0" w:color="7F7F7F" w:themeColor="text1" w:themeTint="80"/>
            </w:tcBorders>
          </w:tcPr>
          <w:p w:rsidR="00AD5E40" w:rsidRPr="00F10F72" w:rsidRDefault="00AD5E40"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في خطة التشغيل يفترض أن تقوم بتوقع مصاريف مستقبلية للمنشاة في حدود 6 أشهر وبافتراض أنه في حال عدم الحصول على مبيعات كافيه في الشهور الاولى يكون المبلغ الاحتياطي كفيل بتشغيل المنشاة لمدة تصل الى 6 أشهر.</w:t>
            </w:r>
          </w:p>
          <w:p w:rsidR="005F095B" w:rsidRPr="00AD5E40" w:rsidRDefault="00AD5E40" w:rsidP="00F10F72">
            <w:pPr>
              <w:tabs>
                <w:tab w:val="right" w:pos="9360"/>
              </w:tabs>
              <w:bidi/>
              <w:jc w:val="both"/>
              <w:rPr>
                <w:sz w:val="18"/>
                <w:szCs w:val="18"/>
                <w:rtl/>
              </w:rPr>
            </w:pPr>
            <w:r w:rsidRPr="00F10F72">
              <w:rPr>
                <w:rFonts w:hint="cs"/>
                <w:color w:val="595959" w:themeColor="text1" w:themeTint="A6"/>
                <w:sz w:val="24"/>
                <w:szCs w:val="24"/>
                <w:rtl/>
              </w:rPr>
              <w:t>المتطلبات التقنية تصل الى اختيار الانظمة المحاسبية والادارية التي تضيف للمنشاة وتجعل منها منشاة محترفة في نقل المدخلات الى مخرجات واضحة يستفيد منها صاحب أو اصحاب المنشاة.</w:t>
            </w:r>
          </w:p>
        </w:tc>
      </w:tr>
    </w:tbl>
    <w:p w:rsidR="005F095B" w:rsidRDefault="005F095B" w:rsidP="00F10F72">
      <w:pPr>
        <w:bidi/>
        <w:jc w:val="both"/>
        <w:rPr>
          <w:b/>
          <w:bCs/>
          <w:color w:val="C45911" w:themeColor="accent2" w:themeShade="BF"/>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5F095B" w:rsidTr="00273EA0">
        <w:tc>
          <w:tcPr>
            <w:tcW w:w="9350" w:type="dxa"/>
            <w:tcBorders>
              <w:bottom w:val="single" w:sz="4" w:space="0" w:color="7F7F7F" w:themeColor="text1" w:themeTint="80"/>
            </w:tcBorders>
          </w:tcPr>
          <w:p w:rsidR="005F095B" w:rsidRPr="00974D49" w:rsidRDefault="008A440B" w:rsidP="00F10F72">
            <w:pPr>
              <w:pStyle w:val="Heading2"/>
              <w:bidi/>
              <w:jc w:val="both"/>
              <w:outlineLvl w:val="1"/>
              <w:rPr>
                <w:b/>
                <w:bCs/>
                <w:sz w:val="28"/>
                <w:szCs w:val="28"/>
                <w:rtl/>
              </w:rPr>
            </w:pPr>
            <w:r w:rsidRPr="00974D49">
              <w:rPr>
                <w:rFonts w:hint="cs"/>
                <w:b/>
                <w:bCs/>
                <w:sz w:val="28"/>
                <w:szCs w:val="28"/>
                <w:rtl/>
              </w:rPr>
              <w:t>معلومات إضافية:</w:t>
            </w:r>
          </w:p>
        </w:tc>
      </w:tr>
      <w:tr w:rsidR="005F095B" w:rsidRPr="00232597" w:rsidTr="00273EA0">
        <w:tc>
          <w:tcPr>
            <w:tcW w:w="9350" w:type="dxa"/>
            <w:tcBorders>
              <w:top w:val="single" w:sz="4" w:space="0" w:color="7F7F7F" w:themeColor="text1" w:themeTint="80"/>
            </w:tcBorders>
          </w:tcPr>
          <w:p w:rsidR="005F095B" w:rsidRPr="00072B2B" w:rsidRDefault="005F095B" w:rsidP="00F10F72">
            <w:pPr>
              <w:tabs>
                <w:tab w:val="right" w:pos="9360"/>
              </w:tabs>
              <w:bidi/>
              <w:jc w:val="both"/>
              <w:rPr>
                <w:sz w:val="20"/>
                <w:szCs w:val="20"/>
                <w:rtl/>
              </w:rPr>
            </w:pPr>
          </w:p>
        </w:tc>
      </w:tr>
    </w:tbl>
    <w:p w:rsidR="005F095B" w:rsidRDefault="005F095B" w:rsidP="00F10F72">
      <w:pPr>
        <w:bidi/>
        <w:jc w:val="both"/>
        <w:rPr>
          <w:b/>
          <w:bCs/>
          <w:color w:val="C45911" w:themeColor="accent2" w:themeShade="BF"/>
          <w:sz w:val="28"/>
          <w:szCs w:val="28"/>
          <w:rtl/>
        </w:rPr>
      </w:pPr>
    </w:p>
    <w:p w:rsidR="00974D49" w:rsidRDefault="00974D49" w:rsidP="00F10F72">
      <w:pPr>
        <w:pStyle w:val="Heading1"/>
        <w:bidi/>
        <w:jc w:val="both"/>
        <w:rPr>
          <w:b/>
          <w:bCs/>
          <w:color w:val="C45911" w:themeColor="accent2" w:themeShade="BF"/>
        </w:rPr>
      </w:pPr>
    </w:p>
    <w:p w:rsidR="00974D49" w:rsidRDefault="00974D49" w:rsidP="00F10F72">
      <w:pPr>
        <w:pStyle w:val="Heading1"/>
        <w:bidi/>
        <w:jc w:val="both"/>
        <w:rPr>
          <w:b/>
          <w:bCs/>
          <w:color w:val="C45911" w:themeColor="accent2" w:themeShade="BF"/>
        </w:rPr>
      </w:pPr>
    </w:p>
    <w:p w:rsidR="00766457" w:rsidRPr="00974D49" w:rsidRDefault="00766457" w:rsidP="00F10F72">
      <w:pPr>
        <w:pStyle w:val="Heading1"/>
        <w:bidi/>
        <w:jc w:val="both"/>
        <w:rPr>
          <w:b/>
          <w:bCs/>
          <w:color w:val="C45911" w:themeColor="accent2" w:themeShade="BF"/>
          <w:sz w:val="36"/>
          <w:szCs w:val="36"/>
          <w:rtl/>
        </w:rPr>
      </w:pPr>
      <w:r w:rsidRPr="00974D49">
        <w:rPr>
          <w:rFonts w:hint="cs"/>
          <w:b/>
          <w:bCs/>
          <w:color w:val="C45911" w:themeColor="accent2" w:themeShade="BF"/>
          <w:sz w:val="36"/>
          <w:szCs w:val="36"/>
          <w:rtl/>
        </w:rPr>
        <w:t>القسم 4: خطة الموارد البشرية</w:t>
      </w:r>
    </w:p>
    <w:p w:rsidR="00766457" w:rsidRDefault="00766457" w:rsidP="00F10F72">
      <w:pPr>
        <w:bidi/>
        <w:jc w:val="both"/>
        <w:rPr>
          <w:b/>
          <w:bCs/>
          <w:color w:val="C45911" w:themeColor="accent2" w:themeShade="BF"/>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6"/>
        <w:gridCol w:w="2986"/>
        <w:gridCol w:w="1846"/>
        <w:gridCol w:w="3692"/>
      </w:tblGrid>
      <w:tr w:rsidR="00EC0B55" w:rsidTr="00273EA0">
        <w:tc>
          <w:tcPr>
            <w:tcW w:w="9350" w:type="dxa"/>
            <w:gridSpan w:val="4"/>
          </w:tcPr>
          <w:p w:rsidR="00EC0B55" w:rsidRPr="00974D49" w:rsidRDefault="00EC0B55" w:rsidP="00F10F72">
            <w:pPr>
              <w:pStyle w:val="Heading2"/>
              <w:bidi/>
              <w:jc w:val="both"/>
              <w:outlineLvl w:val="1"/>
              <w:rPr>
                <w:b/>
                <w:bCs/>
                <w:color w:val="C45911" w:themeColor="accent2" w:themeShade="BF"/>
                <w:sz w:val="28"/>
                <w:szCs w:val="28"/>
                <w:rtl/>
              </w:rPr>
            </w:pPr>
            <w:r w:rsidRPr="00974D49">
              <w:rPr>
                <w:rFonts w:hint="cs"/>
                <w:b/>
                <w:bCs/>
                <w:sz w:val="28"/>
                <w:szCs w:val="28"/>
                <w:rtl/>
              </w:rPr>
              <w:t>الموظفين الرئيسيين:</w:t>
            </w:r>
          </w:p>
        </w:tc>
      </w:tr>
      <w:tr w:rsidR="00EC0B55" w:rsidTr="00273EA0">
        <w:tc>
          <w:tcPr>
            <w:tcW w:w="826" w:type="dxa"/>
            <w:shd w:val="clear" w:color="auto" w:fill="FFCC99"/>
          </w:tcPr>
          <w:p w:rsidR="00EC0B55" w:rsidRPr="00974D49" w:rsidRDefault="00EC0B55" w:rsidP="00F10F72">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2986" w:type="dxa"/>
            <w:shd w:val="clear" w:color="auto" w:fill="FFCC99"/>
          </w:tcPr>
          <w:p w:rsidR="00EC0B55" w:rsidRPr="00974D49" w:rsidRDefault="00EC0B55" w:rsidP="00F10F72">
            <w:pPr>
              <w:bidi/>
              <w:jc w:val="both"/>
              <w:rPr>
                <w:b/>
                <w:bCs/>
                <w:color w:val="2F5496" w:themeColor="accent1" w:themeShade="BF"/>
                <w:sz w:val="24"/>
                <w:szCs w:val="24"/>
                <w:rtl/>
              </w:rPr>
            </w:pPr>
            <w:r w:rsidRPr="00974D49">
              <w:rPr>
                <w:rFonts w:hint="cs"/>
                <w:b/>
                <w:bCs/>
                <w:color w:val="2F5496" w:themeColor="accent1" w:themeShade="BF"/>
                <w:sz w:val="24"/>
                <w:szCs w:val="24"/>
                <w:rtl/>
              </w:rPr>
              <w:t>الاسم أو المسمى الوظيفي</w:t>
            </w:r>
          </w:p>
        </w:tc>
        <w:tc>
          <w:tcPr>
            <w:tcW w:w="1846" w:type="dxa"/>
            <w:shd w:val="clear" w:color="auto" w:fill="FFCC99"/>
          </w:tcPr>
          <w:p w:rsidR="00EC0B55" w:rsidRPr="00974D49" w:rsidRDefault="00EC0B55" w:rsidP="00F10F72">
            <w:pPr>
              <w:bidi/>
              <w:jc w:val="both"/>
              <w:rPr>
                <w:b/>
                <w:bCs/>
                <w:color w:val="2F5496" w:themeColor="accent1" w:themeShade="BF"/>
                <w:sz w:val="24"/>
                <w:szCs w:val="24"/>
                <w:rtl/>
              </w:rPr>
            </w:pPr>
            <w:r w:rsidRPr="00974D49">
              <w:rPr>
                <w:rFonts w:hint="cs"/>
                <w:b/>
                <w:bCs/>
                <w:color w:val="2F5496" w:themeColor="accent1" w:themeShade="BF"/>
                <w:sz w:val="24"/>
                <w:szCs w:val="24"/>
                <w:rtl/>
              </w:rPr>
              <w:t>المهام الأساسية</w:t>
            </w:r>
          </w:p>
        </w:tc>
        <w:tc>
          <w:tcPr>
            <w:tcW w:w="3692" w:type="dxa"/>
            <w:shd w:val="clear" w:color="auto" w:fill="FFCC99"/>
          </w:tcPr>
          <w:p w:rsidR="00EC0B55" w:rsidRPr="00974D49" w:rsidRDefault="00EC0B55" w:rsidP="00F10F72">
            <w:pPr>
              <w:bidi/>
              <w:jc w:val="both"/>
              <w:rPr>
                <w:b/>
                <w:bCs/>
                <w:color w:val="C45911" w:themeColor="accent2" w:themeShade="BF"/>
                <w:sz w:val="24"/>
                <w:szCs w:val="24"/>
                <w:rtl/>
              </w:rPr>
            </w:pPr>
            <w:r w:rsidRPr="00974D49">
              <w:rPr>
                <w:rFonts w:hint="cs"/>
                <w:b/>
                <w:bCs/>
                <w:color w:val="2F5496" w:themeColor="accent1" w:themeShade="BF"/>
                <w:sz w:val="24"/>
                <w:szCs w:val="24"/>
                <w:rtl/>
              </w:rPr>
              <w:t>المؤهلات</w:t>
            </w:r>
          </w:p>
        </w:tc>
      </w:tr>
      <w:tr w:rsidR="00EC0B55" w:rsidTr="00273EA0">
        <w:tc>
          <w:tcPr>
            <w:tcW w:w="826" w:type="dxa"/>
          </w:tcPr>
          <w:p w:rsidR="00EC0B55" w:rsidRPr="00974D49" w:rsidRDefault="00EC0B55" w:rsidP="00F10F72">
            <w:pPr>
              <w:bidi/>
              <w:jc w:val="both"/>
              <w:rPr>
                <w:color w:val="2F5496" w:themeColor="accent1" w:themeShade="BF"/>
                <w:sz w:val="24"/>
                <w:szCs w:val="24"/>
                <w:rtl/>
              </w:rPr>
            </w:pPr>
            <w:r w:rsidRPr="00974D49">
              <w:rPr>
                <w:rFonts w:hint="cs"/>
                <w:color w:val="2F5496" w:themeColor="accent1" w:themeShade="BF"/>
                <w:sz w:val="24"/>
                <w:szCs w:val="24"/>
                <w:rtl/>
              </w:rPr>
              <w:t>1</w:t>
            </w:r>
          </w:p>
        </w:tc>
        <w:tc>
          <w:tcPr>
            <w:tcW w:w="2986" w:type="dxa"/>
          </w:tcPr>
          <w:p w:rsidR="00EC0B55" w:rsidRPr="00974D49" w:rsidRDefault="00EC0B55" w:rsidP="00F10F72">
            <w:pPr>
              <w:bidi/>
              <w:jc w:val="both"/>
              <w:rPr>
                <w:b/>
                <w:bCs/>
                <w:color w:val="C45911" w:themeColor="accent2" w:themeShade="BF"/>
                <w:sz w:val="24"/>
                <w:szCs w:val="24"/>
                <w:rtl/>
              </w:rPr>
            </w:pPr>
          </w:p>
        </w:tc>
        <w:tc>
          <w:tcPr>
            <w:tcW w:w="1846" w:type="dxa"/>
          </w:tcPr>
          <w:p w:rsidR="00EC0B55" w:rsidRPr="00974D49" w:rsidRDefault="00EC0B55" w:rsidP="00F10F72">
            <w:pPr>
              <w:bidi/>
              <w:jc w:val="both"/>
              <w:rPr>
                <w:b/>
                <w:bCs/>
                <w:color w:val="C45911" w:themeColor="accent2" w:themeShade="BF"/>
                <w:sz w:val="24"/>
                <w:szCs w:val="24"/>
                <w:rtl/>
              </w:rPr>
            </w:pPr>
          </w:p>
        </w:tc>
        <w:tc>
          <w:tcPr>
            <w:tcW w:w="3692" w:type="dxa"/>
          </w:tcPr>
          <w:p w:rsidR="00EC0B55" w:rsidRPr="00974D49" w:rsidRDefault="00EC0B55" w:rsidP="00F10F72">
            <w:pPr>
              <w:bidi/>
              <w:jc w:val="both"/>
              <w:rPr>
                <w:b/>
                <w:bCs/>
                <w:color w:val="C45911" w:themeColor="accent2" w:themeShade="BF"/>
                <w:sz w:val="24"/>
                <w:szCs w:val="24"/>
                <w:rtl/>
              </w:rPr>
            </w:pPr>
          </w:p>
        </w:tc>
      </w:tr>
      <w:tr w:rsidR="00EC0B55" w:rsidTr="00273EA0">
        <w:tc>
          <w:tcPr>
            <w:tcW w:w="826" w:type="dxa"/>
          </w:tcPr>
          <w:p w:rsidR="00EC0B55" w:rsidRPr="00974D49" w:rsidRDefault="00EC0B55" w:rsidP="00F10F72">
            <w:pPr>
              <w:bidi/>
              <w:jc w:val="both"/>
              <w:rPr>
                <w:color w:val="2F5496" w:themeColor="accent1" w:themeShade="BF"/>
                <w:sz w:val="24"/>
                <w:szCs w:val="24"/>
                <w:rtl/>
              </w:rPr>
            </w:pPr>
            <w:r w:rsidRPr="00974D49">
              <w:rPr>
                <w:rFonts w:hint="cs"/>
                <w:color w:val="2F5496" w:themeColor="accent1" w:themeShade="BF"/>
                <w:sz w:val="24"/>
                <w:szCs w:val="24"/>
                <w:rtl/>
              </w:rPr>
              <w:t>2</w:t>
            </w:r>
          </w:p>
        </w:tc>
        <w:tc>
          <w:tcPr>
            <w:tcW w:w="2986" w:type="dxa"/>
          </w:tcPr>
          <w:p w:rsidR="00EC0B55" w:rsidRPr="00974D49" w:rsidRDefault="00EC0B55" w:rsidP="00F10F72">
            <w:pPr>
              <w:bidi/>
              <w:jc w:val="both"/>
              <w:rPr>
                <w:b/>
                <w:bCs/>
                <w:color w:val="C45911" w:themeColor="accent2" w:themeShade="BF"/>
                <w:sz w:val="24"/>
                <w:szCs w:val="24"/>
                <w:rtl/>
              </w:rPr>
            </w:pPr>
          </w:p>
        </w:tc>
        <w:tc>
          <w:tcPr>
            <w:tcW w:w="1846" w:type="dxa"/>
          </w:tcPr>
          <w:p w:rsidR="00EC0B55" w:rsidRPr="00974D49" w:rsidRDefault="00EC0B55" w:rsidP="00F10F72">
            <w:pPr>
              <w:bidi/>
              <w:jc w:val="both"/>
              <w:rPr>
                <w:b/>
                <w:bCs/>
                <w:color w:val="C45911" w:themeColor="accent2" w:themeShade="BF"/>
                <w:sz w:val="24"/>
                <w:szCs w:val="24"/>
                <w:rtl/>
              </w:rPr>
            </w:pPr>
          </w:p>
        </w:tc>
        <w:tc>
          <w:tcPr>
            <w:tcW w:w="3692" w:type="dxa"/>
          </w:tcPr>
          <w:p w:rsidR="00EC0B55" w:rsidRPr="00974D49" w:rsidRDefault="00EC0B55" w:rsidP="00F10F72">
            <w:pPr>
              <w:bidi/>
              <w:jc w:val="both"/>
              <w:rPr>
                <w:b/>
                <w:bCs/>
                <w:color w:val="C45911" w:themeColor="accent2" w:themeShade="BF"/>
                <w:sz w:val="24"/>
                <w:szCs w:val="24"/>
                <w:rtl/>
              </w:rPr>
            </w:pPr>
          </w:p>
        </w:tc>
      </w:tr>
      <w:tr w:rsidR="00EC0B55" w:rsidTr="00273EA0">
        <w:tc>
          <w:tcPr>
            <w:tcW w:w="826" w:type="dxa"/>
          </w:tcPr>
          <w:p w:rsidR="00EC0B55" w:rsidRPr="00974D49" w:rsidRDefault="00EC0B55" w:rsidP="00F10F72">
            <w:pPr>
              <w:bidi/>
              <w:jc w:val="both"/>
              <w:rPr>
                <w:color w:val="2F5496" w:themeColor="accent1" w:themeShade="BF"/>
                <w:sz w:val="24"/>
                <w:szCs w:val="24"/>
                <w:rtl/>
              </w:rPr>
            </w:pPr>
            <w:r w:rsidRPr="00974D49">
              <w:rPr>
                <w:rFonts w:hint="cs"/>
                <w:color w:val="2F5496" w:themeColor="accent1" w:themeShade="BF"/>
                <w:sz w:val="24"/>
                <w:szCs w:val="24"/>
                <w:rtl/>
              </w:rPr>
              <w:t>3</w:t>
            </w:r>
          </w:p>
        </w:tc>
        <w:tc>
          <w:tcPr>
            <w:tcW w:w="2986" w:type="dxa"/>
          </w:tcPr>
          <w:p w:rsidR="00EC0B55" w:rsidRPr="00974D49" w:rsidRDefault="00EC0B55" w:rsidP="00F10F72">
            <w:pPr>
              <w:bidi/>
              <w:jc w:val="both"/>
              <w:rPr>
                <w:b/>
                <w:bCs/>
                <w:color w:val="C45911" w:themeColor="accent2" w:themeShade="BF"/>
                <w:sz w:val="24"/>
                <w:szCs w:val="24"/>
                <w:rtl/>
              </w:rPr>
            </w:pPr>
          </w:p>
        </w:tc>
        <w:tc>
          <w:tcPr>
            <w:tcW w:w="1846" w:type="dxa"/>
          </w:tcPr>
          <w:p w:rsidR="00EC0B55" w:rsidRPr="00974D49" w:rsidRDefault="00EC0B55" w:rsidP="00F10F72">
            <w:pPr>
              <w:bidi/>
              <w:jc w:val="both"/>
              <w:rPr>
                <w:b/>
                <w:bCs/>
                <w:color w:val="C45911" w:themeColor="accent2" w:themeShade="BF"/>
                <w:sz w:val="24"/>
                <w:szCs w:val="24"/>
                <w:rtl/>
              </w:rPr>
            </w:pPr>
          </w:p>
        </w:tc>
        <w:tc>
          <w:tcPr>
            <w:tcW w:w="3692" w:type="dxa"/>
          </w:tcPr>
          <w:p w:rsidR="00EC0B55" w:rsidRPr="00974D49" w:rsidRDefault="00EC0B55" w:rsidP="00F10F72">
            <w:pPr>
              <w:bidi/>
              <w:jc w:val="both"/>
              <w:rPr>
                <w:b/>
                <w:bCs/>
                <w:color w:val="C45911" w:themeColor="accent2" w:themeShade="BF"/>
                <w:sz w:val="24"/>
                <w:szCs w:val="24"/>
                <w:rtl/>
              </w:rPr>
            </w:pPr>
          </w:p>
        </w:tc>
      </w:tr>
      <w:tr w:rsidR="00EC0B55" w:rsidTr="00273EA0">
        <w:tc>
          <w:tcPr>
            <w:tcW w:w="826" w:type="dxa"/>
          </w:tcPr>
          <w:p w:rsidR="00EC0B55" w:rsidRPr="00974D49" w:rsidRDefault="00EC0B55" w:rsidP="00F10F72">
            <w:pPr>
              <w:bidi/>
              <w:jc w:val="both"/>
              <w:rPr>
                <w:color w:val="2F5496" w:themeColor="accent1" w:themeShade="BF"/>
                <w:sz w:val="24"/>
                <w:szCs w:val="24"/>
                <w:rtl/>
              </w:rPr>
            </w:pPr>
            <w:r w:rsidRPr="00974D49">
              <w:rPr>
                <w:rFonts w:hint="cs"/>
                <w:color w:val="2F5496" w:themeColor="accent1" w:themeShade="BF"/>
                <w:sz w:val="24"/>
                <w:szCs w:val="24"/>
                <w:rtl/>
              </w:rPr>
              <w:t>4</w:t>
            </w:r>
          </w:p>
        </w:tc>
        <w:tc>
          <w:tcPr>
            <w:tcW w:w="2986" w:type="dxa"/>
          </w:tcPr>
          <w:p w:rsidR="00EC0B55" w:rsidRPr="00974D49" w:rsidRDefault="00EC0B55" w:rsidP="00F10F72">
            <w:pPr>
              <w:bidi/>
              <w:jc w:val="both"/>
              <w:rPr>
                <w:b/>
                <w:bCs/>
                <w:color w:val="C45911" w:themeColor="accent2" w:themeShade="BF"/>
                <w:sz w:val="24"/>
                <w:szCs w:val="24"/>
                <w:rtl/>
              </w:rPr>
            </w:pPr>
          </w:p>
        </w:tc>
        <w:tc>
          <w:tcPr>
            <w:tcW w:w="1846" w:type="dxa"/>
          </w:tcPr>
          <w:p w:rsidR="00EC0B55" w:rsidRPr="00974D49" w:rsidRDefault="00EC0B55" w:rsidP="00F10F72">
            <w:pPr>
              <w:bidi/>
              <w:jc w:val="both"/>
              <w:rPr>
                <w:b/>
                <w:bCs/>
                <w:color w:val="C45911" w:themeColor="accent2" w:themeShade="BF"/>
                <w:sz w:val="24"/>
                <w:szCs w:val="24"/>
                <w:rtl/>
              </w:rPr>
            </w:pPr>
          </w:p>
        </w:tc>
        <w:tc>
          <w:tcPr>
            <w:tcW w:w="3692" w:type="dxa"/>
          </w:tcPr>
          <w:p w:rsidR="00EC0B55" w:rsidRPr="00974D49" w:rsidRDefault="00EC0B55" w:rsidP="00F10F72">
            <w:pPr>
              <w:bidi/>
              <w:jc w:val="both"/>
              <w:rPr>
                <w:b/>
                <w:bCs/>
                <w:color w:val="C45911" w:themeColor="accent2" w:themeShade="BF"/>
                <w:sz w:val="24"/>
                <w:szCs w:val="24"/>
                <w:rtl/>
              </w:rPr>
            </w:pPr>
          </w:p>
        </w:tc>
      </w:tr>
      <w:tr w:rsidR="00EC0B55" w:rsidTr="00273EA0">
        <w:tc>
          <w:tcPr>
            <w:tcW w:w="9350" w:type="dxa"/>
            <w:gridSpan w:val="4"/>
          </w:tcPr>
          <w:p w:rsidR="00EC0B55" w:rsidRPr="00974D49" w:rsidRDefault="00EC0B55" w:rsidP="00F10F72">
            <w:pPr>
              <w:bidi/>
              <w:jc w:val="both"/>
              <w:rPr>
                <w:b/>
                <w:bCs/>
                <w:color w:val="2F5496" w:themeColor="accent1" w:themeShade="BF"/>
                <w:sz w:val="24"/>
                <w:szCs w:val="24"/>
                <w:rtl/>
              </w:rPr>
            </w:pPr>
            <w:r w:rsidRPr="00974D49">
              <w:rPr>
                <w:rFonts w:hint="cs"/>
                <w:b/>
                <w:bCs/>
                <w:color w:val="2F5496" w:themeColor="accent1" w:themeShade="BF"/>
                <w:sz w:val="24"/>
                <w:szCs w:val="24"/>
                <w:rtl/>
              </w:rPr>
              <w:t>معلومات إضافية:</w:t>
            </w:r>
          </w:p>
          <w:p w:rsidR="00EC0B55" w:rsidRDefault="00EC0B55" w:rsidP="00F10F72">
            <w:pPr>
              <w:bidi/>
              <w:jc w:val="both"/>
              <w:rPr>
                <w:b/>
                <w:bCs/>
                <w:color w:val="C45911" w:themeColor="accent2" w:themeShade="BF"/>
                <w:sz w:val="24"/>
                <w:szCs w:val="24"/>
                <w:rtl/>
              </w:rPr>
            </w:pPr>
          </w:p>
        </w:tc>
      </w:tr>
    </w:tbl>
    <w:p w:rsidR="00E575EB" w:rsidRPr="00974D49" w:rsidRDefault="00E575EB" w:rsidP="00F10F72">
      <w:pPr>
        <w:bidi/>
        <w:jc w:val="both"/>
        <w:rPr>
          <w:b/>
          <w:bCs/>
          <w:color w:val="C45911" w:themeColor="accent2" w:themeShade="BF"/>
          <w:sz w:val="32"/>
          <w:szCs w:val="32"/>
          <w:rtl/>
        </w:rPr>
      </w:pPr>
      <w:r w:rsidRPr="00974D49">
        <w:rPr>
          <w:rFonts w:hint="cs"/>
          <w:b/>
          <w:bCs/>
          <w:color w:val="C45911" w:themeColor="accent2" w:themeShade="BF"/>
          <w:sz w:val="32"/>
          <w:szCs w:val="32"/>
          <w:rtl/>
        </w:rPr>
        <w:t>السياسات والإجراءات: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66561D" w:rsidTr="00273EA0">
        <w:tc>
          <w:tcPr>
            <w:tcW w:w="9350" w:type="dxa"/>
            <w:tcBorders>
              <w:bottom w:val="single" w:sz="4" w:space="0" w:color="7F7F7F" w:themeColor="text1" w:themeTint="80"/>
            </w:tcBorders>
          </w:tcPr>
          <w:p w:rsidR="0066561D" w:rsidRPr="00974D49" w:rsidRDefault="0066561D" w:rsidP="00F10F72">
            <w:pPr>
              <w:pStyle w:val="Heading2"/>
              <w:bidi/>
              <w:jc w:val="both"/>
              <w:outlineLvl w:val="1"/>
              <w:rPr>
                <w:b/>
                <w:bCs/>
                <w:sz w:val="28"/>
                <w:szCs w:val="28"/>
                <w:rtl/>
              </w:rPr>
            </w:pPr>
            <w:r w:rsidRPr="00974D49">
              <w:rPr>
                <w:rFonts w:hint="cs"/>
                <w:b/>
                <w:bCs/>
                <w:sz w:val="28"/>
                <w:szCs w:val="28"/>
                <w:rtl/>
              </w:rPr>
              <w:t>الساعات التشغيلية:</w:t>
            </w:r>
          </w:p>
        </w:tc>
      </w:tr>
      <w:tr w:rsidR="0066561D" w:rsidRPr="00F10F72" w:rsidTr="00273EA0">
        <w:tc>
          <w:tcPr>
            <w:tcW w:w="9350" w:type="dxa"/>
            <w:tcBorders>
              <w:top w:val="single" w:sz="4" w:space="0" w:color="7F7F7F" w:themeColor="text1" w:themeTint="80"/>
            </w:tcBorders>
          </w:tcPr>
          <w:p w:rsidR="0066561D" w:rsidRPr="00F10F72" w:rsidRDefault="00302E73" w:rsidP="00F10F72">
            <w:pPr>
              <w:pStyle w:val="ListParagraph"/>
              <w:numPr>
                <w:ilvl w:val="0"/>
                <w:numId w:val="3"/>
              </w:numPr>
              <w:tabs>
                <w:tab w:val="right" w:pos="9360"/>
              </w:tabs>
              <w:bidi/>
              <w:jc w:val="both"/>
              <w:rPr>
                <w:color w:val="595959" w:themeColor="text1" w:themeTint="A6"/>
                <w:sz w:val="24"/>
                <w:szCs w:val="24"/>
                <w:rtl/>
              </w:rPr>
            </w:pPr>
            <w:r w:rsidRPr="00F10F72">
              <w:rPr>
                <w:rFonts w:hint="cs"/>
                <w:color w:val="595959" w:themeColor="text1" w:themeTint="A6"/>
                <w:sz w:val="24"/>
                <w:szCs w:val="24"/>
                <w:rtl/>
              </w:rPr>
              <w:t>عدد ساعات عمل المنشاة.</w:t>
            </w:r>
          </w:p>
          <w:p w:rsidR="0066561D" w:rsidRPr="00F10F72" w:rsidRDefault="00302E73" w:rsidP="00F10F72">
            <w:pPr>
              <w:pStyle w:val="ListParagraph"/>
              <w:numPr>
                <w:ilvl w:val="0"/>
                <w:numId w:val="3"/>
              </w:numPr>
              <w:tabs>
                <w:tab w:val="right" w:pos="9360"/>
              </w:tabs>
              <w:bidi/>
              <w:jc w:val="both"/>
              <w:rPr>
                <w:color w:val="595959" w:themeColor="text1" w:themeTint="A6"/>
                <w:sz w:val="24"/>
                <w:szCs w:val="24"/>
                <w:rtl/>
              </w:rPr>
            </w:pPr>
            <w:r w:rsidRPr="00F10F72">
              <w:rPr>
                <w:rFonts w:hint="cs"/>
                <w:color w:val="595959" w:themeColor="text1" w:themeTint="A6"/>
                <w:sz w:val="24"/>
                <w:szCs w:val="24"/>
                <w:rtl/>
              </w:rPr>
              <w:t>عدد الساعات لكل عامل.</w:t>
            </w:r>
          </w:p>
          <w:p w:rsidR="0066561D" w:rsidRPr="00F10F72" w:rsidRDefault="0066561D" w:rsidP="00F10F72">
            <w:pPr>
              <w:pStyle w:val="ListParagraph"/>
              <w:numPr>
                <w:ilvl w:val="0"/>
                <w:numId w:val="3"/>
              </w:numPr>
              <w:tabs>
                <w:tab w:val="right" w:pos="9360"/>
              </w:tabs>
              <w:bidi/>
              <w:jc w:val="both"/>
              <w:rPr>
                <w:color w:val="595959" w:themeColor="text1" w:themeTint="A6"/>
                <w:sz w:val="24"/>
                <w:szCs w:val="24"/>
                <w:rtl/>
              </w:rPr>
            </w:pPr>
            <w:r w:rsidRPr="00F10F72">
              <w:rPr>
                <w:rFonts w:hint="cs"/>
                <w:color w:val="595959" w:themeColor="text1" w:themeTint="A6"/>
                <w:sz w:val="24"/>
                <w:szCs w:val="24"/>
                <w:rtl/>
              </w:rPr>
              <w:t>أوقات الراحة</w:t>
            </w:r>
            <w:r w:rsidR="00302E73" w:rsidRPr="00F10F72">
              <w:rPr>
                <w:rFonts w:hint="cs"/>
                <w:color w:val="595959" w:themeColor="text1" w:themeTint="A6"/>
                <w:sz w:val="24"/>
                <w:szCs w:val="24"/>
                <w:rtl/>
              </w:rPr>
              <w:t>.</w:t>
            </w:r>
          </w:p>
        </w:tc>
      </w:tr>
    </w:tbl>
    <w:p w:rsidR="00EC0B55" w:rsidRPr="00F10F72" w:rsidRDefault="00EC0B55" w:rsidP="00F10F72">
      <w:pPr>
        <w:tabs>
          <w:tab w:val="right" w:pos="9360"/>
        </w:tabs>
        <w:bidi/>
        <w:spacing w:after="0" w:line="240" w:lineRule="auto"/>
        <w:jc w:val="both"/>
        <w:rPr>
          <w:color w:val="595959" w:themeColor="text1" w:themeTint="A6"/>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F34741" w:rsidTr="00273EA0">
        <w:tc>
          <w:tcPr>
            <w:tcW w:w="9350" w:type="dxa"/>
            <w:tcBorders>
              <w:bottom w:val="single" w:sz="4" w:space="0" w:color="7F7F7F" w:themeColor="text1" w:themeTint="80"/>
            </w:tcBorders>
          </w:tcPr>
          <w:p w:rsidR="00F34741" w:rsidRPr="00974D49" w:rsidRDefault="00F34741" w:rsidP="00F10F72">
            <w:pPr>
              <w:pStyle w:val="Heading2"/>
              <w:bidi/>
              <w:jc w:val="both"/>
              <w:outlineLvl w:val="1"/>
              <w:rPr>
                <w:b/>
                <w:bCs/>
                <w:sz w:val="28"/>
                <w:szCs w:val="28"/>
                <w:rtl/>
              </w:rPr>
            </w:pPr>
            <w:r w:rsidRPr="00974D49">
              <w:rPr>
                <w:rFonts w:hint="cs"/>
                <w:b/>
                <w:bCs/>
                <w:sz w:val="28"/>
                <w:szCs w:val="28"/>
                <w:rtl/>
              </w:rPr>
              <w:t>عدد الموظفين:</w:t>
            </w:r>
          </w:p>
        </w:tc>
      </w:tr>
      <w:tr w:rsidR="00F34741" w:rsidRPr="00232597" w:rsidTr="00273EA0">
        <w:tc>
          <w:tcPr>
            <w:tcW w:w="9350" w:type="dxa"/>
            <w:tcBorders>
              <w:top w:val="single" w:sz="4" w:space="0" w:color="7F7F7F" w:themeColor="text1" w:themeTint="80"/>
            </w:tcBorders>
          </w:tcPr>
          <w:p w:rsidR="00F34741" w:rsidRPr="00F10F72" w:rsidRDefault="00F34741"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تحديد عدد الموظفين حتى يتم بناء نموذج مالي بشكل جيد.</w:t>
            </w:r>
          </w:p>
        </w:tc>
      </w:tr>
    </w:tbl>
    <w:p w:rsidR="00F34741" w:rsidRDefault="00F34741" w:rsidP="00F10F72">
      <w:pPr>
        <w:bidi/>
        <w:jc w:val="both"/>
        <w:rPr>
          <w:b/>
          <w:bCs/>
          <w:color w:val="C45911" w:themeColor="accent2" w:themeShade="BF"/>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D8408E" w:rsidTr="00273EA0">
        <w:tc>
          <w:tcPr>
            <w:tcW w:w="9350" w:type="dxa"/>
            <w:tcBorders>
              <w:bottom w:val="single" w:sz="4" w:space="0" w:color="7F7F7F" w:themeColor="text1" w:themeTint="80"/>
            </w:tcBorders>
          </w:tcPr>
          <w:p w:rsidR="00D8408E" w:rsidRPr="00974D49" w:rsidRDefault="0048700C" w:rsidP="00F10F72">
            <w:pPr>
              <w:pStyle w:val="Heading2"/>
              <w:bidi/>
              <w:jc w:val="both"/>
              <w:outlineLvl w:val="1"/>
              <w:rPr>
                <w:b/>
                <w:bCs/>
                <w:sz w:val="28"/>
                <w:szCs w:val="28"/>
                <w:rtl/>
              </w:rPr>
            </w:pPr>
            <w:r w:rsidRPr="00974D49">
              <w:rPr>
                <w:rFonts w:hint="cs"/>
                <w:b/>
                <w:bCs/>
                <w:sz w:val="28"/>
                <w:szCs w:val="28"/>
                <w:rtl/>
              </w:rPr>
              <w:t>برنامج الإجازات:</w:t>
            </w:r>
          </w:p>
        </w:tc>
      </w:tr>
      <w:tr w:rsidR="00D8408E" w:rsidRPr="00F10F72" w:rsidTr="00273EA0">
        <w:tc>
          <w:tcPr>
            <w:tcW w:w="9350" w:type="dxa"/>
            <w:tcBorders>
              <w:top w:val="single" w:sz="4" w:space="0" w:color="7F7F7F" w:themeColor="text1" w:themeTint="80"/>
            </w:tcBorders>
          </w:tcPr>
          <w:p w:rsidR="00D8408E" w:rsidRPr="00F10F72" w:rsidRDefault="0048700C"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 xml:space="preserve">مثلاً: كل موظف يستحق اجازة لمدة 30 يوم </w:t>
            </w:r>
            <w:r w:rsidR="00302E73" w:rsidRPr="00F10F72">
              <w:rPr>
                <w:rFonts w:hint="cs"/>
                <w:color w:val="595959" w:themeColor="text1" w:themeTint="A6"/>
                <w:sz w:val="24"/>
                <w:szCs w:val="24"/>
                <w:rtl/>
              </w:rPr>
              <w:t>سنويا.</w:t>
            </w:r>
          </w:p>
        </w:tc>
      </w:tr>
    </w:tbl>
    <w:p w:rsidR="00D8408E" w:rsidRPr="00F10F72" w:rsidRDefault="00D8408E" w:rsidP="00F10F72">
      <w:pPr>
        <w:tabs>
          <w:tab w:val="right" w:pos="9360"/>
        </w:tabs>
        <w:bidi/>
        <w:spacing w:after="0" w:line="240" w:lineRule="auto"/>
        <w:jc w:val="both"/>
        <w:rPr>
          <w:color w:val="595959" w:themeColor="text1" w:themeTint="A6"/>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D8408E" w:rsidTr="00273EA0">
        <w:tc>
          <w:tcPr>
            <w:tcW w:w="9350" w:type="dxa"/>
            <w:tcBorders>
              <w:bottom w:val="single" w:sz="4" w:space="0" w:color="7F7F7F" w:themeColor="text1" w:themeTint="80"/>
            </w:tcBorders>
          </w:tcPr>
          <w:p w:rsidR="00D8408E" w:rsidRPr="00974D49" w:rsidRDefault="00CB011E" w:rsidP="00F10F72">
            <w:pPr>
              <w:pStyle w:val="Heading2"/>
              <w:bidi/>
              <w:jc w:val="both"/>
              <w:outlineLvl w:val="1"/>
              <w:rPr>
                <w:b/>
                <w:bCs/>
                <w:sz w:val="28"/>
                <w:szCs w:val="28"/>
                <w:rtl/>
              </w:rPr>
            </w:pPr>
            <w:r w:rsidRPr="00974D49">
              <w:rPr>
                <w:rFonts w:hint="cs"/>
                <w:b/>
                <w:bCs/>
                <w:sz w:val="28"/>
                <w:szCs w:val="28"/>
                <w:rtl/>
              </w:rPr>
              <w:t>تقييم الأداء:</w:t>
            </w:r>
          </w:p>
        </w:tc>
      </w:tr>
      <w:tr w:rsidR="00D8408E" w:rsidRPr="00F10F72" w:rsidTr="00273EA0">
        <w:tc>
          <w:tcPr>
            <w:tcW w:w="9350" w:type="dxa"/>
            <w:tcBorders>
              <w:top w:val="single" w:sz="4" w:space="0" w:color="7F7F7F" w:themeColor="text1" w:themeTint="80"/>
            </w:tcBorders>
          </w:tcPr>
          <w:p w:rsidR="00D8408E" w:rsidRPr="00F10F72" w:rsidRDefault="00CB011E" w:rsidP="00F10F72">
            <w:pPr>
              <w:tabs>
                <w:tab w:val="right" w:pos="9360"/>
              </w:tabs>
              <w:bidi/>
              <w:jc w:val="both"/>
              <w:rPr>
                <w:color w:val="595959" w:themeColor="text1" w:themeTint="A6"/>
                <w:sz w:val="24"/>
                <w:szCs w:val="24"/>
                <w:rtl/>
              </w:rPr>
            </w:pPr>
            <w:r w:rsidRPr="00F10F72">
              <w:rPr>
                <w:rFonts w:hint="cs"/>
                <w:color w:val="595959" w:themeColor="text1" w:themeTint="A6"/>
                <w:sz w:val="24"/>
                <w:szCs w:val="24"/>
                <w:rtl/>
              </w:rPr>
              <w:t>كل موظف بناء على ادائه ومهامه والمتطلب السنوي منه يتم تقييمه بشكل سنوي على الاقل حتى يحصل على زيادة سنوية و/أو ترقية سنوية</w:t>
            </w:r>
            <w:r w:rsidR="00302E73" w:rsidRPr="00F10F72">
              <w:rPr>
                <w:rFonts w:hint="cs"/>
                <w:color w:val="595959" w:themeColor="text1" w:themeTint="A6"/>
                <w:sz w:val="24"/>
                <w:szCs w:val="24"/>
                <w:rtl/>
              </w:rPr>
              <w:t>.</w:t>
            </w:r>
          </w:p>
        </w:tc>
      </w:tr>
    </w:tbl>
    <w:p w:rsidR="00D8408E" w:rsidRPr="00F10F72" w:rsidRDefault="00D8408E" w:rsidP="00F10F72">
      <w:pPr>
        <w:tabs>
          <w:tab w:val="right" w:pos="9360"/>
        </w:tabs>
        <w:bidi/>
        <w:spacing w:after="0" w:line="240" w:lineRule="auto"/>
        <w:jc w:val="both"/>
        <w:rPr>
          <w:color w:val="595959" w:themeColor="text1" w:themeTint="A6"/>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385EC7" w:rsidTr="00273EA0">
        <w:tc>
          <w:tcPr>
            <w:tcW w:w="9350" w:type="dxa"/>
            <w:tcBorders>
              <w:bottom w:val="single" w:sz="4" w:space="0" w:color="7F7F7F" w:themeColor="text1" w:themeTint="80"/>
            </w:tcBorders>
          </w:tcPr>
          <w:p w:rsidR="00385EC7" w:rsidRPr="00974D49" w:rsidRDefault="00385EC7" w:rsidP="00F10F72">
            <w:pPr>
              <w:pStyle w:val="Heading2"/>
              <w:bidi/>
              <w:jc w:val="both"/>
              <w:outlineLvl w:val="1"/>
              <w:rPr>
                <w:b/>
                <w:bCs/>
                <w:sz w:val="28"/>
                <w:szCs w:val="28"/>
                <w:rtl/>
              </w:rPr>
            </w:pPr>
            <w:r w:rsidRPr="00974D49">
              <w:rPr>
                <w:rFonts w:hint="cs"/>
                <w:b/>
                <w:bCs/>
                <w:sz w:val="28"/>
                <w:szCs w:val="28"/>
                <w:rtl/>
              </w:rPr>
              <w:t>التدريب والتطوير:</w:t>
            </w:r>
          </w:p>
        </w:tc>
      </w:tr>
      <w:tr w:rsidR="00385EC7" w:rsidRPr="00232597" w:rsidTr="00273EA0">
        <w:tc>
          <w:tcPr>
            <w:tcW w:w="9350" w:type="dxa"/>
            <w:tcBorders>
              <w:top w:val="single" w:sz="4" w:space="0" w:color="7F7F7F" w:themeColor="text1" w:themeTint="80"/>
            </w:tcBorders>
          </w:tcPr>
          <w:p w:rsidR="00385EC7" w:rsidRPr="00974D49" w:rsidRDefault="00385EC7" w:rsidP="00F10F72">
            <w:pPr>
              <w:tabs>
                <w:tab w:val="right" w:pos="9360"/>
              </w:tabs>
              <w:bidi/>
              <w:jc w:val="both"/>
              <w:rPr>
                <w:sz w:val="24"/>
                <w:szCs w:val="24"/>
                <w:rtl/>
              </w:rPr>
            </w:pPr>
            <w:r w:rsidRPr="00F10F72">
              <w:rPr>
                <w:rFonts w:hint="cs"/>
                <w:color w:val="595959" w:themeColor="text1" w:themeTint="A6"/>
                <w:sz w:val="24"/>
                <w:szCs w:val="24"/>
                <w:rtl/>
              </w:rPr>
              <w:t>المنشآت الجيدة تقوم بالاستثمار في موظفيها من خلال تقديم دورات تدريب وتطوير حتى تعود عليهم بالفائدة للمنشاة وتجعل منهم قيم مضافة لتطوير العمل.</w:t>
            </w:r>
          </w:p>
        </w:tc>
      </w:tr>
    </w:tbl>
    <w:p w:rsidR="00385EC7" w:rsidRDefault="00385EC7" w:rsidP="00F10F72">
      <w:pPr>
        <w:bidi/>
        <w:jc w:val="both"/>
        <w:rPr>
          <w:b/>
          <w:bCs/>
          <w:color w:val="C45911" w:themeColor="accent2" w:themeShade="BF"/>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385EC7" w:rsidTr="00273EA0">
        <w:tc>
          <w:tcPr>
            <w:tcW w:w="9350" w:type="dxa"/>
            <w:tcBorders>
              <w:bottom w:val="single" w:sz="4" w:space="0" w:color="7F7F7F" w:themeColor="text1" w:themeTint="80"/>
            </w:tcBorders>
          </w:tcPr>
          <w:p w:rsidR="00385EC7" w:rsidRPr="00974D49" w:rsidRDefault="00385EC7" w:rsidP="00F10F72">
            <w:pPr>
              <w:pStyle w:val="Heading2"/>
              <w:bidi/>
              <w:jc w:val="both"/>
              <w:outlineLvl w:val="1"/>
              <w:rPr>
                <w:b/>
                <w:bCs/>
                <w:sz w:val="28"/>
                <w:szCs w:val="28"/>
                <w:rtl/>
              </w:rPr>
            </w:pPr>
            <w:r w:rsidRPr="00974D49">
              <w:rPr>
                <w:rFonts w:hint="cs"/>
                <w:b/>
                <w:bCs/>
                <w:sz w:val="28"/>
                <w:szCs w:val="28"/>
                <w:rtl/>
              </w:rPr>
              <w:t>المكافآت والحوافز:</w:t>
            </w:r>
          </w:p>
        </w:tc>
      </w:tr>
      <w:tr w:rsidR="00385EC7" w:rsidRPr="00232597" w:rsidTr="00273EA0">
        <w:tc>
          <w:tcPr>
            <w:tcW w:w="9350" w:type="dxa"/>
            <w:tcBorders>
              <w:top w:val="single" w:sz="4" w:space="0" w:color="7F7F7F" w:themeColor="text1" w:themeTint="80"/>
            </w:tcBorders>
          </w:tcPr>
          <w:p w:rsidR="00385EC7" w:rsidRPr="00974D49" w:rsidRDefault="00385EC7" w:rsidP="00F10F72">
            <w:pPr>
              <w:tabs>
                <w:tab w:val="right" w:pos="9360"/>
              </w:tabs>
              <w:bidi/>
              <w:jc w:val="both"/>
              <w:rPr>
                <w:sz w:val="24"/>
                <w:szCs w:val="24"/>
                <w:rtl/>
              </w:rPr>
            </w:pPr>
            <w:r w:rsidRPr="00F10F72">
              <w:rPr>
                <w:rFonts w:hint="cs"/>
                <w:color w:val="595959" w:themeColor="text1" w:themeTint="A6"/>
                <w:sz w:val="24"/>
                <w:szCs w:val="24"/>
                <w:rtl/>
              </w:rPr>
              <w:t>الحوافز هي الاداة المهمة في كل عمل تجاري حيث تجعل الموظفين ساعات أكثر للحصول على الحوافز وخصوصا في مجال المبيعات بحيث تكون السياسة كل منتج يتم بيعه تحصل على عمولة 1% شهريا تضاف الى المرتب الشهري وعادة هذه الحوافز تكون معفاة من الاستقطاع الحكومي "التأمينات الاجتماعية".</w:t>
            </w:r>
          </w:p>
        </w:tc>
      </w:tr>
    </w:tbl>
    <w:p w:rsidR="00974D49" w:rsidRDefault="00974D49" w:rsidP="00F10F72">
      <w:pPr>
        <w:pStyle w:val="Heading1"/>
        <w:bidi/>
        <w:jc w:val="both"/>
        <w:rPr>
          <w:b/>
          <w:bCs/>
          <w:color w:val="C45911" w:themeColor="accent2" w:themeShade="BF"/>
        </w:rPr>
      </w:pPr>
    </w:p>
    <w:p w:rsidR="00F605FF" w:rsidRPr="00974D49" w:rsidRDefault="00F605FF" w:rsidP="00F10F72">
      <w:pPr>
        <w:pStyle w:val="Heading1"/>
        <w:bidi/>
        <w:jc w:val="both"/>
        <w:rPr>
          <w:b/>
          <w:bCs/>
          <w:color w:val="C45911" w:themeColor="accent2" w:themeShade="BF"/>
          <w:sz w:val="36"/>
          <w:szCs w:val="36"/>
          <w:rtl/>
        </w:rPr>
      </w:pPr>
      <w:r w:rsidRPr="00974D49">
        <w:rPr>
          <w:rFonts w:hint="cs"/>
          <w:b/>
          <w:bCs/>
          <w:color w:val="C45911" w:themeColor="accent2" w:themeShade="BF"/>
          <w:sz w:val="36"/>
          <w:szCs w:val="36"/>
          <w:rtl/>
        </w:rPr>
        <w:t>القسم 5: خطة التنفيذ</w:t>
      </w:r>
    </w:p>
    <w:p w:rsidR="00BA6684" w:rsidRDefault="00BA6684" w:rsidP="00F10F72">
      <w:pPr>
        <w:bidi/>
        <w:jc w:val="both"/>
        <w:rPr>
          <w:b/>
          <w:bCs/>
          <w:color w:val="C45911" w:themeColor="accent2" w:themeShade="BF"/>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6"/>
        <w:gridCol w:w="2986"/>
        <w:gridCol w:w="1846"/>
        <w:gridCol w:w="3692"/>
      </w:tblGrid>
      <w:tr w:rsidR="0026768F" w:rsidTr="00273EA0">
        <w:tc>
          <w:tcPr>
            <w:tcW w:w="826" w:type="dxa"/>
            <w:shd w:val="clear" w:color="auto" w:fill="FFCC99"/>
          </w:tcPr>
          <w:p w:rsidR="0026768F" w:rsidRPr="00F257AF" w:rsidRDefault="0026768F" w:rsidP="00F10F72">
            <w:pPr>
              <w:bidi/>
              <w:jc w:val="both"/>
              <w:rPr>
                <w:b/>
                <w:bCs/>
                <w:color w:val="2F5496" w:themeColor="accent1" w:themeShade="BF"/>
                <w:rtl/>
              </w:rPr>
            </w:pPr>
            <w:r w:rsidRPr="00F257AF">
              <w:rPr>
                <w:rFonts w:hint="cs"/>
                <w:b/>
                <w:bCs/>
                <w:color w:val="2F5496" w:themeColor="accent1" w:themeShade="BF"/>
                <w:rtl/>
              </w:rPr>
              <w:t>م.</w:t>
            </w:r>
          </w:p>
        </w:tc>
        <w:tc>
          <w:tcPr>
            <w:tcW w:w="2986" w:type="dxa"/>
            <w:shd w:val="clear" w:color="auto" w:fill="FFCC99"/>
          </w:tcPr>
          <w:p w:rsidR="0026768F" w:rsidRPr="00974D49" w:rsidRDefault="0026768F" w:rsidP="00F10F72">
            <w:pPr>
              <w:bidi/>
              <w:jc w:val="both"/>
              <w:rPr>
                <w:b/>
                <w:bCs/>
                <w:color w:val="2F5496" w:themeColor="accent1" w:themeShade="BF"/>
                <w:sz w:val="24"/>
                <w:szCs w:val="24"/>
                <w:rtl/>
              </w:rPr>
            </w:pPr>
            <w:r w:rsidRPr="00974D49">
              <w:rPr>
                <w:rFonts w:hint="cs"/>
                <w:b/>
                <w:bCs/>
                <w:color w:val="2F5496" w:themeColor="accent1" w:themeShade="BF"/>
                <w:sz w:val="24"/>
                <w:szCs w:val="24"/>
                <w:rtl/>
              </w:rPr>
              <w:t>النشاط</w:t>
            </w:r>
          </w:p>
        </w:tc>
        <w:tc>
          <w:tcPr>
            <w:tcW w:w="1846" w:type="dxa"/>
            <w:shd w:val="clear" w:color="auto" w:fill="FFCC99"/>
          </w:tcPr>
          <w:p w:rsidR="0026768F" w:rsidRPr="00974D49" w:rsidRDefault="00225875" w:rsidP="00F10F72">
            <w:pPr>
              <w:bidi/>
              <w:jc w:val="both"/>
              <w:rPr>
                <w:b/>
                <w:bCs/>
                <w:color w:val="2F5496" w:themeColor="accent1" w:themeShade="BF"/>
                <w:sz w:val="24"/>
                <w:szCs w:val="24"/>
                <w:rtl/>
              </w:rPr>
            </w:pPr>
            <w:r w:rsidRPr="00974D49">
              <w:rPr>
                <w:rFonts w:hint="cs"/>
                <w:b/>
                <w:bCs/>
                <w:color w:val="2F5496" w:themeColor="accent1" w:themeShade="BF"/>
                <w:sz w:val="24"/>
                <w:szCs w:val="24"/>
                <w:rtl/>
              </w:rPr>
              <w:t xml:space="preserve">آخر مهلة للتنفيذ </w:t>
            </w:r>
          </w:p>
        </w:tc>
        <w:tc>
          <w:tcPr>
            <w:tcW w:w="3692" w:type="dxa"/>
            <w:shd w:val="clear" w:color="auto" w:fill="FFCC99"/>
          </w:tcPr>
          <w:p w:rsidR="0026768F" w:rsidRPr="00F257AF" w:rsidRDefault="0026768F" w:rsidP="00F10F72">
            <w:pPr>
              <w:bidi/>
              <w:jc w:val="both"/>
              <w:rPr>
                <w:b/>
                <w:bCs/>
                <w:color w:val="C45911" w:themeColor="accent2" w:themeShade="BF"/>
                <w:sz w:val="24"/>
                <w:szCs w:val="24"/>
                <w:rtl/>
              </w:rPr>
            </w:pPr>
          </w:p>
        </w:tc>
      </w:tr>
      <w:tr w:rsidR="00EB475F" w:rsidTr="00972E98">
        <w:tc>
          <w:tcPr>
            <w:tcW w:w="826" w:type="dxa"/>
          </w:tcPr>
          <w:p w:rsidR="00EB475F" w:rsidRPr="0097679B" w:rsidRDefault="00EB475F" w:rsidP="00F10F72">
            <w:pPr>
              <w:bidi/>
              <w:jc w:val="both"/>
              <w:rPr>
                <w:color w:val="2F5496" w:themeColor="accent1" w:themeShade="BF"/>
                <w:rtl/>
              </w:rPr>
            </w:pPr>
            <w:r w:rsidRPr="0097679B">
              <w:rPr>
                <w:rFonts w:hint="cs"/>
                <w:color w:val="2F5496" w:themeColor="accent1" w:themeShade="BF"/>
                <w:rtl/>
              </w:rPr>
              <w:t>1</w:t>
            </w:r>
          </w:p>
        </w:tc>
        <w:tc>
          <w:tcPr>
            <w:tcW w:w="2986" w:type="dxa"/>
          </w:tcPr>
          <w:p w:rsidR="00EB475F" w:rsidRPr="00974D49" w:rsidRDefault="00EB475F" w:rsidP="00F10F72">
            <w:pPr>
              <w:bidi/>
              <w:jc w:val="both"/>
              <w:rPr>
                <w:b/>
                <w:bCs/>
                <w:color w:val="C45911" w:themeColor="accent2" w:themeShade="BF"/>
                <w:sz w:val="24"/>
                <w:szCs w:val="24"/>
                <w:rtl/>
              </w:rPr>
            </w:pPr>
          </w:p>
        </w:tc>
        <w:tc>
          <w:tcPr>
            <w:tcW w:w="5538" w:type="dxa"/>
            <w:gridSpan w:val="2"/>
          </w:tcPr>
          <w:p w:rsidR="00EB475F" w:rsidRPr="00974D49" w:rsidRDefault="00EB475F" w:rsidP="00F10F72">
            <w:pPr>
              <w:bidi/>
              <w:jc w:val="both"/>
              <w:rPr>
                <w:b/>
                <w:bCs/>
                <w:color w:val="C45911" w:themeColor="accent2" w:themeShade="BF"/>
                <w:sz w:val="24"/>
                <w:szCs w:val="24"/>
                <w:rtl/>
              </w:rPr>
            </w:pPr>
          </w:p>
        </w:tc>
      </w:tr>
      <w:tr w:rsidR="00EB475F" w:rsidTr="007815E1">
        <w:tc>
          <w:tcPr>
            <w:tcW w:w="826" w:type="dxa"/>
          </w:tcPr>
          <w:p w:rsidR="00EB475F" w:rsidRPr="0097679B" w:rsidRDefault="00EB475F" w:rsidP="00F10F72">
            <w:pPr>
              <w:bidi/>
              <w:jc w:val="both"/>
              <w:rPr>
                <w:color w:val="2F5496" w:themeColor="accent1" w:themeShade="BF"/>
                <w:rtl/>
              </w:rPr>
            </w:pPr>
            <w:r w:rsidRPr="0097679B">
              <w:rPr>
                <w:rFonts w:hint="cs"/>
                <w:color w:val="2F5496" w:themeColor="accent1" w:themeShade="BF"/>
                <w:rtl/>
              </w:rPr>
              <w:t>2</w:t>
            </w:r>
          </w:p>
        </w:tc>
        <w:tc>
          <w:tcPr>
            <w:tcW w:w="2986" w:type="dxa"/>
          </w:tcPr>
          <w:p w:rsidR="00EB475F" w:rsidRPr="00974D49" w:rsidRDefault="00EB475F" w:rsidP="00F10F72">
            <w:pPr>
              <w:bidi/>
              <w:jc w:val="both"/>
              <w:rPr>
                <w:b/>
                <w:bCs/>
                <w:color w:val="C45911" w:themeColor="accent2" w:themeShade="BF"/>
                <w:sz w:val="24"/>
                <w:szCs w:val="24"/>
                <w:rtl/>
              </w:rPr>
            </w:pPr>
          </w:p>
        </w:tc>
        <w:tc>
          <w:tcPr>
            <w:tcW w:w="5538" w:type="dxa"/>
            <w:gridSpan w:val="2"/>
          </w:tcPr>
          <w:p w:rsidR="00EB475F" w:rsidRPr="00974D49" w:rsidRDefault="00EB475F" w:rsidP="00F10F72">
            <w:pPr>
              <w:bidi/>
              <w:jc w:val="both"/>
              <w:rPr>
                <w:b/>
                <w:bCs/>
                <w:color w:val="C45911" w:themeColor="accent2" w:themeShade="BF"/>
                <w:sz w:val="24"/>
                <w:szCs w:val="24"/>
                <w:rtl/>
              </w:rPr>
            </w:pPr>
          </w:p>
        </w:tc>
      </w:tr>
      <w:tr w:rsidR="00EB475F" w:rsidTr="00E94F6B">
        <w:tc>
          <w:tcPr>
            <w:tcW w:w="826" w:type="dxa"/>
          </w:tcPr>
          <w:p w:rsidR="00EB475F" w:rsidRPr="0097679B" w:rsidRDefault="00EB475F" w:rsidP="00F10F72">
            <w:pPr>
              <w:bidi/>
              <w:jc w:val="both"/>
              <w:rPr>
                <w:color w:val="2F5496" w:themeColor="accent1" w:themeShade="BF"/>
                <w:rtl/>
              </w:rPr>
            </w:pPr>
            <w:r w:rsidRPr="0097679B">
              <w:rPr>
                <w:rFonts w:hint="cs"/>
                <w:color w:val="2F5496" w:themeColor="accent1" w:themeShade="BF"/>
                <w:rtl/>
              </w:rPr>
              <w:t>3</w:t>
            </w:r>
          </w:p>
        </w:tc>
        <w:tc>
          <w:tcPr>
            <w:tcW w:w="2986" w:type="dxa"/>
          </w:tcPr>
          <w:p w:rsidR="00EB475F" w:rsidRPr="00974D49" w:rsidRDefault="00EB475F" w:rsidP="00F10F72">
            <w:pPr>
              <w:bidi/>
              <w:jc w:val="both"/>
              <w:rPr>
                <w:b/>
                <w:bCs/>
                <w:color w:val="C45911" w:themeColor="accent2" w:themeShade="BF"/>
                <w:sz w:val="24"/>
                <w:szCs w:val="24"/>
                <w:rtl/>
              </w:rPr>
            </w:pPr>
          </w:p>
        </w:tc>
        <w:tc>
          <w:tcPr>
            <w:tcW w:w="5538" w:type="dxa"/>
            <w:gridSpan w:val="2"/>
          </w:tcPr>
          <w:p w:rsidR="00EB475F" w:rsidRPr="00974D49" w:rsidRDefault="00EB475F" w:rsidP="00F10F72">
            <w:pPr>
              <w:bidi/>
              <w:jc w:val="both"/>
              <w:rPr>
                <w:b/>
                <w:bCs/>
                <w:color w:val="C45911" w:themeColor="accent2" w:themeShade="BF"/>
                <w:sz w:val="24"/>
                <w:szCs w:val="24"/>
                <w:rtl/>
              </w:rPr>
            </w:pPr>
          </w:p>
        </w:tc>
      </w:tr>
      <w:tr w:rsidR="00EB475F" w:rsidTr="006805E3">
        <w:tc>
          <w:tcPr>
            <w:tcW w:w="826" w:type="dxa"/>
          </w:tcPr>
          <w:p w:rsidR="00EB475F" w:rsidRPr="0097679B" w:rsidRDefault="00EB475F" w:rsidP="00F10F72">
            <w:pPr>
              <w:bidi/>
              <w:jc w:val="both"/>
              <w:rPr>
                <w:color w:val="2F5496" w:themeColor="accent1" w:themeShade="BF"/>
                <w:rtl/>
              </w:rPr>
            </w:pPr>
            <w:r w:rsidRPr="0097679B">
              <w:rPr>
                <w:rFonts w:hint="cs"/>
                <w:color w:val="2F5496" w:themeColor="accent1" w:themeShade="BF"/>
                <w:rtl/>
              </w:rPr>
              <w:t>4</w:t>
            </w:r>
          </w:p>
        </w:tc>
        <w:tc>
          <w:tcPr>
            <w:tcW w:w="2986" w:type="dxa"/>
          </w:tcPr>
          <w:p w:rsidR="00EB475F" w:rsidRPr="00974D49" w:rsidRDefault="00EB475F" w:rsidP="00F10F72">
            <w:pPr>
              <w:bidi/>
              <w:jc w:val="both"/>
              <w:rPr>
                <w:b/>
                <w:bCs/>
                <w:color w:val="C45911" w:themeColor="accent2" w:themeShade="BF"/>
                <w:sz w:val="24"/>
                <w:szCs w:val="24"/>
                <w:rtl/>
              </w:rPr>
            </w:pPr>
          </w:p>
        </w:tc>
        <w:tc>
          <w:tcPr>
            <w:tcW w:w="5538" w:type="dxa"/>
            <w:gridSpan w:val="2"/>
          </w:tcPr>
          <w:p w:rsidR="00EB475F" w:rsidRPr="00974D49" w:rsidRDefault="00EB475F" w:rsidP="00F10F72">
            <w:pPr>
              <w:bidi/>
              <w:jc w:val="both"/>
              <w:rPr>
                <w:b/>
                <w:bCs/>
                <w:color w:val="C45911" w:themeColor="accent2" w:themeShade="BF"/>
                <w:sz w:val="24"/>
                <w:szCs w:val="24"/>
                <w:rtl/>
              </w:rPr>
            </w:pPr>
          </w:p>
        </w:tc>
      </w:tr>
      <w:tr w:rsidR="0026768F" w:rsidTr="00273EA0">
        <w:tc>
          <w:tcPr>
            <w:tcW w:w="9350" w:type="dxa"/>
            <w:gridSpan w:val="4"/>
          </w:tcPr>
          <w:p w:rsidR="0026768F" w:rsidRPr="00974D49" w:rsidRDefault="0026768F" w:rsidP="00F10F72">
            <w:pPr>
              <w:bidi/>
              <w:jc w:val="both"/>
              <w:rPr>
                <w:b/>
                <w:bCs/>
                <w:color w:val="2F5496" w:themeColor="accent1" w:themeShade="BF"/>
                <w:sz w:val="24"/>
                <w:szCs w:val="24"/>
                <w:rtl/>
              </w:rPr>
            </w:pPr>
            <w:r w:rsidRPr="00974D49">
              <w:rPr>
                <w:rFonts w:hint="cs"/>
                <w:b/>
                <w:bCs/>
                <w:color w:val="2F5496" w:themeColor="accent1" w:themeShade="BF"/>
                <w:sz w:val="24"/>
                <w:szCs w:val="24"/>
                <w:rtl/>
              </w:rPr>
              <w:t>معلومات إضافية:</w:t>
            </w:r>
          </w:p>
          <w:p w:rsidR="0026768F" w:rsidRPr="00974D49" w:rsidRDefault="0026768F" w:rsidP="00F10F72">
            <w:pPr>
              <w:bidi/>
              <w:jc w:val="both"/>
              <w:rPr>
                <w:b/>
                <w:bCs/>
                <w:color w:val="C45911" w:themeColor="accent2" w:themeShade="BF"/>
                <w:sz w:val="24"/>
                <w:szCs w:val="24"/>
                <w:rtl/>
              </w:rPr>
            </w:pPr>
          </w:p>
        </w:tc>
      </w:tr>
    </w:tbl>
    <w:p w:rsidR="00BA6684" w:rsidRDefault="00BA6684"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205077" w:rsidRDefault="00205077" w:rsidP="00F10F72">
      <w:pPr>
        <w:bidi/>
        <w:jc w:val="both"/>
        <w:rPr>
          <w:b/>
          <w:bCs/>
          <w:color w:val="C45911" w:themeColor="accent2" w:themeShade="BF"/>
          <w:sz w:val="28"/>
          <w:szCs w:val="28"/>
          <w:rtl/>
        </w:rPr>
      </w:pPr>
    </w:p>
    <w:p w:rsidR="00974D49" w:rsidRDefault="00205077" w:rsidP="00F10F72">
      <w:pPr>
        <w:pStyle w:val="Heading1"/>
        <w:bidi/>
        <w:jc w:val="both"/>
        <w:rPr>
          <w:b/>
          <w:bCs/>
          <w:color w:val="C45911" w:themeColor="accent2" w:themeShade="BF"/>
        </w:rPr>
      </w:pPr>
      <w:r w:rsidRPr="00DD5B44">
        <w:rPr>
          <w:b/>
          <w:bCs/>
          <w:color w:val="C45911" w:themeColor="accent2" w:themeShade="BF"/>
          <w:rtl/>
        </w:rPr>
        <w:br w:type="page"/>
      </w:r>
    </w:p>
    <w:p w:rsidR="00974D49" w:rsidRDefault="00974D49" w:rsidP="00F10F72">
      <w:pPr>
        <w:pStyle w:val="Heading1"/>
        <w:bidi/>
        <w:jc w:val="both"/>
        <w:rPr>
          <w:b/>
          <w:bCs/>
          <w:color w:val="C45911" w:themeColor="accent2" w:themeShade="BF"/>
        </w:rPr>
      </w:pPr>
    </w:p>
    <w:p w:rsidR="00205077" w:rsidRPr="00E5206E" w:rsidRDefault="00205077" w:rsidP="00F10F72">
      <w:pPr>
        <w:pStyle w:val="Heading1"/>
        <w:bidi/>
        <w:jc w:val="both"/>
        <w:rPr>
          <w:b/>
          <w:bCs/>
          <w:color w:val="C45911" w:themeColor="accent2" w:themeShade="BF"/>
          <w:sz w:val="36"/>
          <w:szCs w:val="36"/>
          <w:rtl/>
        </w:rPr>
      </w:pPr>
      <w:r w:rsidRPr="00E5206E">
        <w:rPr>
          <w:rFonts w:hint="cs"/>
          <w:b/>
          <w:bCs/>
          <w:color w:val="C45911" w:themeColor="accent2" w:themeShade="BF"/>
          <w:sz w:val="36"/>
          <w:szCs w:val="36"/>
          <w:rtl/>
        </w:rPr>
        <w:t>القسم 6: الملخص التنفيذي</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6A0BCA" w:rsidRPr="00E5206E" w:rsidTr="00273EA0">
        <w:tc>
          <w:tcPr>
            <w:tcW w:w="9350" w:type="dxa"/>
            <w:tcBorders>
              <w:bottom w:val="single" w:sz="4" w:space="0" w:color="7F7F7F" w:themeColor="text1" w:themeTint="80"/>
            </w:tcBorders>
          </w:tcPr>
          <w:p w:rsidR="006A0BCA" w:rsidRPr="00E5206E" w:rsidRDefault="006A0BCA" w:rsidP="00F10F72">
            <w:pPr>
              <w:pStyle w:val="Heading2"/>
              <w:bidi/>
              <w:jc w:val="both"/>
              <w:outlineLvl w:val="1"/>
              <w:rPr>
                <w:b/>
                <w:bCs/>
                <w:sz w:val="28"/>
                <w:szCs w:val="28"/>
                <w:rtl/>
              </w:rPr>
            </w:pPr>
            <w:r w:rsidRPr="00E5206E">
              <w:rPr>
                <w:rFonts w:hint="cs"/>
                <w:b/>
                <w:bCs/>
                <w:sz w:val="36"/>
                <w:szCs w:val="28"/>
                <w:rtl/>
              </w:rPr>
              <w:t>الأهداف / وصف المشروع:</w:t>
            </w:r>
          </w:p>
        </w:tc>
      </w:tr>
      <w:tr w:rsidR="006A0BCA" w:rsidRPr="00E5206E" w:rsidTr="00273EA0">
        <w:tc>
          <w:tcPr>
            <w:tcW w:w="9350" w:type="dxa"/>
            <w:tcBorders>
              <w:top w:val="single" w:sz="4" w:space="0" w:color="7F7F7F" w:themeColor="text1" w:themeTint="80"/>
            </w:tcBorders>
          </w:tcPr>
          <w:p w:rsidR="006A0BCA" w:rsidRPr="00E5206E" w:rsidRDefault="003E6726" w:rsidP="00F10F72">
            <w:pPr>
              <w:tabs>
                <w:tab w:val="right" w:pos="9360"/>
              </w:tabs>
              <w:bidi/>
              <w:jc w:val="both"/>
              <w:rPr>
                <w:sz w:val="20"/>
                <w:szCs w:val="20"/>
                <w:rtl/>
              </w:rPr>
            </w:pPr>
            <w:r w:rsidRPr="00F10F72">
              <w:rPr>
                <w:rFonts w:hint="cs"/>
                <w:color w:val="595959" w:themeColor="text1" w:themeTint="A6"/>
                <w:sz w:val="24"/>
                <w:szCs w:val="24"/>
                <w:rtl/>
              </w:rPr>
              <w:t>كل عمل تجاري له هدف وهو الربحية ولكن حتى تصل الى الربحية يجب أن تعمل على خطة ووضع أهداف تؤدي الى وصولك الى ربحك بطريقة سلسة تقوم من خلالها بتحديد مدى قربك أو بعدك من تحقيق هدفك السنوي من الربحية / وصف المشروع حيث تدرج فيه الاعمال التي سيقدمها المشروع والية الهوامش الربحية في المنشآت.</w:t>
            </w:r>
          </w:p>
        </w:tc>
      </w:tr>
    </w:tbl>
    <w:p w:rsidR="00205077" w:rsidRPr="00E5206E" w:rsidRDefault="00205077" w:rsidP="00F10F72">
      <w:pPr>
        <w:bidi/>
        <w:jc w:val="both"/>
        <w:rPr>
          <w:b/>
          <w:bCs/>
          <w:color w:val="C45911" w:themeColor="accent2" w:themeShade="BF"/>
          <w:sz w:val="32"/>
          <w:szCs w:val="3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6A0BCA" w:rsidRPr="00E5206E" w:rsidTr="00273EA0">
        <w:tc>
          <w:tcPr>
            <w:tcW w:w="9350" w:type="dxa"/>
            <w:tcBorders>
              <w:bottom w:val="single" w:sz="4" w:space="0" w:color="7F7F7F" w:themeColor="text1" w:themeTint="80"/>
            </w:tcBorders>
          </w:tcPr>
          <w:p w:rsidR="006A0BCA" w:rsidRPr="00E5206E" w:rsidRDefault="006A0BCA" w:rsidP="00F10F72">
            <w:pPr>
              <w:pStyle w:val="Heading2"/>
              <w:bidi/>
              <w:jc w:val="both"/>
              <w:outlineLvl w:val="1"/>
              <w:rPr>
                <w:b/>
                <w:bCs/>
                <w:sz w:val="28"/>
                <w:szCs w:val="28"/>
                <w:rtl/>
              </w:rPr>
            </w:pPr>
            <w:r w:rsidRPr="00E5206E">
              <w:rPr>
                <w:rFonts w:hint="cs"/>
                <w:b/>
                <w:bCs/>
                <w:sz w:val="36"/>
                <w:szCs w:val="28"/>
                <w:rtl/>
              </w:rPr>
              <w:t>تاريخ العمل / طبيعة التشغيل:</w:t>
            </w:r>
          </w:p>
        </w:tc>
      </w:tr>
      <w:tr w:rsidR="006A0BCA" w:rsidRPr="00E5206E" w:rsidTr="00273EA0">
        <w:tc>
          <w:tcPr>
            <w:tcW w:w="9350" w:type="dxa"/>
            <w:tcBorders>
              <w:top w:val="single" w:sz="4" w:space="0" w:color="7F7F7F" w:themeColor="text1" w:themeTint="80"/>
            </w:tcBorders>
          </w:tcPr>
          <w:p w:rsidR="006A0BCA" w:rsidRPr="00E5206E" w:rsidRDefault="003E6726" w:rsidP="00F10F72">
            <w:pPr>
              <w:tabs>
                <w:tab w:val="right" w:pos="9360"/>
              </w:tabs>
              <w:bidi/>
              <w:jc w:val="both"/>
              <w:rPr>
                <w:sz w:val="20"/>
                <w:szCs w:val="20"/>
                <w:rtl/>
              </w:rPr>
            </w:pPr>
            <w:r w:rsidRPr="00F10F72">
              <w:rPr>
                <w:rFonts w:hint="cs"/>
                <w:color w:val="595959" w:themeColor="text1" w:themeTint="A6"/>
                <w:sz w:val="24"/>
                <w:szCs w:val="24"/>
                <w:rtl/>
              </w:rPr>
              <w:t>تاريخ يحدد للعمل ومن خلاله يبدا تشغيل المشروع ومن ثم تحصيل الايرادات / وطبيعة التشغيل حيث تقوم كمنشاة بعمل الية للتشغيل من دخول العميل المتجر حتى استلام بضاعته.</w:t>
            </w:r>
          </w:p>
        </w:tc>
      </w:tr>
    </w:tbl>
    <w:p w:rsidR="006A0BCA" w:rsidRPr="00E5206E" w:rsidRDefault="006A0BCA" w:rsidP="00F10F72">
      <w:pPr>
        <w:bidi/>
        <w:jc w:val="both"/>
        <w:rPr>
          <w:b/>
          <w:bCs/>
          <w:color w:val="C45911" w:themeColor="accent2" w:themeShade="BF"/>
          <w:sz w:val="32"/>
          <w:szCs w:val="3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6A0BCA" w:rsidRPr="00E5206E" w:rsidTr="00273EA0">
        <w:tc>
          <w:tcPr>
            <w:tcW w:w="9350" w:type="dxa"/>
            <w:tcBorders>
              <w:bottom w:val="single" w:sz="4" w:space="0" w:color="7F7F7F" w:themeColor="text1" w:themeTint="80"/>
            </w:tcBorders>
          </w:tcPr>
          <w:p w:rsidR="006A0BCA" w:rsidRPr="00E5206E" w:rsidRDefault="006A0BCA" w:rsidP="00F10F72">
            <w:pPr>
              <w:pStyle w:val="Heading2"/>
              <w:bidi/>
              <w:jc w:val="both"/>
              <w:outlineLvl w:val="1"/>
              <w:rPr>
                <w:b/>
                <w:bCs/>
                <w:sz w:val="28"/>
                <w:szCs w:val="28"/>
                <w:rtl/>
              </w:rPr>
            </w:pPr>
            <w:r w:rsidRPr="00E5206E">
              <w:rPr>
                <w:rFonts w:hint="cs"/>
                <w:b/>
                <w:bCs/>
                <w:sz w:val="36"/>
                <w:szCs w:val="28"/>
                <w:rtl/>
              </w:rPr>
              <w:t>المنتجات والخدمات:</w:t>
            </w:r>
          </w:p>
        </w:tc>
      </w:tr>
      <w:tr w:rsidR="006A0BCA" w:rsidRPr="00E5206E" w:rsidTr="00273EA0">
        <w:tc>
          <w:tcPr>
            <w:tcW w:w="9350" w:type="dxa"/>
            <w:tcBorders>
              <w:top w:val="single" w:sz="4" w:space="0" w:color="7F7F7F" w:themeColor="text1" w:themeTint="80"/>
            </w:tcBorders>
          </w:tcPr>
          <w:p w:rsidR="006A0BCA" w:rsidRPr="00E5206E" w:rsidRDefault="00054E83" w:rsidP="00F10F72">
            <w:pPr>
              <w:tabs>
                <w:tab w:val="right" w:pos="9360"/>
              </w:tabs>
              <w:bidi/>
              <w:jc w:val="both"/>
              <w:rPr>
                <w:rtl/>
              </w:rPr>
            </w:pPr>
            <w:r w:rsidRPr="00F10F72">
              <w:rPr>
                <w:rFonts w:hint="cs"/>
                <w:color w:val="595959" w:themeColor="text1" w:themeTint="A6"/>
                <w:sz w:val="24"/>
                <w:szCs w:val="24"/>
                <w:rtl/>
              </w:rPr>
              <w:t>وصف كامل للمنتجات والخدمات التي تقدمها في متجرك.</w:t>
            </w:r>
          </w:p>
        </w:tc>
      </w:tr>
    </w:tbl>
    <w:p w:rsidR="006A0BCA" w:rsidRPr="00E5206E" w:rsidRDefault="006A0BCA" w:rsidP="00F10F72">
      <w:pPr>
        <w:bidi/>
        <w:jc w:val="both"/>
        <w:rPr>
          <w:b/>
          <w:bCs/>
          <w:color w:val="C45911" w:themeColor="accent2" w:themeShade="BF"/>
          <w:sz w:val="32"/>
          <w:szCs w:val="3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6A0BCA" w:rsidRPr="00E5206E" w:rsidTr="00273EA0">
        <w:tc>
          <w:tcPr>
            <w:tcW w:w="9350" w:type="dxa"/>
            <w:tcBorders>
              <w:bottom w:val="single" w:sz="4" w:space="0" w:color="7F7F7F" w:themeColor="text1" w:themeTint="80"/>
            </w:tcBorders>
          </w:tcPr>
          <w:p w:rsidR="006A0BCA" w:rsidRPr="00E5206E" w:rsidRDefault="006A0BCA" w:rsidP="00F10F72">
            <w:pPr>
              <w:pStyle w:val="Heading2"/>
              <w:bidi/>
              <w:jc w:val="both"/>
              <w:outlineLvl w:val="1"/>
              <w:rPr>
                <w:b/>
                <w:bCs/>
                <w:sz w:val="28"/>
                <w:szCs w:val="28"/>
                <w:rtl/>
              </w:rPr>
            </w:pPr>
            <w:r w:rsidRPr="00E5206E">
              <w:rPr>
                <w:rFonts w:hint="cs"/>
                <w:b/>
                <w:bCs/>
                <w:sz w:val="36"/>
                <w:szCs w:val="28"/>
                <w:rtl/>
              </w:rPr>
              <w:t>تمويل المشروع:</w:t>
            </w:r>
          </w:p>
        </w:tc>
      </w:tr>
      <w:tr w:rsidR="006A0BCA" w:rsidRPr="00E5206E" w:rsidTr="00273EA0">
        <w:tc>
          <w:tcPr>
            <w:tcW w:w="9350" w:type="dxa"/>
            <w:tcBorders>
              <w:top w:val="single" w:sz="4" w:space="0" w:color="7F7F7F" w:themeColor="text1" w:themeTint="80"/>
            </w:tcBorders>
          </w:tcPr>
          <w:p w:rsidR="006A0BCA" w:rsidRPr="00E5206E" w:rsidRDefault="00F33338" w:rsidP="00F10F72">
            <w:pPr>
              <w:tabs>
                <w:tab w:val="right" w:pos="9360"/>
              </w:tabs>
              <w:bidi/>
              <w:jc w:val="both"/>
              <w:rPr>
                <w:sz w:val="20"/>
                <w:szCs w:val="20"/>
                <w:rtl/>
              </w:rPr>
            </w:pPr>
            <w:r w:rsidRPr="00F10F72">
              <w:rPr>
                <w:rFonts w:hint="cs"/>
                <w:color w:val="595959" w:themeColor="text1" w:themeTint="A6"/>
                <w:sz w:val="24"/>
                <w:szCs w:val="24"/>
                <w:rtl/>
              </w:rPr>
              <w:t>عادة يكون التمويل ذاتي للمنشآت الناشئة ومؤخرا أصبح هناك العديد من الصناديق الداعمة للمنشآت يمكن الاستفادة منها حسب طبيعة العمل وخطة التشغيل والتوسع المستقبلي.</w:t>
            </w:r>
          </w:p>
        </w:tc>
      </w:tr>
      <w:tr w:rsidR="006A0BCA" w:rsidRPr="00E5206E" w:rsidTr="00273EA0">
        <w:tc>
          <w:tcPr>
            <w:tcW w:w="9350" w:type="dxa"/>
            <w:tcBorders>
              <w:bottom w:val="single" w:sz="4" w:space="0" w:color="7F7F7F" w:themeColor="text1" w:themeTint="80"/>
            </w:tcBorders>
          </w:tcPr>
          <w:p w:rsidR="00E5206E" w:rsidRDefault="00E5206E" w:rsidP="00F10F72">
            <w:pPr>
              <w:pStyle w:val="Heading2"/>
              <w:bidi/>
              <w:jc w:val="both"/>
              <w:outlineLvl w:val="1"/>
              <w:rPr>
                <w:b/>
                <w:bCs/>
                <w:sz w:val="36"/>
                <w:szCs w:val="28"/>
              </w:rPr>
            </w:pPr>
          </w:p>
          <w:p w:rsidR="006A0BCA" w:rsidRPr="00E5206E" w:rsidRDefault="006A0BCA" w:rsidP="00F10F72">
            <w:pPr>
              <w:pStyle w:val="Heading2"/>
              <w:bidi/>
              <w:jc w:val="both"/>
              <w:outlineLvl w:val="1"/>
              <w:rPr>
                <w:b/>
                <w:bCs/>
                <w:sz w:val="28"/>
                <w:szCs w:val="28"/>
                <w:rtl/>
              </w:rPr>
            </w:pPr>
            <w:r w:rsidRPr="00E5206E">
              <w:rPr>
                <w:rFonts w:hint="cs"/>
                <w:b/>
                <w:bCs/>
                <w:sz w:val="36"/>
                <w:szCs w:val="28"/>
                <w:rtl/>
              </w:rPr>
              <w:t>الإدارة / المستشارين:</w:t>
            </w:r>
          </w:p>
        </w:tc>
      </w:tr>
      <w:tr w:rsidR="006A0BCA" w:rsidRPr="00E5206E" w:rsidTr="00273EA0">
        <w:tc>
          <w:tcPr>
            <w:tcW w:w="9350" w:type="dxa"/>
            <w:tcBorders>
              <w:top w:val="single" w:sz="4" w:space="0" w:color="7F7F7F" w:themeColor="text1" w:themeTint="80"/>
            </w:tcBorders>
          </w:tcPr>
          <w:p w:rsidR="006A0BCA" w:rsidRPr="00E5206E" w:rsidRDefault="001D2C5B" w:rsidP="00F10F72">
            <w:pPr>
              <w:tabs>
                <w:tab w:val="right" w:pos="9360"/>
              </w:tabs>
              <w:bidi/>
              <w:jc w:val="both"/>
              <w:rPr>
                <w:rtl/>
              </w:rPr>
            </w:pPr>
            <w:r w:rsidRPr="00F10F72">
              <w:rPr>
                <w:rFonts w:hint="cs"/>
                <w:color w:val="595959" w:themeColor="text1" w:themeTint="A6"/>
                <w:sz w:val="24"/>
                <w:szCs w:val="24"/>
                <w:rtl/>
              </w:rPr>
              <w:t>يجب أن يتفق الملاك أن يكون مدير الشركة شخص مؤهل يقوم بترجمة ما ذكر من خطط الى واقع ملموس / والحاجة للمستشارين تتضح بعد بدء تشغيل المشروع عادة</w:t>
            </w:r>
            <w:r w:rsidR="006A0BCA" w:rsidRPr="00F10F72">
              <w:rPr>
                <w:rFonts w:hint="cs"/>
                <w:color w:val="595959" w:themeColor="text1" w:themeTint="A6"/>
                <w:sz w:val="24"/>
                <w:szCs w:val="24"/>
                <w:rtl/>
              </w:rPr>
              <w:t>.</w:t>
            </w:r>
          </w:p>
        </w:tc>
      </w:tr>
    </w:tbl>
    <w:p w:rsidR="006A0BCA" w:rsidRPr="00E5206E" w:rsidRDefault="006A0BCA" w:rsidP="00F10F72">
      <w:pPr>
        <w:bidi/>
        <w:jc w:val="both"/>
        <w:rPr>
          <w:b/>
          <w:bCs/>
          <w:color w:val="C45911" w:themeColor="accent2" w:themeShade="BF"/>
          <w:sz w:val="32"/>
          <w:szCs w:val="3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7341AC" w:rsidRPr="00E5206E" w:rsidTr="00273EA0">
        <w:tc>
          <w:tcPr>
            <w:tcW w:w="9350" w:type="dxa"/>
            <w:tcBorders>
              <w:bottom w:val="single" w:sz="4" w:space="0" w:color="7F7F7F" w:themeColor="text1" w:themeTint="80"/>
            </w:tcBorders>
          </w:tcPr>
          <w:p w:rsidR="007341AC" w:rsidRPr="00E5206E" w:rsidRDefault="007341AC" w:rsidP="00F10F72">
            <w:pPr>
              <w:pStyle w:val="Heading2"/>
              <w:bidi/>
              <w:jc w:val="both"/>
              <w:outlineLvl w:val="1"/>
              <w:rPr>
                <w:b/>
                <w:bCs/>
                <w:sz w:val="28"/>
                <w:szCs w:val="28"/>
                <w:rtl/>
              </w:rPr>
            </w:pPr>
            <w:r w:rsidRPr="00E5206E">
              <w:rPr>
                <w:rFonts w:hint="cs"/>
                <w:b/>
                <w:bCs/>
                <w:sz w:val="36"/>
                <w:szCs w:val="28"/>
                <w:rtl/>
              </w:rPr>
              <w:t>تقييم المخاطر والخطة الاحتياطية:</w:t>
            </w:r>
          </w:p>
        </w:tc>
      </w:tr>
      <w:tr w:rsidR="007341AC" w:rsidRPr="00E5206E" w:rsidTr="00273EA0">
        <w:tc>
          <w:tcPr>
            <w:tcW w:w="9350" w:type="dxa"/>
            <w:tcBorders>
              <w:top w:val="single" w:sz="4" w:space="0" w:color="7F7F7F" w:themeColor="text1" w:themeTint="80"/>
            </w:tcBorders>
          </w:tcPr>
          <w:p w:rsidR="007341AC" w:rsidRPr="00E5206E" w:rsidRDefault="002542BB" w:rsidP="00F10F72">
            <w:pPr>
              <w:tabs>
                <w:tab w:val="right" w:pos="9360"/>
              </w:tabs>
              <w:bidi/>
              <w:jc w:val="both"/>
              <w:rPr>
                <w:sz w:val="20"/>
                <w:szCs w:val="20"/>
                <w:rtl/>
              </w:rPr>
            </w:pPr>
            <w:r w:rsidRPr="00F10F72">
              <w:rPr>
                <w:rFonts w:hint="cs"/>
                <w:color w:val="595959" w:themeColor="text1" w:themeTint="A6"/>
                <w:sz w:val="24"/>
                <w:szCs w:val="24"/>
                <w:rtl/>
              </w:rPr>
              <w:t>في كل عمل تجاري توجد مخاطر ولذلك لا بد من خطة احتياطية لحماية المنشاة كسيولة تكفي لتشغيل المنشاة لمدة تصل الى 6 أشهر أو خطة تمويل من أحد الجهات الداعمة أو المقرضة.</w:t>
            </w:r>
          </w:p>
        </w:tc>
      </w:tr>
    </w:tbl>
    <w:p w:rsidR="007341AC" w:rsidRDefault="007341AC" w:rsidP="00F10F72">
      <w:pPr>
        <w:bidi/>
        <w:jc w:val="both"/>
        <w:rPr>
          <w:b/>
          <w:bCs/>
          <w:color w:val="C45911" w:themeColor="accent2" w:themeShade="BF"/>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763CFE" w:rsidRPr="00E5206E" w:rsidTr="0066732F">
        <w:tc>
          <w:tcPr>
            <w:tcW w:w="9350" w:type="dxa"/>
            <w:tcBorders>
              <w:bottom w:val="single" w:sz="4" w:space="0" w:color="7F7F7F" w:themeColor="text1" w:themeTint="80"/>
            </w:tcBorders>
          </w:tcPr>
          <w:p w:rsidR="00763CFE" w:rsidRPr="00E5206E" w:rsidRDefault="00763CFE" w:rsidP="00F10F72">
            <w:pPr>
              <w:pStyle w:val="Heading2"/>
              <w:bidi/>
              <w:jc w:val="both"/>
              <w:outlineLvl w:val="1"/>
              <w:rPr>
                <w:b/>
                <w:bCs/>
                <w:sz w:val="36"/>
                <w:szCs w:val="28"/>
                <w:rtl/>
              </w:rPr>
            </w:pPr>
            <w:r w:rsidRPr="00E5206E">
              <w:rPr>
                <w:rFonts w:hint="cs"/>
                <w:b/>
                <w:bCs/>
                <w:sz w:val="36"/>
                <w:szCs w:val="28"/>
                <w:rtl/>
              </w:rPr>
              <w:t>المستندات الداعمة:</w:t>
            </w:r>
          </w:p>
        </w:tc>
      </w:tr>
      <w:tr w:rsidR="00763CFE" w:rsidRPr="00E5206E" w:rsidTr="0066732F">
        <w:tc>
          <w:tcPr>
            <w:tcW w:w="9350" w:type="dxa"/>
            <w:tcBorders>
              <w:top w:val="single" w:sz="4" w:space="0" w:color="7F7F7F" w:themeColor="text1" w:themeTint="80"/>
            </w:tcBorders>
          </w:tcPr>
          <w:p w:rsidR="00763CFE" w:rsidRPr="00F10F72" w:rsidRDefault="00763CFE" w:rsidP="00F10F72">
            <w:pPr>
              <w:pStyle w:val="ListParagraph"/>
              <w:numPr>
                <w:ilvl w:val="0"/>
                <w:numId w:val="4"/>
              </w:numPr>
              <w:tabs>
                <w:tab w:val="right" w:pos="9360"/>
              </w:tabs>
              <w:bidi/>
              <w:jc w:val="both"/>
              <w:rPr>
                <w:b/>
                <w:bCs/>
                <w:color w:val="595959" w:themeColor="text1" w:themeTint="A6"/>
                <w:sz w:val="24"/>
                <w:szCs w:val="24"/>
                <w:rtl/>
              </w:rPr>
            </w:pPr>
            <w:r w:rsidRPr="00F10F72">
              <w:rPr>
                <w:rFonts w:hint="cs"/>
                <w:b/>
                <w:bCs/>
                <w:color w:val="595959" w:themeColor="text1" w:themeTint="A6"/>
                <w:sz w:val="24"/>
                <w:szCs w:val="24"/>
                <w:rtl/>
              </w:rPr>
              <w:t>السجل التجاري.</w:t>
            </w:r>
          </w:p>
          <w:p w:rsidR="00763CFE" w:rsidRPr="00F10F72" w:rsidRDefault="00763CFE" w:rsidP="00F10F72">
            <w:pPr>
              <w:pStyle w:val="ListParagraph"/>
              <w:numPr>
                <w:ilvl w:val="0"/>
                <w:numId w:val="4"/>
              </w:numPr>
              <w:tabs>
                <w:tab w:val="right" w:pos="9360"/>
              </w:tabs>
              <w:bidi/>
              <w:jc w:val="both"/>
              <w:rPr>
                <w:b/>
                <w:bCs/>
                <w:color w:val="595959" w:themeColor="text1" w:themeTint="A6"/>
                <w:sz w:val="24"/>
                <w:szCs w:val="24"/>
                <w:rtl/>
              </w:rPr>
            </w:pPr>
            <w:r w:rsidRPr="00F10F72">
              <w:rPr>
                <w:rFonts w:hint="cs"/>
                <w:b/>
                <w:bCs/>
                <w:color w:val="595959" w:themeColor="text1" w:themeTint="A6"/>
                <w:sz w:val="24"/>
                <w:szCs w:val="24"/>
                <w:rtl/>
              </w:rPr>
              <w:t>النظام الاساسي للمنشاة.</w:t>
            </w:r>
          </w:p>
          <w:p w:rsidR="00763CFE" w:rsidRPr="00F10F72" w:rsidRDefault="00763CFE" w:rsidP="00F10F72">
            <w:pPr>
              <w:pStyle w:val="ListParagraph"/>
              <w:numPr>
                <w:ilvl w:val="0"/>
                <w:numId w:val="4"/>
              </w:numPr>
              <w:tabs>
                <w:tab w:val="right" w:pos="9360"/>
              </w:tabs>
              <w:bidi/>
              <w:jc w:val="both"/>
              <w:rPr>
                <w:b/>
                <w:bCs/>
                <w:color w:val="595959" w:themeColor="text1" w:themeTint="A6"/>
                <w:sz w:val="24"/>
                <w:szCs w:val="24"/>
                <w:rtl/>
              </w:rPr>
            </w:pPr>
            <w:r w:rsidRPr="00F10F72">
              <w:rPr>
                <w:rFonts w:hint="cs"/>
                <w:b/>
                <w:bCs/>
                <w:color w:val="595959" w:themeColor="text1" w:themeTint="A6"/>
                <w:sz w:val="24"/>
                <w:szCs w:val="24"/>
                <w:rtl/>
              </w:rPr>
              <w:t>قرار الشركاء.</w:t>
            </w:r>
          </w:p>
          <w:p w:rsidR="00763CFE" w:rsidRPr="00F10F72" w:rsidRDefault="00763CFE" w:rsidP="00F10F72">
            <w:pPr>
              <w:pStyle w:val="ListParagraph"/>
              <w:numPr>
                <w:ilvl w:val="0"/>
                <w:numId w:val="4"/>
              </w:numPr>
              <w:tabs>
                <w:tab w:val="right" w:pos="9360"/>
              </w:tabs>
              <w:bidi/>
              <w:jc w:val="both"/>
              <w:rPr>
                <w:b/>
                <w:bCs/>
                <w:color w:val="595959" w:themeColor="text1" w:themeTint="A6"/>
                <w:sz w:val="24"/>
                <w:szCs w:val="24"/>
                <w:rtl/>
              </w:rPr>
            </w:pPr>
            <w:r w:rsidRPr="00F10F72">
              <w:rPr>
                <w:rFonts w:hint="cs"/>
                <w:b/>
                <w:bCs/>
                <w:color w:val="595959" w:themeColor="text1" w:themeTint="A6"/>
                <w:sz w:val="24"/>
                <w:szCs w:val="24"/>
                <w:rtl/>
              </w:rPr>
              <w:t xml:space="preserve">الهيكل التنظيمي. </w:t>
            </w:r>
          </w:p>
          <w:p w:rsidR="00763CFE" w:rsidRPr="00F10F72" w:rsidRDefault="00763CFE" w:rsidP="00F10F72">
            <w:pPr>
              <w:pStyle w:val="ListParagraph"/>
              <w:numPr>
                <w:ilvl w:val="0"/>
                <w:numId w:val="4"/>
              </w:numPr>
              <w:tabs>
                <w:tab w:val="right" w:pos="9360"/>
              </w:tabs>
              <w:bidi/>
              <w:jc w:val="both"/>
              <w:rPr>
                <w:b/>
                <w:bCs/>
                <w:color w:val="595959" w:themeColor="text1" w:themeTint="A6"/>
                <w:sz w:val="24"/>
                <w:szCs w:val="24"/>
                <w:rtl/>
              </w:rPr>
            </w:pPr>
            <w:r w:rsidRPr="00F10F72">
              <w:rPr>
                <w:rFonts w:hint="cs"/>
                <w:b/>
                <w:bCs/>
                <w:color w:val="595959" w:themeColor="text1" w:themeTint="A6"/>
                <w:sz w:val="24"/>
                <w:szCs w:val="24"/>
                <w:rtl/>
              </w:rPr>
              <w:t>خطة العمل.</w:t>
            </w:r>
          </w:p>
          <w:p w:rsidR="00763CFE" w:rsidRPr="00F10F72" w:rsidRDefault="00763CFE" w:rsidP="00F10F72">
            <w:pPr>
              <w:pStyle w:val="ListParagraph"/>
              <w:numPr>
                <w:ilvl w:val="0"/>
                <w:numId w:val="4"/>
              </w:numPr>
              <w:tabs>
                <w:tab w:val="right" w:pos="9360"/>
              </w:tabs>
              <w:bidi/>
              <w:jc w:val="both"/>
              <w:rPr>
                <w:sz w:val="36"/>
                <w:szCs w:val="28"/>
                <w:rtl/>
              </w:rPr>
            </w:pPr>
            <w:r w:rsidRPr="00F10F72">
              <w:rPr>
                <w:rFonts w:hint="cs"/>
                <w:b/>
                <w:bCs/>
                <w:color w:val="595959" w:themeColor="text1" w:themeTint="A6"/>
                <w:sz w:val="24"/>
                <w:szCs w:val="24"/>
                <w:rtl/>
              </w:rPr>
              <w:t>الحسابات البنكية.</w:t>
            </w:r>
          </w:p>
        </w:tc>
      </w:tr>
    </w:tbl>
    <w:p w:rsidR="00205077" w:rsidRPr="00232597" w:rsidRDefault="00205077" w:rsidP="00F10F72">
      <w:pPr>
        <w:bidi/>
        <w:jc w:val="both"/>
        <w:rPr>
          <w:b/>
          <w:bCs/>
          <w:color w:val="C45911" w:themeColor="accent2" w:themeShade="BF"/>
          <w:sz w:val="28"/>
          <w:szCs w:val="28"/>
          <w:rtl/>
        </w:rPr>
      </w:pPr>
    </w:p>
    <w:sectPr w:rsidR="00205077" w:rsidRPr="00232597" w:rsidSect="00470C3F">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05A0" w:rsidRDefault="009305A0" w:rsidP="00140071">
      <w:pPr>
        <w:spacing w:after="0" w:line="240" w:lineRule="auto"/>
      </w:pPr>
      <w:r>
        <w:separator/>
      </w:r>
    </w:p>
  </w:endnote>
  <w:endnote w:type="continuationSeparator" w:id="1">
    <w:p w:rsidR="009305A0" w:rsidRDefault="009305A0" w:rsidP="001400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3938673"/>
      <w:docPartObj>
        <w:docPartGallery w:val="Page Numbers (Bottom of Page)"/>
        <w:docPartUnique/>
      </w:docPartObj>
    </w:sdtPr>
    <w:sdtEndPr>
      <w:rPr>
        <w:noProof/>
      </w:rPr>
    </w:sdtEndPr>
    <w:sdtContent>
      <w:p w:rsidR="0066732F" w:rsidRDefault="008F17C3">
        <w:pPr>
          <w:pStyle w:val="Footer"/>
          <w:jc w:val="center"/>
        </w:pPr>
        <w:r>
          <w:rPr>
            <w:noProof/>
          </w:rPr>
          <w:pict>
            <v:shapetype id="_x0000_t202" coordsize="21600,21600" o:spt="202" path="m,l,21600r21600,l21600,xe">
              <v:stroke joinstyle="miter"/>
              <v:path gradientshapeok="t" o:connecttype="rect"/>
            </v:shapetype>
            <v:shape id="Text Box 14" o:spid="_x0000_s4097" type="#_x0000_t202" style="position:absolute;left:0;text-align:left;margin-left:399pt;margin-top:.6pt;width:106.5pt;height:32.25pt;z-index:251661312;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" filled="f" stroked="f" strokeweight=".5pt">
              <v:textbox>
                <w:txbxContent>
                  <w:p w:rsidR="0066732F" w:rsidRPr="00B969B2" w:rsidRDefault="0066732F" w:rsidP="00B2146A">
                    <w:pPr>
                      <w:bidi/>
                      <w:spacing w:after="0"/>
                      <w:jc w:val="center"/>
                      <w:rPr>
                        <w:b/>
                        <w:bCs/>
                        <w:color w:val="7F7F7F" w:themeColor="text1" w:themeTint="80"/>
                        <w:sz w:val="18"/>
                        <w:szCs w:val="18"/>
                      </w:rPr>
                    </w:pPr>
                  </w:p>
                </w:txbxContent>
              </v:textbox>
              <w10:wrap anchorx="margin"/>
            </v:shape>
          </w:pict>
        </w:r>
        <w:r w:rsidR="0066732F">
          <w:rPr>
            <w:noProof/>
          </w:rPr>
          <w:drawing>
            <wp:anchor distT="0" distB="0" distL="114300" distR="114300" simplePos="0" relativeHeight="251660288" behindDoc="0" locked="0" layoutInCell="1" allowOverlap="1">
              <wp:simplePos x="0" y="0"/>
              <wp:positionH relativeFrom="page">
                <wp:posOffset>0</wp:posOffset>
              </wp:positionH>
              <wp:positionV relativeFrom="paragraph">
                <wp:posOffset>-125095</wp:posOffset>
              </wp:positionV>
              <wp:extent cx="2352675" cy="952500"/>
              <wp:effectExtent l="0" t="0" r="9525" b="0"/>
              <wp:wrapNone/>
              <wp:docPr id="13" name="Picture 13"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0210" t="853" r="27644" b="70709"/>
                      <a:stretch/>
                    </pic:blipFill>
                    <pic:spPr bwMode="auto">
                      <a:xfrm>
                        <a:off x="0" y="0"/>
                        <a:ext cx="2352675" cy="952500"/>
                      </a:xfrm>
                      <a:prstGeom prst="rtTriangle">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fldChar w:fldCharType="begin"/>
        </w:r>
        <w:r w:rsidR="0066732F">
          <w:instrText xml:space="preserve"> PAGE   \* MERGEFORMAT </w:instrText>
        </w:r>
        <w:r>
          <w:fldChar w:fldCharType="separate"/>
        </w:r>
        <w:r w:rsidR="00B2146A">
          <w:rPr>
            <w:noProof/>
          </w:rPr>
          <w:t>2</w:t>
        </w:r>
        <w:r>
          <w:rPr>
            <w:noProof/>
          </w:rPr>
          <w:fldChar w:fldCharType="end"/>
        </w:r>
      </w:p>
    </w:sdtContent>
  </w:sdt>
  <w:p w:rsidR="0066732F" w:rsidRDefault="0066732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32F" w:rsidRDefault="0066732F">
    <w:pPr>
      <w:pStyle w:val="Footer"/>
    </w:pPr>
    <w:r>
      <w:rPr>
        <w:noProof/>
      </w:rPr>
      <w:drawing>
        <wp:anchor distT="0" distB="0" distL="114300" distR="114300" simplePos="0" relativeHeight="251665408" behindDoc="0" locked="0" layoutInCell="1" allowOverlap="1">
          <wp:simplePos x="0" y="0"/>
          <wp:positionH relativeFrom="page">
            <wp:align>right</wp:align>
          </wp:positionH>
          <wp:positionV relativeFrom="paragraph">
            <wp:posOffset>-295275</wp:posOffset>
          </wp:positionV>
          <wp:extent cx="7753350" cy="952500"/>
          <wp:effectExtent l="0" t="0" r="0" b="0"/>
          <wp:wrapNone/>
          <wp:docPr id="16" name="Picture 16"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7016" b="71562"/>
                  <a:stretch>
                    <a:fillRect/>
                  </a:stretch>
                </pic:blipFill>
                <pic:spPr bwMode="auto">
                  <a:xfrm>
                    <a:off x="0" y="0"/>
                    <a:ext cx="7753350" cy="952500"/>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05A0" w:rsidRDefault="009305A0" w:rsidP="00140071">
      <w:pPr>
        <w:spacing w:after="0" w:line="240" w:lineRule="auto"/>
      </w:pPr>
      <w:r>
        <w:separator/>
      </w:r>
    </w:p>
  </w:footnote>
  <w:footnote w:type="continuationSeparator" w:id="1">
    <w:p w:rsidR="009305A0" w:rsidRDefault="009305A0" w:rsidP="001400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32F" w:rsidRDefault="0066732F">
    <w:pPr>
      <w:pStyle w:val="Header"/>
    </w:pPr>
    <w:r>
      <w:rPr>
        <w:noProof/>
      </w:rPr>
      <w:drawing>
        <wp:anchor distT="0" distB="0" distL="114300" distR="114300" simplePos="0" relativeHeight="251658240" behindDoc="0" locked="0" layoutInCell="1" allowOverlap="1">
          <wp:simplePos x="0" y="0"/>
          <wp:positionH relativeFrom="page">
            <wp:align>right</wp:align>
          </wp:positionH>
          <wp:positionV relativeFrom="paragraph">
            <wp:posOffset>-447674</wp:posOffset>
          </wp:positionV>
          <wp:extent cx="7753350" cy="952500"/>
          <wp:effectExtent l="0" t="0" r="0" b="0"/>
          <wp:wrapNone/>
          <wp:docPr id="12" name="Picture 12"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7016" b="71562"/>
                  <a:stretch>
                    <a:fillRect/>
                  </a:stretch>
                </pic:blipFill>
                <pic:spPr bwMode="auto">
                  <a:xfrm>
                    <a:off x="0" y="0"/>
                    <a:ext cx="7753350" cy="952500"/>
                  </a:xfrm>
                  <a:prstGeom prst="rect">
                    <a:avLst/>
                  </a:prstGeom>
                  <a:noFill/>
                  <a:ln>
                    <a:noFill/>
                  </a:ln>
                </pic:spPr>
              </pic:pic>
            </a:graphicData>
          </a:graphic>
        </wp:anchor>
      </w:drawing>
    </w:r>
  </w:p>
  <w:p w:rsidR="0066732F" w:rsidRDefault="0066732F">
    <w:pPr>
      <w:pStyle w:val="Header"/>
    </w:pPr>
  </w:p>
  <w:p w:rsidR="0066732F" w:rsidRDefault="0066732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32F" w:rsidRDefault="0066732F">
    <w:pPr>
      <w:pStyle w:val="Header"/>
    </w:pPr>
    <w:r>
      <w:rPr>
        <w:noProof/>
      </w:rPr>
      <w:drawing>
        <wp:anchor distT="0" distB="0" distL="114300" distR="114300" simplePos="0" relativeHeight="251663360" behindDoc="0" locked="0" layoutInCell="1" allowOverlap="1">
          <wp:simplePos x="0" y="0"/>
          <wp:positionH relativeFrom="page">
            <wp:align>right</wp:align>
          </wp:positionH>
          <wp:positionV relativeFrom="paragraph">
            <wp:posOffset>-457200</wp:posOffset>
          </wp:positionV>
          <wp:extent cx="7753350" cy="952500"/>
          <wp:effectExtent l="0" t="0" r="0" b="0"/>
          <wp:wrapNone/>
          <wp:docPr id="15" name="Picture 15"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7016" b="71562"/>
                  <a:stretch>
                    <a:fillRect/>
                  </a:stretch>
                </pic:blipFill>
                <pic:spPr bwMode="auto">
                  <a:xfrm>
                    <a:off x="0" y="0"/>
                    <a:ext cx="7753350" cy="9525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A1B6D"/>
    <w:multiLevelType w:val="hybridMultilevel"/>
    <w:tmpl w:val="CDDC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09439A"/>
    <w:multiLevelType w:val="hybridMultilevel"/>
    <w:tmpl w:val="A96E8650"/>
    <w:lvl w:ilvl="0" w:tplc="129A1386">
      <w:start w:val="1"/>
      <w:numFmt w:val="bullet"/>
      <w:lvlText w:val=""/>
      <w:lvlJc w:val="left"/>
      <w:pPr>
        <w:ind w:left="720" w:hanging="360"/>
      </w:pPr>
      <w:rPr>
        <w:rFonts w:ascii="Symbol" w:hAnsi="Symbol" w:hint="default"/>
        <w:color w:val="595959" w:themeColor="text1" w:themeTint="A6"/>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A106BD"/>
    <w:multiLevelType w:val="hybridMultilevel"/>
    <w:tmpl w:val="3C8A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C20B79"/>
    <w:multiLevelType w:val="hybridMultilevel"/>
    <w:tmpl w:val="A6A8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140071"/>
    <w:rsid w:val="00010763"/>
    <w:rsid w:val="00015C8E"/>
    <w:rsid w:val="00054E83"/>
    <w:rsid w:val="000648E8"/>
    <w:rsid w:val="00072B2B"/>
    <w:rsid w:val="001303C3"/>
    <w:rsid w:val="00140071"/>
    <w:rsid w:val="001506CA"/>
    <w:rsid w:val="00181034"/>
    <w:rsid w:val="001C7845"/>
    <w:rsid w:val="001D2C5B"/>
    <w:rsid w:val="00205077"/>
    <w:rsid w:val="00225875"/>
    <w:rsid w:val="00232597"/>
    <w:rsid w:val="002542BB"/>
    <w:rsid w:val="00261E07"/>
    <w:rsid w:val="0026768F"/>
    <w:rsid w:val="00284D6C"/>
    <w:rsid w:val="002F4EB3"/>
    <w:rsid w:val="00302E73"/>
    <w:rsid w:val="0031130A"/>
    <w:rsid w:val="00324644"/>
    <w:rsid w:val="003347FC"/>
    <w:rsid w:val="003610DA"/>
    <w:rsid w:val="003661F1"/>
    <w:rsid w:val="00385EC7"/>
    <w:rsid w:val="003D54E7"/>
    <w:rsid w:val="003E373B"/>
    <w:rsid w:val="003E6726"/>
    <w:rsid w:val="00430820"/>
    <w:rsid w:val="0044241C"/>
    <w:rsid w:val="0044502E"/>
    <w:rsid w:val="00470C3F"/>
    <w:rsid w:val="00473E20"/>
    <w:rsid w:val="0048700C"/>
    <w:rsid w:val="005222B3"/>
    <w:rsid w:val="005F095B"/>
    <w:rsid w:val="00607E0A"/>
    <w:rsid w:val="006111A1"/>
    <w:rsid w:val="00620236"/>
    <w:rsid w:val="00627232"/>
    <w:rsid w:val="0066561D"/>
    <w:rsid w:val="0066732F"/>
    <w:rsid w:val="00696259"/>
    <w:rsid w:val="006A0BCA"/>
    <w:rsid w:val="006C2A70"/>
    <w:rsid w:val="0071510C"/>
    <w:rsid w:val="0073328E"/>
    <w:rsid w:val="007341AC"/>
    <w:rsid w:val="00763CFE"/>
    <w:rsid w:val="00766457"/>
    <w:rsid w:val="00795D51"/>
    <w:rsid w:val="007B74AE"/>
    <w:rsid w:val="007D77B0"/>
    <w:rsid w:val="007F009B"/>
    <w:rsid w:val="00891C30"/>
    <w:rsid w:val="008A440B"/>
    <w:rsid w:val="008B7310"/>
    <w:rsid w:val="008D2D9E"/>
    <w:rsid w:val="008D6B36"/>
    <w:rsid w:val="008F17C3"/>
    <w:rsid w:val="0091016A"/>
    <w:rsid w:val="009113CC"/>
    <w:rsid w:val="009305A0"/>
    <w:rsid w:val="00946F89"/>
    <w:rsid w:val="00973B68"/>
    <w:rsid w:val="00974D49"/>
    <w:rsid w:val="0097679B"/>
    <w:rsid w:val="00A3582E"/>
    <w:rsid w:val="00AD5E40"/>
    <w:rsid w:val="00AF0FCE"/>
    <w:rsid w:val="00B046E1"/>
    <w:rsid w:val="00B2146A"/>
    <w:rsid w:val="00B93E2E"/>
    <w:rsid w:val="00B969B2"/>
    <w:rsid w:val="00BA6684"/>
    <w:rsid w:val="00BB6151"/>
    <w:rsid w:val="00BC4851"/>
    <w:rsid w:val="00C100C2"/>
    <w:rsid w:val="00C24D49"/>
    <w:rsid w:val="00C6426E"/>
    <w:rsid w:val="00C720A4"/>
    <w:rsid w:val="00C9493D"/>
    <w:rsid w:val="00CB011E"/>
    <w:rsid w:val="00CC6FA6"/>
    <w:rsid w:val="00D44726"/>
    <w:rsid w:val="00D8408E"/>
    <w:rsid w:val="00DD5B44"/>
    <w:rsid w:val="00E149E3"/>
    <w:rsid w:val="00E40B55"/>
    <w:rsid w:val="00E5206E"/>
    <w:rsid w:val="00E575EB"/>
    <w:rsid w:val="00E805B7"/>
    <w:rsid w:val="00EB0B6B"/>
    <w:rsid w:val="00EB475F"/>
    <w:rsid w:val="00EC0B55"/>
    <w:rsid w:val="00F10F72"/>
    <w:rsid w:val="00F24BB4"/>
    <w:rsid w:val="00F257AF"/>
    <w:rsid w:val="00F33338"/>
    <w:rsid w:val="00F34741"/>
    <w:rsid w:val="00F605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7C3"/>
  </w:style>
  <w:style w:type="paragraph" w:styleId="Heading1">
    <w:name w:val="heading 1"/>
    <w:basedOn w:val="Normal"/>
    <w:next w:val="Normal"/>
    <w:link w:val="Heading1Char"/>
    <w:uiPriority w:val="9"/>
    <w:qFormat/>
    <w:rsid w:val="007332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5B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0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071"/>
  </w:style>
  <w:style w:type="paragraph" w:styleId="Footer">
    <w:name w:val="footer"/>
    <w:basedOn w:val="Normal"/>
    <w:link w:val="FooterChar"/>
    <w:uiPriority w:val="99"/>
    <w:unhideWhenUsed/>
    <w:rsid w:val="00140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071"/>
  </w:style>
  <w:style w:type="character" w:styleId="Hyperlink">
    <w:name w:val="Hyperlink"/>
    <w:uiPriority w:val="99"/>
    <w:unhideWhenUsed/>
    <w:rsid w:val="00E40B55"/>
    <w:rPr>
      <w:color w:val="0563C1"/>
      <w:u w:val="single"/>
    </w:rPr>
  </w:style>
  <w:style w:type="character" w:customStyle="1" w:styleId="Heading1Char">
    <w:name w:val="Heading 1 Char"/>
    <w:basedOn w:val="DefaultParagraphFont"/>
    <w:link w:val="Heading1"/>
    <w:uiPriority w:val="9"/>
    <w:rsid w:val="0073328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332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5B4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6561D"/>
    <w:pPr>
      <w:ind w:left="720"/>
      <w:contextualSpacing/>
    </w:pPr>
  </w:style>
  <w:style w:type="paragraph" w:styleId="TOCHeading">
    <w:name w:val="TOC Heading"/>
    <w:basedOn w:val="Heading1"/>
    <w:next w:val="Normal"/>
    <w:uiPriority w:val="39"/>
    <w:unhideWhenUsed/>
    <w:qFormat/>
    <w:rsid w:val="00891C30"/>
    <w:pPr>
      <w:outlineLvl w:val="9"/>
    </w:pPr>
  </w:style>
  <w:style w:type="paragraph" w:styleId="TOC1">
    <w:name w:val="toc 1"/>
    <w:basedOn w:val="Normal"/>
    <w:next w:val="Normal"/>
    <w:autoRedefine/>
    <w:uiPriority w:val="39"/>
    <w:unhideWhenUsed/>
    <w:rsid w:val="00891C30"/>
    <w:pPr>
      <w:spacing w:after="100"/>
    </w:pPr>
  </w:style>
  <w:style w:type="paragraph" w:styleId="TOC2">
    <w:name w:val="toc 2"/>
    <w:basedOn w:val="Normal"/>
    <w:next w:val="Normal"/>
    <w:autoRedefine/>
    <w:uiPriority w:val="39"/>
    <w:unhideWhenUsed/>
    <w:rsid w:val="00891C30"/>
    <w:pPr>
      <w:spacing w:after="100"/>
      <w:ind w:left="2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F1866-74D5-4937-81CC-089881D95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Noura</dc:creator>
  <cp:lastModifiedBy>rewan</cp:lastModifiedBy>
  <cp:revision>2</cp:revision>
  <dcterms:created xsi:type="dcterms:W3CDTF">2021-03-30T08:23:00Z</dcterms:created>
  <dcterms:modified xsi:type="dcterms:W3CDTF">2021-03-30T08:23:00Z</dcterms:modified>
</cp:coreProperties>
</file>