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26F869D3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فترة </w:t>
      </w:r>
      <w:r w:rsidR="00CD18D9">
        <w:rPr>
          <w:rFonts w:hint="cs"/>
          <w:b/>
          <w:bCs/>
          <w:sz w:val="28"/>
          <w:szCs w:val="28"/>
          <w:rtl/>
        </w:rPr>
        <w:t xml:space="preserve"> 1</w:t>
      </w:r>
      <w:r w:rsidR="002758D7">
        <w:rPr>
          <w:rFonts w:hint="cs"/>
          <w:b/>
          <w:bCs/>
          <w:sz w:val="28"/>
          <w:szCs w:val="28"/>
          <w:rtl/>
        </w:rPr>
        <w:t xml:space="preserve"> 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1A1A31">
        <w:rPr>
          <w:rFonts w:hint="cs"/>
          <w:b/>
          <w:bCs/>
          <w:sz w:val="28"/>
          <w:szCs w:val="28"/>
          <w:rtl/>
        </w:rPr>
        <w:t xml:space="preserve">أول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3EB2C753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A1A31">
              <w:rPr>
                <w:rFonts w:hint="cs"/>
                <w:b/>
                <w:bCs/>
                <w:sz w:val="28"/>
                <w:szCs w:val="28"/>
                <w:rtl/>
              </w:rPr>
              <w:t xml:space="preserve">خامس 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33F314DC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A1A31">
              <w:rPr>
                <w:rFonts w:hint="cs"/>
                <w:b/>
                <w:bCs/>
                <w:sz w:val="24"/>
                <w:szCs w:val="24"/>
                <w:rtl/>
              </w:rPr>
              <w:t xml:space="preserve">خامس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7BBF9608" w:rsidR="0022416E" w:rsidRPr="0022416E" w:rsidRDefault="004B7EC9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أعظم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مانهى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عنه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3D38A20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 xml:space="preserve">الكذب </w:t>
            </w:r>
          </w:p>
        </w:tc>
        <w:tc>
          <w:tcPr>
            <w:tcW w:w="2968" w:type="dxa"/>
            <w:gridSpan w:val="2"/>
          </w:tcPr>
          <w:p w14:paraId="17420040" w14:textId="3DA40BB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 xml:space="preserve">الشرك </w:t>
            </w:r>
          </w:p>
        </w:tc>
        <w:tc>
          <w:tcPr>
            <w:tcW w:w="4208" w:type="dxa"/>
          </w:tcPr>
          <w:p w14:paraId="5A105178" w14:textId="6C4B5457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النفاق 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29E300A6" w:rsidR="0022416E" w:rsidRPr="00A741B6" w:rsidRDefault="0022416E" w:rsidP="00534543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>من النعم الباطنة .</w:t>
            </w:r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5F5E63DA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الطعام </w:t>
            </w:r>
            <w:r w:rsidR="005E4B3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2DB140C8" w14:textId="497C944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الصحة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040F0251" w14:textId="669F77B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التوحيد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106B12C2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7EC9">
              <w:rPr>
                <w:rFonts w:hint="cs"/>
                <w:b/>
                <w:bCs/>
                <w:sz w:val="30"/>
                <w:szCs w:val="30"/>
                <w:rtl/>
              </w:rPr>
              <w:t xml:space="preserve">يدل قوله تعالى </w:t>
            </w:r>
            <w:r w:rsidR="005F1BE5" w:rsidRPr="005F1BE5">
              <w:rPr>
                <w:rFonts w:cs="Arial"/>
                <w:b/>
                <w:bCs/>
                <w:sz w:val="30"/>
                <w:szCs w:val="30"/>
                <w:rtl/>
              </w:rPr>
              <w:t>{ ‏‏يَرْفَعِ اللَّهُ الَّذِينَ آمَنُوا مِنكُمْ وَالَّذِينَ أُوتُوا الْعِلْمَ دَرَجَاتٍ }</w:t>
            </w:r>
            <w:r w:rsidR="005F1BE5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على أن تعلم العلم </w:t>
            </w:r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434294B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F1BE5">
              <w:rPr>
                <w:rFonts w:hint="cs"/>
                <w:b/>
                <w:bCs/>
                <w:sz w:val="30"/>
                <w:szCs w:val="30"/>
                <w:rtl/>
              </w:rPr>
              <w:t>طريق موصل للجنة</w:t>
            </w:r>
          </w:p>
        </w:tc>
        <w:tc>
          <w:tcPr>
            <w:tcW w:w="2968" w:type="dxa"/>
            <w:gridSpan w:val="2"/>
          </w:tcPr>
          <w:p w14:paraId="6BEEE4C9" w14:textId="40D868F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F1BE5">
              <w:rPr>
                <w:rFonts w:hint="cs"/>
                <w:b/>
                <w:bCs/>
                <w:sz w:val="30"/>
                <w:szCs w:val="30"/>
                <w:rtl/>
              </w:rPr>
              <w:t>يرفع صاحبه درجات</w:t>
            </w:r>
          </w:p>
        </w:tc>
        <w:tc>
          <w:tcPr>
            <w:tcW w:w="4208" w:type="dxa"/>
          </w:tcPr>
          <w:p w14:paraId="46CBE549" w14:textId="2B50B1F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F1BE5">
              <w:rPr>
                <w:rFonts w:hint="cs"/>
                <w:b/>
                <w:bCs/>
                <w:sz w:val="30"/>
                <w:szCs w:val="30"/>
                <w:rtl/>
              </w:rPr>
              <w:t>تمكين الإنسان من عمارة الأرض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1277B964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بعد تعلم علما جديدا فإن أول </w:t>
            </w:r>
            <w:proofErr w:type="spellStart"/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مايجب</w:t>
            </w:r>
            <w:proofErr w:type="spellEnd"/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عليك فعله هو </w:t>
            </w:r>
            <w:r w:rsidR="00FB5C0B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4B5E4052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إخفاء </w:t>
            </w:r>
            <w:proofErr w:type="spellStart"/>
            <w:r w:rsid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ماتعلمت</w:t>
            </w:r>
            <w:proofErr w:type="spellEnd"/>
          </w:p>
        </w:tc>
        <w:tc>
          <w:tcPr>
            <w:tcW w:w="2862" w:type="dxa"/>
          </w:tcPr>
          <w:p w14:paraId="64DF176A" w14:textId="7D26B6A5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تطبيق</w:t>
            </w:r>
            <w:r w:rsidR="002E670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ماتعلمت</w:t>
            </w:r>
            <w:proofErr w:type="spellEnd"/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5D9228E1" w14:textId="41C1413B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E6700" w:rsidRPr="002E670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التفاخر به والتعالي</w:t>
            </w:r>
            <w:r w:rsidR="002E670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7DECB3B8" w:rsidR="0022416E" w:rsidRPr="00A741B6" w:rsidRDefault="0022416E" w:rsidP="00FB5C0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>الدليل على ربوبية الله .</w:t>
            </w:r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4708641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="003919B9" w:rsidRPr="003919B9">
              <w:rPr>
                <w:rFonts w:cs="Arial"/>
                <w:sz w:val="30"/>
                <w:szCs w:val="30"/>
                <w:rtl/>
              </w:rPr>
              <w:t>إِ</w:t>
            </w:r>
            <w:r w:rsidR="003919B9" w:rsidRPr="003919B9">
              <w:rPr>
                <w:rFonts w:cs="Arial"/>
                <w:sz w:val="32"/>
                <w:szCs w:val="32"/>
                <w:rtl/>
              </w:rPr>
              <w:t>يَّاكَ</w:t>
            </w:r>
            <w:r w:rsidR="003919B9" w:rsidRPr="003919B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19B9" w:rsidRPr="003919B9">
              <w:rPr>
                <w:rFonts w:cs="Arial"/>
                <w:b/>
                <w:bCs/>
                <w:sz w:val="30"/>
                <w:szCs w:val="30"/>
                <w:rtl/>
              </w:rPr>
              <w:t>نَعْبُدُ</w:t>
            </w:r>
            <w:r w:rsidR="003919B9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 xml:space="preserve"> )  </w:t>
            </w:r>
          </w:p>
        </w:tc>
        <w:tc>
          <w:tcPr>
            <w:tcW w:w="2968" w:type="dxa"/>
            <w:gridSpan w:val="2"/>
          </w:tcPr>
          <w:p w14:paraId="6BB81681" w14:textId="71D9A277" w:rsidR="0022416E" w:rsidRPr="003919B9" w:rsidRDefault="0022416E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 w:rsidRPr="00B43641">
              <w:rPr>
                <w:rFonts w:cs="Arial"/>
                <w:b/>
                <w:bCs/>
                <w:sz w:val="30"/>
                <w:szCs w:val="30"/>
                <w:rtl/>
              </w:rPr>
              <w:t>وَإِيَّاكَ نَسْتَعِينُ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)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4208" w:type="dxa"/>
          </w:tcPr>
          <w:p w14:paraId="10444415" w14:textId="4377F62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919B9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919B9" w:rsidRPr="003919B9">
              <w:rPr>
                <w:rFonts w:cs="Arial"/>
                <w:b/>
                <w:bCs/>
                <w:sz w:val="30"/>
                <w:szCs w:val="30"/>
                <w:rtl/>
              </w:rPr>
              <w:t>الْحَمْدُ لِلَّهِ رَبِّ الْعَالَمِينَ</w:t>
            </w:r>
            <w:r w:rsidR="003919B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)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30F258CC" w:rsidR="0022416E" w:rsidRPr="00A741B6" w:rsidRDefault="0022416E" w:rsidP="00155F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شبه النبي صلى الله عليه وسلم الصلوات الخمس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2A555BA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>بالنهر</w:t>
            </w:r>
          </w:p>
        </w:tc>
        <w:tc>
          <w:tcPr>
            <w:tcW w:w="2968" w:type="dxa"/>
            <w:gridSpan w:val="2"/>
          </w:tcPr>
          <w:p w14:paraId="56E7E9D3" w14:textId="2921F9D3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بالمطر </w:t>
            </w:r>
          </w:p>
        </w:tc>
        <w:tc>
          <w:tcPr>
            <w:tcW w:w="4208" w:type="dxa"/>
          </w:tcPr>
          <w:p w14:paraId="1A0218EC" w14:textId="157ED31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بالبحر 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10CEEFA1" w:rsidR="0022416E" w:rsidRPr="00A741B6" w:rsidRDefault="0022416E" w:rsidP="00B8021F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لقب بالفاروق وهو ثاني الخلفاء الراشدين وأحد العشرة المبشرين بالجنة هو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28D13CE3" w:rsidR="0022416E" w:rsidRPr="00B43641" w:rsidRDefault="00B43641" w:rsidP="00B43641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Pr="00B43641">
              <w:rPr>
                <w:rFonts w:hint="cs"/>
                <w:b/>
                <w:bCs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968" w:type="dxa"/>
            <w:gridSpan w:val="2"/>
          </w:tcPr>
          <w:p w14:paraId="483FE4E6" w14:textId="342E4C33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>عمر بن الخطاب</w:t>
            </w:r>
          </w:p>
        </w:tc>
        <w:tc>
          <w:tcPr>
            <w:tcW w:w="4208" w:type="dxa"/>
          </w:tcPr>
          <w:p w14:paraId="563D2C36" w14:textId="77998701" w:rsidR="0022416E" w:rsidRPr="00A741B6" w:rsidRDefault="000A507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4364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علي بن أبي طالب 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61C45BC8" w:rsidR="0022416E" w:rsidRPr="00A741B6" w:rsidRDefault="00003C2B" w:rsidP="00B8021F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كان النبي صلى الله عليه وسلم إذا أصابه هم أو حزن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66DD62D8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>تصدق</w:t>
            </w:r>
          </w:p>
        </w:tc>
        <w:tc>
          <w:tcPr>
            <w:tcW w:w="2968" w:type="dxa"/>
            <w:gridSpan w:val="2"/>
          </w:tcPr>
          <w:p w14:paraId="5990E1B1" w14:textId="0992BBFA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>أشتكى إلى أحد أصحابه</w:t>
            </w:r>
          </w:p>
        </w:tc>
        <w:tc>
          <w:tcPr>
            <w:tcW w:w="4208" w:type="dxa"/>
          </w:tcPr>
          <w:p w14:paraId="23103ACE" w14:textId="35792828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توجه إلى الصلاة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12FA662A" w:rsidR="00676E78" w:rsidRPr="00676E78" w:rsidRDefault="0022416E" w:rsidP="000C183A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السنن الرواتب الذي يتطوع بها قبل الفريضة وبعدها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AB58DB7" w14:textId="1E728F6E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15B206C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12</w:t>
            </w:r>
          </w:p>
        </w:tc>
        <w:tc>
          <w:tcPr>
            <w:tcW w:w="2968" w:type="dxa"/>
            <w:gridSpan w:val="2"/>
          </w:tcPr>
          <w:p w14:paraId="38FABCE6" w14:textId="3CB9786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 13</w:t>
            </w:r>
          </w:p>
        </w:tc>
        <w:tc>
          <w:tcPr>
            <w:tcW w:w="4208" w:type="dxa"/>
          </w:tcPr>
          <w:p w14:paraId="062D9920" w14:textId="41018EF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>11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766DB2B6" w:rsidR="00961DEB" w:rsidRPr="00961DEB" w:rsidRDefault="0022416E" w:rsidP="000C183A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B43641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اللهو واللعب يوم العيد إذا كان في مباح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7B7FDD1A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لايجوز</w:t>
            </w:r>
            <w:proofErr w:type="spellEnd"/>
          </w:p>
        </w:tc>
        <w:tc>
          <w:tcPr>
            <w:tcW w:w="2968" w:type="dxa"/>
            <w:gridSpan w:val="2"/>
          </w:tcPr>
          <w:p w14:paraId="160DF1D8" w14:textId="5FCE5B12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   جائز </w:t>
            </w:r>
          </w:p>
        </w:tc>
        <w:tc>
          <w:tcPr>
            <w:tcW w:w="4208" w:type="dxa"/>
          </w:tcPr>
          <w:p w14:paraId="3003AE4E" w14:textId="09D26CC0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665630AE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الآذان في الصلوات المفروضة فرض كفاية على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61635510" w:rsidR="0022416E" w:rsidRPr="000432F2" w:rsidRDefault="000432F2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النساء</w:t>
            </w:r>
            <w:r w:rsidR="00972875" w:rsidRPr="000432F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DCF66DD" w14:textId="7A40F82E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0432F2">
              <w:rPr>
                <w:rFonts w:hint="cs"/>
                <w:b/>
                <w:bCs/>
                <w:sz w:val="32"/>
                <w:szCs w:val="32"/>
                <w:rtl/>
              </w:rPr>
              <w:t>الرجال والنساء</w:t>
            </w:r>
          </w:p>
        </w:tc>
        <w:tc>
          <w:tcPr>
            <w:tcW w:w="4208" w:type="dxa"/>
          </w:tcPr>
          <w:p w14:paraId="48AA0D8B" w14:textId="0506D7D8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0432F2">
              <w:rPr>
                <w:rFonts w:hint="cs"/>
                <w:b/>
                <w:bCs/>
                <w:sz w:val="32"/>
                <w:szCs w:val="32"/>
                <w:rtl/>
              </w:rPr>
              <w:t xml:space="preserve">الرجال 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3EC09B4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عدد جمل الآذان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5873BCB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97287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15</w:t>
            </w:r>
          </w:p>
        </w:tc>
        <w:tc>
          <w:tcPr>
            <w:tcW w:w="2968" w:type="dxa"/>
            <w:gridSpan w:val="2"/>
          </w:tcPr>
          <w:p w14:paraId="55D0AF1B" w14:textId="6E4217D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4208" w:type="dxa"/>
          </w:tcPr>
          <w:p w14:paraId="41DA767A" w14:textId="3FD861B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13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374E036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معنى جملة  </w:t>
            </w:r>
            <w:r w:rsidR="001A1A31">
              <w:rPr>
                <w:rFonts w:hint="cs"/>
                <w:b/>
                <w:bCs/>
                <w:sz w:val="30"/>
                <w:szCs w:val="30"/>
                <w:rtl/>
              </w:rPr>
              <w:t xml:space="preserve">(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الله أكبر</w:t>
            </w:r>
            <w:r w:rsidR="001A1A31">
              <w:rPr>
                <w:rFonts w:hint="cs"/>
                <w:b/>
                <w:bCs/>
                <w:sz w:val="30"/>
                <w:szCs w:val="30"/>
                <w:rtl/>
              </w:rPr>
              <w:t xml:space="preserve"> )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3149C21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أقبلوا على الصلاة</w:t>
            </w:r>
          </w:p>
        </w:tc>
        <w:tc>
          <w:tcPr>
            <w:tcW w:w="2968" w:type="dxa"/>
            <w:gridSpan w:val="2"/>
          </w:tcPr>
          <w:p w14:paraId="3875FA66" w14:textId="01743C7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>لامدبر</w:t>
            </w:r>
            <w:proofErr w:type="spellEnd"/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إلا الله </w:t>
            </w:r>
          </w:p>
        </w:tc>
        <w:tc>
          <w:tcPr>
            <w:tcW w:w="4208" w:type="dxa"/>
          </w:tcPr>
          <w:p w14:paraId="2113EBFB" w14:textId="0AD5998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الله أعظم وأكبر من كل شي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44ADAD48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إذا قال المؤذن في صلاة الفجر ( الصلاة خير من النوم ) فإن السامع يقول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0764E6B2" w:rsidR="0022416E" w:rsidRPr="002758D7" w:rsidRDefault="000432F2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صدقت وبررت</w:t>
            </w:r>
          </w:p>
        </w:tc>
        <w:tc>
          <w:tcPr>
            <w:tcW w:w="2968" w:type="dxa"/>
            <w:gridSpan w:val="2"/>
          </w:tcPr>
          <w:p w14:paraId="08AD056D" w14:textId="028647BA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28"/>
                <w:szCs w:val="28"/>
                <w:rtl/>
              </w:rPr>
              <w:t xml:space="preserve">الصلاة خير من النوم </w:t>
            </w:r>
          </w:p>
        </w:tc>
        <w:tc>
          <w:tcPr>
            <w:tcW w:w="4208" w:type="dxa"/>
          </w:tcPr>
          <w:p w14:paraId="70B5EC81" w14:textId="3F16250A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28"/>
                <w:szCs w:val="28"/>
                <w:rtl/>
              </w:rPr>
              <w:t xml:space="preserve">لاحول </w:t>
            </w:r>
            <w:proofErr w:type="spellStart"/>
            <w:r w:rsidR="000432F2">
              <w:rPr>
                <w:rFonts w:hint="cs"/>
                <w:b/>
                <w:bCs/>
                <w:sz w:val="28"/>
                <w:szCs w:val="28"/>
                <w:rtl/>
              </w:rPr>
              <w:t>ولاقوة</w:t>
            </w:r>
            <w:proofErr w:type="spellEnd"/>
            <w:r w:rsidR="000432F2">
              <w:rPr>
                <w:rFonts w:hint="cs"/>
                <w:b/>
                <w:bCs/>
                <w:sz w:val="28"/>
                <w:szCs w:val="28"/>
                <w:rtl/>
              </w:rPr>
              <w:t xml:space="preserve"> إلا بالله 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7E2D1C2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معنى ( </w:t>
            </w:r>
            <w:proofErr w:type="spellStart"/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لاإ</w:t>
            </w:r>
            <w:proofErr w:type="spellEnd"/>
            <w:r w:rsidR="000432F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له إلا الله ) </w:t>
            </w:r>
            <w:r w:rsidR="001A1A3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0EB0B484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لا معبود بحق إلا الله </w:t>
            </w:r>
          </w:p>
        </w:tc>
        <w:tc>
          <w:tcPr>
            <w:tcW w:w="2968" w:type="dxa"/>
            <w:gridSpan w:val="2"/>
          </w:tcPr>
          <w:p w14:paraId="6CB7190C" w14:textId="4A26E464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>لارازق</w:t>
            </w:r>
            <w:proofErr w:type="spellEnd"/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إلا الله </w:t>
            </w:r>
          </w:p>
        </w:tc>
        <w:tc>
          <w:tcPr>
            <w:tcW w:w="4208" w:type="dxa"/>
          </w:tcPr>
          <w:p w14:paraId="4748C4A4" w14:textId="4F122160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>لاخالق</w:t>
            </w:r>
            <w:proofErr w:type="spellEnd"/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إلا الله </w:t>
            </w:r>
          </w:p>
        </w:tc>
      </w:tr>
      <w:bookmarkEnd w:id="0"/>
    </w:tbl>
    <w:p w14:paraId="5AC3B698" w14:textId="4DE97ABD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116736A" w14:textId="24697EBB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7E2F8EC4" w14:textId="15E845C2" w:rsidR="00387D61" w:rsidRDefault="00387D61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أذكري ثلاثة فقط من آداب المشي إلى الصلاة ؟</w:t>
      </w:r>
    </w:p>
    <w:p w14:paraId="0AC8D77B" w14:textId="0878BEF8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B42E419" w14:textId="11DEC709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A866AA1" w14:textId="010F702B" w:rsidR="00387D61" w:rsidRP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B027FE3" w14:textId="39F111A4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703E82D0" w14:textId="21A67C7F" w:rsidR="00387D61" w:rsidRDefault="00DD266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مثلي بمثالين فقط للعبادة الظاهرة ؟</w:t>
      </w:r>
    </w:p>
    <w:p w14:paraId="0B02C66B" w14:textId="7443FE99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6F8B1BA8" w14:textId="7921A12C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A311351" w14:textId="67BEC77E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CF8080A" w14:textId="7259243F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4885EED" w14:textId="60014055" w:rsidR="001A1A31" w:rsidRPr="0077088E" w:rsidRDefault="00DD2660" w:rsidP="0077088E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أنتهت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الأسئلة "  أ : خل</w:t>
      </w:r>
      <w:r w:rsidR="0077088E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ود العتيبي  .</w:t>
      </w:r>
    </w:p>
    <w:sectPr w:rsidR="001A1A31" w:rsidRPr="0077088E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9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8"/>
  </w:num>
  <w:num w:numId="5" w16cid:durableId="486627450">
    <w:abstractNumId w:val="11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2"/>
  </w:num>
  <w:num w:numId="13" w16cid:durableId="1039470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432F2"/>
    <w:rsid w:val="000A5079"/>
    <w:rsid w:val="000B3281"/>
    <w:rsid w:val="000C183A"/>
    <w:rsid w:val="00155F8B"/>
    <w:rsid w:val="00171FD0"/>
    <w:rsid w:val="001A1A31"/>
    <w:rsid w:val="001F72F7"/>
    <w:rsid w:val="0022416E"/>
    <w:rsid w:val="002758D7"/>
    <w:rsid w:val="002A041F"/>
    <w:rsid w:val="002E6700"/>
    <w:rsid w:val="00324530"/>
    <w:rsid w:val="00356026"/>
    <w:rsid w:val="00387D61"/>
    <w:rsid w:val="003919B9"/>
    <w:rsid w:val="00436352"/>
    <w:rsid w:val="004B7EC9"/>
    <w:rsid w:val="00534543"/>
    <w:rsid w:val="00587A85"/>
    <w:rsid w:val="005E4B39"/>
    <w:rsid w:val="005F1BE5"/>
    <w:rsid w:val="00676E78"/>
    <w:rsid w:val="0077088E"/>
    <w:rsid w:val="0077170E"/>
    <w:rsid w:val="00776D1B"/>
    <w:rsid w:val="007F1374"/>
    <w:rsid w:val="00835EFA"/>
    <w:rsid w:val="008A3805"/>
    <w:rsid w:val="00961DEB"/>
    <w:rsid w:val="00972875"/>
    <w:rsid w:val="0097557B"/>
    <w:rsid w:val="00A53B3B"/>
    <w:rsid w:val="00B24C6E"/>
    <w:rsid w:val="00B2653B"/>
    <w:rsid w:val="00B43641"/>
    <w:rsid w:val="00B8021F"/>
    <w:rsid w:val="00CD18D9"/>
    <w:rsid w:val="00D1000A"/>
    <w:rsid w:val="00DB0924"/>
    <w:rsid w:val="00DD2660"/>
    <w:rsid w:val="00EB5680"/>
    <w:rsid w:val="00F95F8A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6</cp:revision>
  <dcterms:created xsi:type="dcterms:W3CDTF">2024-09-18T21:14:00Z</dcterms:created>
  <dcterms:modified xsi:type="dcterms:W3CDTF">2025-10-04T05:56:00Z</dcterms:modified>
</cp:coreProperties>
</file>