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التربية البدنية والدفاع عن النفس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 الثالث الابتدائي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القبلي-&gt;الرشاقة: الجري المتعرج مسافة 30 م 
                <w:br/>
                ‾‾‾‾‾
                <w:br/>
                القياس القبلي-&gt;المرونة: (صندوق المرونة) 
                <w:br/>
                ‾‾‾‾‾
                <w:br/>
                القياس القبلي-&gt;التوافق: الجري المتعرج بين أقماع مع تنطيط الكرة 20 م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الأولى: الصحة واللياقة البدنية-&gt;ألعاب ومسابقات حركية لتنمية عنصر الرشاقة
                <w:br/>
                ‾‾‾‾‾
                <w:br/>
                الأولى: الصحة واللياقة البدنية-&gt;ألعاب ومسابقات حركية لتنمية عنصر المرونة
                <w:br/>
                ‾‾‾‾‾
                <w:br/>
                الأولى: الصحة واللياقة البدنية-&gt;ألعاب ومسابقات حركية لتنمية عنصر التوافق
                <w:br/>
                ‾‾‾‾‾
                <w:br/>
                الأولى: الصحة واللياقة البدنية-&gt;تقويم مخرجات الوحدة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الثامنة-&gt;الالتفاف والدوران حول محوري الجسم الطولي والعرضي
                <w:br/>
                ‾‾‾‾‾
                <w:br/>
                الثامنة-&gt;التسلق بطريقة صحيحة وآمنة بواسطة سلالم عمودية
                <w:br/>
                ‾‾‾‾‾
                <w:br/>
                الثامنة-&gt;التصويب على هدف ثابت أو متحرك باستخدام يد واحدة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الثامنة-&gt;تعزيز نواتج التعلم
                <w:br/>
                ‾‾‾‾‾
                <w:br/>
                الثامنة-&gt;تقويم مخرجات الوحدة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التاسعة-&gt;التصويب على هدف ثابت أو متحرك باستخدام القدم 
                <w:br/>
                ‾‾‾‾‾
                <w:br/>
                التاسعة-&gt;التسلق بطريقة صحيحة وآمنة بواسطة عقل حائطية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التاسعة-&gt;تعزيز نواتج التعلم
                <w:br/>
                ‾‾‾‾‾
                <w:br/>
                التاسعة-&gt;تقويم مخرجات الوحدة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العاشرة-&gt;ألعاب تمهيدية في رياضة كرة القدم
                <w:br/>
                ‾‾‾‾‾
                <w:br/>
                العاشرة-&gt;ألعاب تمهيدية في رياضة الكرة الطائرة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العاشرة-&gt;ألعاب تمهيدية في رياضة كرة السلة
                <w:br/>
                ‾‾‾‾‾
                <w:br/>
                العاشرة-&gt;ألعاب تمهيدية في رياضة كرة اليد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العاشرة-&gt;ألعاب تمهيدية في رياضة الريشة الطائرة
                <w:br/>
                ‾‾‾‾‾
                <w:br/>
                العاشرة-&gt;تعزيز نواتج التعلم
                <w:br/>
                ‾‾‾‾‾
                <w:br/>
                العاشرة-&gt;تقويم مخرجات الوحدة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الوحدة الأولى :الكاراتيه-&gt;مدخل في رياضة الكاراتيه
                <w:br/>
                ‾‾‾‾‾
                <w:br/>
                الوحدة الأولى :الكاراتيه-&gt;المهارات الهجومية من الثبات (اللكمات الأمامية المستقيمة)
                <w:br/>
                ‾‾‾‾‾
                <w:br/>
                الوحدة الأولى :الكاراتيه-&gt;المهارات الهجومية من الثبات (الركلة الأمامية « ماي جيري)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الوحدة الثانية:الكاراتيه-&gt;المهارات الدفاعية من الثبات (الصّدّ من أعلى إلى أسفل «جيدان – براي)
                <w:br/>
                ‾‾‾‾‾
                <w:br/>
                الوحدة الثانية:الكاراتيه-&gt;تعزيز نواتج التعلم
                <w:br/>
                ‾‾‾‾‾
                <w:br/>
                الوحدة الثانية:الكاراتيه-&gt;تقويم مخرجات الوحدة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