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الاختبار التشخيصي القبلي – علوم الصف الخامس الفصل الدراسي الثاني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اسم الطالبة: ______________________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الصف: ____________</w:t>
            </w:r>
          </w:p>
        </w:tc>
      </w:tr>
    </w:tbl>
    <w:p>
      <w:r>
        <w:br/>
      </w:r>
    </w:p>
    <w:p>
      <w:pPr>
        <w:jc w:val="right"/>
      </w:pPr>
      <w:r>
        <w:t>1- ما المكون الرئيسي للغلاف الجوي؟</w:t>
        <w:br/>
        <w:t>أ) الأكسجين    ب) النيتروجين    ج) ثاني أكسيد الكربون    د) بخار الماء</w:t>
      </w:r>
    </w:p>
    <w:p>
      <w:pPr>
        <w:jc w:val="right"/>
      </w:pPr>
      <w:r>
        <w:t>2- أي نوع من الغيوم يدل على هطول المطر؟</w:t>
        <w:br/>
        <w:t>أ) السحب الركامية    ب) السحب العالية    ج) السحب الطبقية    د) السحب الريشية</w:t>
      </w:r>
    </w:p>
    <w:p>
      <w:pPr>
        <w:jc w:val="right"/>
      </w:pPr>
      <w:r>
        <w:t>3- أي مما يلي يعد من العواصف الشديدة التي تحتوي على برق ورعد؟</w:t>
        <w:br/>
        <w:t>أ) العاصفة الرملية    ب) العاصفة الثلجية    ج) العاصفة الرعدية    د) الإعصار</w:t>
      </w:r>
    </w:p>
    <w:p>
      <w:pPr>
        <w:jc w:val="right"/>
      </w:pPr>
      <w:r>
        <w:t>4- ما العامل الأساسي الذي يحدد مناخ منطقة ما؟</w:t>
        <w:br/>
        <w:t>أ) نوع التربة    ب) كمية الأمطار ودرجة الحرارة    ج) شكل التضاريس    د) سرعة الرياح</w:t>
      </w:r>
    </w:p>
    <w:p>
      <w:pPr>
        <w:jc w:val="right"/>
      </w:pPr>
      <w:r>
        <w:t>5- أي مما يلي يعد عنصرًا؟</w:t>
        <w:br/>
        <w:t>أ) الماء    ب) الحديد    ج) الملح    د) السكر</w:t>
      </w:r>
    </w:p>
    <w:p>
      <w:pPr>
        <w:jc w:val="right"/>
      </w:pPr>
      <w:r>
        <w:t>6- أي مما يلي مثال على تغير فيزيائي؟</w:t>
        <w:br/>
        <w:t>أ) صدأ الحديد    ب) احتراق الورق    ج) ذوبان الثلج    د) طهي الطعام</w:t>
      </w:r>
    </w:p>
    <w:p>
      <w:pPr>
        <w:jc w:val="right"/>
      </w:pPr>
      <w:r>
        <w:t>7- أي مما يلي شكل من أشكال الطاقة؟</w:t>
        <w:br/>
        <w:t>أ) الحرارة    ب) الاحتكاك    ج) الوزن    د) الكتلة</w:t>
      </w:r>
    </w:p>
    <w:p>
      <w:pPr>
        <w:jc w:val="right"/>
      </w:pPr>
      <w:r>
        <w:t>8- أي مما يلي مثال على آلة بسيطة؟</w:t>
        <w:br/>
        <w:t>أ) السيارة    ب) الرافعة    ج) الحاسوب    د) المصعد</w:t>
      </w:r>
    </w:p>
    <w:p>
      <w:pPr>
        <w:jc w:val="right"/>
      </w:pPr>
      <w:r>
        <w:t>9- ما الوسط الذي ينتقل فيه الصوت؟</w:t>
        <w:br/>
        <w:t>أ) الفراغ    ب) الهواء فقط    ج) المواد الصلبة والسائلة والغازية    د) الضوء</w:t>
      </w:r>
    </w:p>
    <w:p>
      <w:pPr>
        <w:jc w:val="right"/>
      </w:pPr>
      <w:r>
        <w:t>10- أي مما يلي مصدر للضوء الطبيعي؟</w:t>
        <w:br/>
        <w:t>أ) المصباح الكهربائي    ب) الشمس    ج) الشمعة    د) النار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sz w:val="28"/>
      </w:rPr>
      <w:t>شعار وزارة التعليم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