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1"/>
        <w:bidiVisual/>
        <w:tblW w:w="12474" w:type="dxa"/>
        <w:tblBorders>
          <w:top w:val="thinThickSmallGap" w:sz="12" w:space="0" w:color="663300"/>
          <w:left w:val="thinThickSmallGap" w:sz="12" w:space="0" w:color="663300"/>
          <w:bottom w:val="thinThickSmallGap" w:sz="12" w:space="0" w:color="663300"/>
          <w:right w:val="thinThickSmallGap" w:sz="12" w:space="0" w:color="663300"/>
          <w:insideH w:val="thinThickSmallGap" w:sz="12" w:space="0" w:color="663300"/>
          <w:insideV w:val="thinThickSmallGap" w:sz="12" w:space="0" w:color="663300"/>
        </w:tblBorders>
        <w:tblLayout w:type="fixed"/>
        <w:tblLook w:val="0000"/>
      </w:tblPr>
      <w:tblGrid>
        <w:gridCol w:w="6459"/>
        <w:gridCol w:w="1440"/>
        <w:gridCol w:w="1314"/>
        <w:gridCol w:w="3261"/>
      </w:tblGrid>
      <w:tr w:rsidR="00C112A8" w:rsidRPr="006B1F8E" w:rsidTr="00C112A8">
        <w:trPr>
          <w:trHeight w:val="57"/>
        </w:trPr>
        <w:tc>
          <w:tcPr>
            <w:tcW w:w="6459" w:type="dxa"/>
          </w:tcPr>
          <w:p w:rsidR="00C112A8" w:rsidRPr="00BE3B2B" w:rsidRDefault="005052F9" w:rsidP="00C112A8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noProof/>
                <w:color w:val="000080"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3088005</wp:posOffset>
                  </wp:positionH>
                  <wp:positionV relativeFrom="paragraph">
                    <wp:posOffset>18414</wp:posOffset>
                  </wp:positionV>
                  <wp:extent cx="914400" cy="657225"/>
                  <wp:effectExtent l="19050" t="0" r="0" b="0"/>
                  <wp:wrapNone/>
                  <wp:docPr id="6" name="صورة 5" descr="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L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112A8"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  <w:t>Aims</w:t>
            </w:r>
          </w:p>
        </w:tc>
        <w:tc>
          <w:tcPr>
            <w:tcW w:w="1440" w:type="dxa"/>
          </w:tcPr>
          <w:p w:rsidR="00C112A8" w:rsidRPr="000E0E4E" w:rsidRDefault="00C112A8" w:rsidP="00C112A8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FF00FF"/>
                <w:szCs w:val="28"/>
              </w:rPr>
            </w:pPr>
          </w:p>
        </w:tc>
        <w:tc>
          <w:tcPr>
            <w:tcW w:w="1314" w:type="dxa"/>
          </w:tcPr>
          <w:p w:rsidR="00C112A8" w:rsidRPr="000E0E4E" w:rsidRDefault="00C112A8" w:rsidP="00C112A8">
            <w:pPr>
              <w:pStyle w:val="6"/>
              <w:tabs>
                <w:tab w:val="right" w:pos="4111"/>
              </w:tabs>
              <w:spacing w:line="240" w:lineRule="auto"/>
              <w:jc w:val="left"/>
              <w:rPr>
                <w:rFonts w:cs="Times New Roman"/>
                <w:i/>
                <w:iCs/>
                <w:color w:val="auto"/>
                <w:szCs w:val="28"/>
              </w:rPr>
            </w:pPr>
            <w:r>
              <w:rPr>
                <w:rFonts w:cs="Times New Roman"/>
                <w:i/>
                <w:iCs/>
                <w:color w:val="auto"/>
                <w:szCs w:val="28"/>
              </w:rPr>
              <w:t xml:space="preserve">Class : </w:t>
            </w:r>
          </w:p>
        </w:tc>
        <w:tc>
          <w:tcPr>
            <w:tcW w:w="3261" w:type="dxa"/>
          </w:tcPr>
          <w:p w:rsidR="00C112A8" w:rsidRPr="000F559C" w:rsidRDefault="00C112A8" w:rsidP="00C112A8">
            <w:pPr>
              <w:tabs>
                <w:tab w:val="right" w:pos="4111"/>
              </w:tabs>
              <w:jc w:val="right"/>
              <w:rPr>
                <w:rFonts w:cs="Times New Roman"/>
                <w:b/>
                <w:bCs/>
                <w:i/>
                <w:iCs/>
                <w:sz w:val="24"/>
                <w:szCs w:val="24"/>
                <w:rtl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800080"/>
                <w:sz w:val="22"/>
                <w:szCs w:val="22"/>
              </w:rPr>
              <w:t xml:space="preserve">Date: </w:t>
            </w: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C112A8" w:rsidRPr="006B1F8E" w:rsidTr="00C112A8">
        <w:trPr>
          <w:trHeight w:val="57"/>
        </w:trPr>
        <w:tc>
          <w:tcPr>
            <w:tcW w:w="6459" w:type="dxa"/>
          </w:tcPr>
          <w:p w:rsidR="00C112A8" w:rsidRPr="003E2DC6" w:rsidRDefault="00C112A8" w:rsidP="00C112A8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  <w:r w:rsidRPr="003E2DC6">
              <w:rPr>
                <w:rFonts w:cs="Times New Roman"/>
                <w:b/>
                <w:bCs/>
                <w:i/>
                <w:iCs/>
                <w:color w:val="000080"/>
                <w:sz w:val="24"/>
                <w:szCs w:val="24"/>
              </w:rPr>
              <w:t xml:space="preserve">Access – Activation – Analysis </w:t>
            </w:r>
          </w:p>
        </w:tc>
        <w:tc>
          <w:tcPr>
            <w:tcW w:w="1440" w:type="dxa"/>
          </w:tcPr>
          <w:p w:rsidR="00C112A8" w:rsidRPr="000E0E4E" w:rsidRDefault="00C112A8" w:rsidP="00C112A8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FF00FF"/>
                <w:szCs w:val="28"/>
              </w:rPr>
            </w:pPr>
          </w:p>
        </w:tc>
        <w:tc>
          <w:tcPr>
            <w:tcW w:w="1314" w:type="dxa"/>
          </w:tcPr>
          <w:p w:rsidR="00C112A8" w:rsidRPr="000E0E4E" w:rsidRDefault="00C112A8" w:rsidP="00C112A8">
            <w:pPr>
              <w:pStyle w:val="6"/>
              <w:tabs>
                <w:tab w:val="right" w:pos="4111"/>
              </w:tabs>
              <w:spacing w:line="240" w:lineRule="auto"/>
              <w:jc w:val="left"/>
              <w:rPr>
                <w:rFonts w:cs="Times New Roman"/>
                <w:i/>
                <w:iCs/>
                <w:color w:val="auto"/>
                <w:szCs w:val="28"/>
              </w:rPr>
            </w:pPr>
            <w:r>
              <w:rPr>
                <w:rFonts w:cs="Times New Roman"/>
                <w:i/>
                <w:iCs/>
                <w:color w:val="auto"/>
                <w:szCs w:val="28"/>
              </w:rPr>
              <w:t>Period:</w:t>
            </w:r>
          </w:p>
        </w:tc>
        <w:tc>
          <w:tcPr>
            <w:tcW w:w="3261" w:type="dxa"/>
          </w:tcPr>
          <w:p w:rsidR="00C112A8" w:rsidRPr="001402ED" w:rsidRDefault="00C112A8" w:rsidP="00C112A8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</w:p>
        </w:tc>
      </w:tr>
    </w:tbl>
    <w:p w:rsidR="004714BB" w:rsidRDefault="00CD730C" w:rsidP="004714BB">
      <w:pPr>
        <w:tabs>
          <w:tab w:val="center" w:pos="7770"/>
        </w:tabs>
        <w:rPr>
          <w:rFonts w:cs="Times New Roman"/>
          <w:b/>
          <w:bCs/>
          <w:i/>
          <w:iCs/>
          <w:sz w:val="24"/>
          <w:szCs w:val="24"/>
          <w:rtl/>
        </w:rPr>
      </w:pPr>
      <w:r>
        <w:rPr>
          <w:rFonts w:cs="Times New Roman"/>
          <w:b/>
          <w:bCs/>
          <w:i/>
          <w:iCs/>
          <w:noProof/>
          <w:sz w:val="24"/>
          <w:szCs w:val="24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9412605</wp:posOffset>
            </wp:positionH>
            <wp:positionV relativeFrom="paragraph">
              <wp:posOffset>-57150</wp:posOffset>
            </wp:positionV>
            <wp:extent cx="752475" cy="828675"/>
            <wp:effectExtent l="19050" t="0" r="9525" b="0"/>
            <wp:wrapNone/>
            <wp:docPr id="3" name="صورة 2" descr="mashroom.1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hroom.1jp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i/>
          <w:iCs/>
          <w:noProof/>
          <w:sz w:val="24"/>
          <w:szCs w:val="24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0</wp:posOffset>
            </wp:positionV>
            <wp:extent cx="742950" cy="771525"/>
            <wp:effectExtent l="19050" t="0" r="0" b="0"/>
            <wp:wrapSquare wrapText="bothSides"/>
            <wp:docPr id="2" name="صورة 1" descr="garl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li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15E5">
        <w:rPr>
          <w:rFonts w:cs="Times New Roman"/>
          <w:b/>
          <w:bCs/>
          <w:i/>
          <w:iCs/>
          <w:noProof/>
          <w:sz w:val="24"/>
          <w:szCs w:val="24"/>
          <w:rtl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8" type="#_x0000_t158" style="position:absolute;left:0;text-align:left;margin-left:576.35pt;margin-top:-22.55pt;width:2in;height:27pt;z-index:251662336;mso-position-horizontal-relative:text;mso-position-vertical-relative:text" strokecolor="#630" strokeweight="1pt">
            <v:fill color2="#630" rotate="t" focusposition="1" focussize="" focus="100%" type="gradientRadial">
              <o:fill v:ext="view" type="gradientCenter"/>
            </v:fill>
            <v:shadow on="t" color="#960" opacity=".5" offset="7pt,-7pt"/>
            <v:textpath style="font-family:&quot;Impact&quot;;v-text-spacing:52429f;v-text-kern:t" trim="t" fitpath="t" xscale="f" string="Lesson : 1 , 2 , 3 , 4"/>
            <w10:wrap side="left"/>
          </v:shape>
        </w:pict>
      </w:r>
      <w:r w:rsidR="006815E5">
        <w:rPr>
          <w:rFonts w:cs="Times New Roman"/>
          <w:b/>
          <w:bCs/>
          <w:i/>
          <w:iCs/>
          <w:noProof/>
          <w:sz w:val="24"/>
          <w:szCs w:val="24"/>
          <w:rtl/>
        </w:rPr>
        <w:pict>
          <v:shape id="_x0000_s1027" type="#_x0000_t158" style="position:absolute;left:0;text-align:left;margin-left:58.05pt;margin-top:-22.55pt;width:126pt;height:27pt;z-index:251661312;mso-position-horizontal-relative:text;mso-position-vertical-relative:text" strokecolor="#630" strokeweight="1pt">
            <v:fill color2="#630" rotate="t" focus="100%" type="gradientRadial">
              <o:fill v:ext="view" type="gradientCenter"/>
            </v:fill>
            <v:shadow on="t" color="#960" opacity=".5" offset="7pt,-7pt"/>
            <v:textpath style="font-family:&quot;Impact&quot;;v-text-spacing:52429f;v-text-kern:t" trim="t" fitpath="t" xscale="f" string="Unit : seven"/>
            <w10:wrap side="left"/>
          </v:shape>
        </w:pict>
      </w:r>
      <w:r w:rsidR="006815E5">
        <w:rPr>
          <w:rFonts w:cs="Times New Roman"/>
          <w:b/>
          <w:bCs/>
          <w:i/>
          <w:iCs/>
          <w:noProof/>
          <w:sz w:val="24"/>
          <w:szCs w:val="24"/>
          <w:rtl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9" type="#_x0000_t159" style="position:absolute;left:0;text-align:left;margin-left:264.7pt;margin-top:-29.85pt;width:270pt;height:45pt;rotation:-180;flip:x y;z-index:-251653120;mso-position-horizontal-relative:text;mso-position-vertical-relative:text" wrapcoords="19620 -360 9060 0 -60 2520 -60 12600 660 18360 3120 19440 6240 19440 6780 19440 12960 19080 15060 18360 15000 16920 18900 16920 20940 15120 20940 1800 20640 0 20100 -360 19620 -360" adj="2229" fillcolor="#630" strokecolor="#630">
            <v:fill r:id="rId10" o:title="رخام بني" color2="#3cc" angle="-135" focus="50%" type="tile"/>
            <v:shadow on="t" color="#960" opacity="52429f" offset="3pt,3pt"/>
            <v:textpath style="font-family:&quot;Ambrosia&quot;;v-text-kern:t" trim="t" fitpath="t" xscale="f" string="Going to the mall "/>
            <w10:wrap type="tight" side="left"/>
          </v:shape>
        </w:pict>
      </w:r>
      <w:r w:rsidR="004714BB">
        <w:rPr>
          <w:rFonts w:cs="Times New Roman"/>
          <w:b/>
          <w:bCs/>
          <w:i/>
          <w:iCs/>
          <w:sz w:val="24"/>
          <w:szCs w:val="24"/>
          <w:rtl/>
        </w:rPr>
        <w:tab/>
      </w:r>
    </w:p>
    <w:p w:rsidR="004714BB" w:rsidRDefault="004714BB" w:rsidP="004714BB">
      <w:pPr>
        <w:rPr>
          <w:rFonts w:cs="Times New Roman"/>
          <w:b/>
          <w:bCs/>
          <w:i/>
          <w:iCs/>
          <w:sz w:val="24"/>
          <w:szCs w:val="24"/>
          <w:rtl/>
        </w:rPr>
      </w:pPr>
    </w:p>
    <w:p w:rsidR="004714BB" w:rsidRPr="006B1F8E" w:rsidRDefault="004714BB" w:rsidP="004714BB">
      <w:pPr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             </w:t>
      </w:r>
    </w:p>
    <w:p w:rsidR="004714BB" w:rsidRPr="006B1F8E" w:rsidRDefault="004714BB" w:rsidP="004714BB">
      <w:pPr>
        <w:tabs>
          <w:tab w:val="right" w:pos="4111"/>
        </w:tabs>
        <w:rPr>
          <w:rFonts w:cs="Times New Roman" w:hint="cs"/>
          <w:b/>
          <w:bCs/>
          <w:i/>
          <w:iCs/>
          <w:sz w:val="24"/>
          <w:szCs w:val="24"/>
        </w:rPr>
      </w:pPr>
    </w:p>
    <w:tbl>
      <w:tblPr>
        <w:bidiVisual/>
        <w:tblW w:w="15309" w:type="dxa"/>
        <w:tblInd w:w="197" w:type="dxa"/>
        <w:tblBorders>
          <w:top w:val="thinThickSmallGap" w:sz="12" w:space="0" w:color="663300"/>
          <w:left w:val="thinThickSmallGap" w:sz="12" w:space="0" w:color="663300"/>
          <w:bottom w:val="thinThickSmallGap" w:sz="12" w:space="0" w:color="663300"/>
          <w:right w:val="thinThickSmallGap" w:sz="12" w:space="0" w:color="663300"/>
          <w:insideH w:val="thinThickSmallGap" w:sz="12" w:space="0" w:color="663300"/>
          <w:insideV w:val="thinThickSmallGap" w:sz="12" w:space="0" w:color="663300"/>
        </w:tblBorders>
        <w:tblLayout w:type="fixed"/>
        <w:tblLook w:val="0000"/>
      </w:tblPr>
      <w:tblGrid>
        <w:gridCol w:w="3544"/>
        <w:gridCol w:w="3543"/>
        <w:gridCol w:w="3119"/>
        <w:gridCol w:w="2977"/>
        <w:gridCol w:w="2126"/>
      </w:tblGrid>
      <w:tr w:rsidR="004714BB" w:rsidRPr="006B1F8E" w:rsidTr="00F060C4">
        <w:trPr>
          <w:trHeight w:val="454"/>
        </w:trPr>
        <w:tc>
          <w:tcPr>
            <w:tcW w:w="3544" w:type="dxa"/>
          </w:tcPr>
          <w:p w:rsidR="004714BB" w:rsidRPr="001402ED" w:rsidRDefault="004714BB" w:rsidP="00F060C4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800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 xml:space="preserve">Lesson </w:t>
            </w:r>
            <w:r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4714BB" w:rsidRPr="00BE3B2B" w:rsidRDefault="004714BB" w:rsidP="00F060C4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 xml:space="preserve">Lesson </w:t>
            </w:r>
            <w:r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4714BB" w:rsidRPr="000E0E4E" w:rsidRDefault="004714BB" w:rsidP="00F060C4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auto"/>
                <w:szCs w:val="28"/>
              </w:rPr>
            </w:pPr>
            <w:r w:rsidRPr="005F6C98">
              <w:rPr>
                <w:rFonts w:cs="Times New Roman"/>
                <w:b w:val="0"/>
                <w:bCs w:val="0"/>
                <w:i/>
                <w:iCs/>
                <w:color w:val="FF00FF"/>
                <w:szCs w:val="28"/>
              </w:rPr>
              <w:t xml:space="preserve">Lesson </w:t>
            </w:r>
            <w:r>
              <w:rPr>
                <w:rFonts w:cs="Times New Roman"/>
                <w:b w:val="0"/>
                <w:bCs w:val="0"/>
                <w:i/>
                <w:iCs/>
                <w:color w:val="FF00FF"/>
                <w:szCs w:val="28"/>
              </w:rPr>
              <w:t>2</w:t>
            </w:r>
          </w:p>
        </w:tc>
        <w:tc>
          <w:tcPr>
            <w:tcW w:w="2977" w:type="dxa"/>
          </w:tcPr>
          <w:p w:rsidR="004714BB" w:rsidRPr="005F6C98" w:rsidRDefault="004714BB" w:rsidP="00F060C4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Lesson 1</w:t>
            </w:r>
          </w:p>
        </w:tc>
        <w:tc>
          <w:tcPr>
            <w:tcW w:w="2126" w:type="dxa"/>
          </w:tcPr>
          <w:p w:rsidR="004714BB" w:rsidRPr="001402ED" w:rsidRDefault="004714BB" w:rsidP="00F060C4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No:</w:t>
            </w:r>
          </w:p>
        </w:tc>
      </w:tr>
      <w:tr w:rsidR="004714BB" w:rsidRPr="006B1F8E" w:rsidTr="00F060C4">
        <w:trPr>
          <w:trHeight w:val="454"/>
        </w:trPr>
        <w:tc>
          <w:tcPr>
            <w:tcW w:w="3544" w:type="dxa"/>
          </w:tcPr>
          <w:p w:rsidR="004714BB" w:rsidRPr="009E0B04" w:rsidRDefault="004714BB" w:rsidP="00F060C4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 w:rsidRPr="009E0B04"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Review</w:t>
            </w:r>
          </w:p>
        </w:tc>
        <w:tc>
          <w:tcPr>
            <w:tcW w:w="3543" w:type="dxa"/>
          </w:tcPr>
          <w:p w:rsidR="004714BB" w:rsidRPr="009E0B04" w:rsidRDefault="00066EB3" w:rsidP="00F060C4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A</w:t>
            </w:r>
            <w:r w:rsidR="00415691"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menu in English</w:t>
            </w:r>
          </w:p>
        </w:tc>
        <w:tc>
          <w:tcPr>
            <w:tcW w:w="3119" w:type="dxa"/>
          </w:tcPr>
          <w:p w:rsidR="004714BB" w:rsidRPr="009E0B04" w:rsidRDefault="00066EB3" w:rsidP="00F060C4">
            <w:pPr>
              <w:pStyle w:val="6"/>
              <w:spacing w:line="240" w:lineRule="auto"/>
              <w:rPr>
                <w:rFonts w:cs="Times New Roman"/>
                <w:i/>
                <w:iCs/>
                <w:color w:val="007434"/>
                <w:szCs w:val="28"/>
              </w:rPr>
            </w:pPr>
            <w:r>
              <w:rPr>
                <w:rFonts w:cs="Times New Roman"/>
                <w:i/>
                <w:iCs/>
                <w:color w:val="007434"/>
                <w:szCs w:val="28"/>
              </w:rPr>
              <w:t xml:space="preserve">It's too expensive </w:t>
            </w:r>
          </w:p>
        </w:tc>
        <w:tc>
          <w:tcPr>
            <w:tcW w:w="2977" w:type="dxa"/>
          </w:tcPr>
          <w:p w:rsidR="004714BB" w:rsidRPr="009E0B04" w:rsidRDefault="00066EB3" w:rsidP="00066EB3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Your house at 6</w:t>
            </w:r>
          </w:p>
        </w:tc>
        <w:tc>
          <w:tcPr>
            <w:tcW w:w="2126" w:type="dxa"/>
          </w:tcPr>
          <w:p w:rsidR="004714BB" w:rsidRPr="001402ED" w:rsidRDefault="004714BB" w:rsidP="00F060C4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Title :</w:t>
            </w:r>
          </w:p>
        </w:tc>
      </w:tr>
      <w:tr w:rsidR="004714BB" w:rsidRPr="006B1F8E" w:rsidTr="00F060C4">
        <w:trPr>
          <w:trHeight w:val="454"/>
        </w:trPr>
        <w:tc>
          <w:tcPr>
            <w:tcW w:w="3544" w:type="dxa"/>
          </w:tcPr>
          <w:p w:rsidR="004714BB" w:rsidRPr="00EE77AA" w:rsidRDefault="004714BB" w:rsidP="00F060C4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  <w:sz w:val="22"/>
                <w:szCs w:val="22"/>
              </w:rPr>
            </w:pPr>
            <w:r w:rsidRPr="00EE77AA">
              <w:rPr>
                <w:rFonts w:cs="Times New Roman"/>
                <w:i/>
                <w:iCs/>
                <w:color w:val="984806"/>
                <w:sz w:val="22"/>
                <w:szCs w:val="22"/>
              </w:rPr>
              <w:t>Listening /speaking/ writing/ reading</w:t>
            </w:r>
          </w:p>
        </w:tc>
        <w:tc>
          <w:tcPr>
            <w:tcW w:w="3543" w:type="dxa"/>
          </w:tcPr>
          <w:p w:rsidR="004714BB" w:rsidRPr="00EE77AA" w:rsidRDefault="004714BB" w:rsidP="00F060C4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</w:rPr>
            </w:pPr>
            <w:r w:rsidRPr="00EE77AA">
              <w:rPr>
                <w:rFonts w:cs="Times New Roman"/>
                <w:i/>
                <w:iCs/>
                <w:color w:val="984806"/>
              </w:rPr>
              <w:t>Listening /speaking/ writing/ reading</w:t>
            </w:r>
          </w:p>
        </w:tc>
        <w:tc>
          <w:tcPr>
            <w:tcW w:w="3119" w:type="dxa"/>
          </w:tcPr>
          <w:p w:rsidR="004714BB" w:rsidRPr="00EE77AA" w:rsidRDefault="004714BB" w:rsidP="00F060C4">
            <w:pPr>
              <w:pStyle w:val="6"/>
              <w:spacing w:line="240" w:lineRule="auto"/>
              <w:jc w:val="left"/>
              <w:rPr>
                <w:rFonts w:cs="Times New Roman"/>
                <w:b w:val="0"/>
                <w:bCs w:val="0"/>
                <w:i/>
                <w:iCs/>
                <w:color w:val="984806"/>
                <w:sz w:val="22"/>
                <w:szCs w:val="22"/>
              </w:rPr>
            </w:pPr>
            <w:r w:rsidRPr="00EE77AA">
              <w:rPr>
                <w:rFonts w:cs="Times New Roman"/>
                <w:b w:val="0"/>
                <w:bCs w:val="0"/>
                <w:i/>
                <w:iCs/>
                <w:color w:val="984806"/>
                <w:sz w:val="22"/>
                <w:szCs w:val="22"/>
              </w:rPr>
              <w:t>Listening /speaking/ writing/ reading</w:t>
            </w:r>
          </w:p>
        </w:tc>
        <w:tc>
          <w:tcPr>
            <w:tcW w:w="2977" w:type="dxa"/>
          </w:tcPr>
          <w:p w:rsidR="004714BB" w:rsidRPr="00EE77AA" w:rsidRDefault="004714BB" w:rsidP="00F060C4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</w:rPr>
            </w:pPr>
            <w:r w:rsidRPr="00EE77AA">
              <w:rPr>
                <w:rFonts w:cs="Times New Roman"/>
                <w:i/>
                <w:iCs/>
                <w:color w:val="984806"/>
              </w:rPr>
              <w:t xml:space="preserve">Listening /speaking/ writing/ </w:t>
            </w:r>
          </w:p>
        </w:tc>
        <w:tc>
          <w:tcPr>
            <w:tcW w:w="2126" w:type="dxa"/>
          </w:tcPr>
          <w:p w:rsidR="004714BB" w:rsidRPr="001402ED" w:rsidRDefault="004714BB" w:rsidP="00F060C4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Learning skills:</w:t>
            </w:r>
          </w:p>
        </w:tc>
      </w:tr>
      <w:tr w:rsidR="004714BB" w:rsidRPr="006B1F8E" w:rsidTr="00F060C4">
        <w:trPr>
          <w:trHeight w:val="454"/>
        </w:trPr>
        <w:tc>
          <w:tcPr>
            <w:tcW w:w="3544" w:type="dxa"/>
          </w:tcPr>
          <w:p w:rsidR="004714BB" w:rsidRDefault="004714BB" w:rsidP="00F411BD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1-L</w:t>
            </w:r>
            <w:r w:rsidR="00985BB3">
              <w:rPr>
                <w:rFonts w:cs="Times New Roman"/>
                <w:i/>
                <w:iCs/>
                <w:color w:val="0F243E"/>
              </w:rPr>
              <w:t xml:space="preserve">istening to track 71 </w:t>
            </w:r>
            <w:r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F411BD">
              <w:rPr>
                <w:rFonts w:cs="Times New Roman"/>
                <w:i/>
                <w:iCs/>
                <w:color w:val="0F243E"/>
              </w:rPr>
              <w:t xml:space="preserve">write opening &amp; closing time correctly </w:t>
            </w:r>
            <w:r>
              <w:rPr>
                <w:rFonts w:cs="Times New Roman"/>
                <w:i/>
                <w:iCs/>
                <w:color w:val="0F243E"/>
              </w:rPr>
              <w:t xml:space="preserve">. </w:t>
            </w:r>
          </w:p>
          <w:p w:rsidR="004714BB" w:rsidRDefault="004714BB" w:rsidP="00F411BD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2- </w:t>
            </w:r>
            <w:r w:rsidR="00F411BD">
              <w:rPr>
                <w:rFonts w:cs="Times New Roman"/>
                <w:i/>
                <w:iCs/>
                <w:color w:val="0F243E"/>
              </w:rPr>
              <w:t>Revising some food items</w:t>
            </w:r>
            <w:r>
              <w:rPr>
                <w:rFonts w:cs="Times New Roman"/>
                <w:i/>
                <w:iCs/>
                <w:color w:val="0F243E"/>
              </w:rPr>
              <w:t xml:space="preserve"> 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F411BD">
              <w:rPr>
                <w:rFonts w:cs="Times New Roman"/>
                <w:i/>
                <w:iCs/>
                <w:color w:val="0F243E"/>
              </w:rPr>
              <w:t xml:space="preserve">match pictures with food  correctly  </w:t>
            </w:r>
            <w:r>
              <w:rPr>
                <w:rFonts w:cs="Times New Roman"/>
                <w:i/>
                <w:iCs/>
                <w:color w:val="0F243E"/>
              </w:rPr>
              <w:t xml:space="preserve">. </w:t>
            </w:r>
          </w:p>
          <w:p w:rsidR="004714BB" w:rsidRDefault="004714BB" w:rsidP="00B9390B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3-</w:t>
            </w:r>
            <w:r w:rsidR="00F411BD">
              <w:rPr>
                <w:rFonts w:cs="Times New Roman"/>
                <w:i/>
                <w:iCs/>
                <w:color w:val="0F243E"/>
              </w:rPr>
              <w:t xml:space="preserve">Reading the grammar section 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B9390B">
              <w:rPr>
                <w:rFonts w:cs="Times New Roman"/>
                <w:i/>
                <w:iCs/>
                <w:color w:val="0F243E"/>
              </w:rPr>
              <w:t xml:space="preserve">complete the exercise </w:t>
            </w:r>
            <w:r>
              <w:rPr>
                <w:rFonts w:cs="Times New Roman"/>
                <w:i/>
                <w:iCs/>
                <w:color w:val="0F243E"/>
              </w:rPr>
              <w:t xml:space="preserve">correctly . </w:t>
            </w:r>
          </w:p>
          <w:p w:rsidR="004714BB" w:rsidRDefault="004714BB" w:rsidP="00B9390B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4- </w:t>
            </w:r>
            <w:r w:rsidR="00B9390B">
              <w:rPr>
                <w:rFonts w:cs="Times New Roman"/>
                <w:i/>
                <w:iCs/>
                <w:color w:val="0F243E"/>
              </w:rPr>
              <w:t xml:space="preserve">Listening to track 72 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B9390B">
              <w:rPr>
                <w:rFonts w:cs="Times New Roman"/>
                <w:i/>
                <w:iCs/>
                <w:color w:val="0F243E"/>
              </w:rPr>
              <w:t>order the dialogue in shop</w:t>
            </w:r>
            <w:r>
              <w:rPr>
                <w:rFonts w:cs="Times New Roman"/>
                <w:i/>
                <w:iCs/>
                <w:color w:val="0F243E"/>
              </w:rPr>
              <w:t xml:space="preserve">  correctly .</w:t>
            </w:r>
          </w:p>
          <w:p w:rsidR="004714BB" w:rsidRDefault="004714BB" w:rsidP="00B9390B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5- </w:t>
            </w:r>
            <w:r w:rsidR="00B9390B">
              <w:rPr>
                <w:rFonts w:cs="Times New Roman"/>
                <w:i/>
                <w:iCs/>
                <w:color w:val="0F243E"/>
              </w:rPr>
              <w:t xml:space="preserve">Displaying some picture of food items 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B9390B">
              <w:rPr>
                <w:rFonts w:cs="Times New Roman"/>
                <w:i/>
                <w:iCs/>
                <w:color w:val="0F243E"/>
              </w:rPr>
              <w:t xml:space="preserve">name them correctly </w:t>
            </w:r>
            <w:r>
              <w:rPr>
                <w:rFonts w:cs="Times New Roman"/>
                <w:i/>
                <w:iCs/>
                <w:color w:val="0F243E"/>
              </w:rPr>
              <w:t xml:space="preserve">  .</w:t>
            </w:r>
          </w:p>
          <w:p w:rsidR="004714BB" w:rsidRDefault="004714BB" w:rsidP="00F060C4">
            <w:pPr>
              <w:bidi w:val="0"/>
              <w:spacing w:before="120" w:after="120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r>
              <w:rPr>
                <w:rFonts w:cs="Times New Roman"/>
                <w:i/>
                <w:iCs/>
                <w:color w:val="0F243E"/>
              </w:rPr>
              <w:t>correctly .</w:t>
            </w:r>
          </w:p>
          <w:p w:rsidR="004714BB" w:rsidRDefault="00B9390B" w:rsidP="00B9390B">
            <w:pPr>
              <w:bidi w:val="0"/>
              <w:spacing w:before="120" w:after="120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r>
              <w:rPr>
                <w:rFonts w:cs="Times New Roman"/>
                <w:i/>
                <w:iCs/>
                <w:color w:val="0F243E"/>
              </w:rPr>
              <w:t>6</w:t>
            </w:r>
            <w:r w:rsidR="004714BB">
              <w:rPr>
                <w:rFonts w:cs="Times New Roman"/>
                <w:i/>
                <w:iCs/>
                <w:color w:val="0F243E"/>
              </w:rPr>
              <w:t xml:space="preserve">- Asking Ss to recite Ayah or </w:t>
            </w:r>
            <w:proofErr w:type="spellStart"/>
            <w:r w:rsidR="004714BB">
              <w:rPr>
                <w:rFonts w:cs="Times New Roman"/>
                <w:i/>
                <w:iCs/>
                <w:color w:val="0F243E"/>
              </w:rPr>
              <w:t>Hadeeth</w:t>
            </w:r>
            <w:proofErr w:type="spellEnd"/>
            <w:r w:rsidR="004714BB">
              <w:rPr>
                <w:rFonts w:cs="Times New Roman"/>
                <w:i/>
                <w:iCs/>
                <w:color w:val="0F243E"/>
              </w:rPr>
              <w:t xml:space="preserve">  about </w:t>
            </w:r>
            <w:r>
              <w:rPr>
                <w:rFonts w:cs="Times New Roman"/>
                <w:i/>
                <w:iCs/>
                <w:color w:val="0F243E"/>
              </w:rPr>
              <w:t xml:space="preserve"> keeping food </w:t>
            </w:r>
            <w:r w:rsidR="004714BB">
              <w:rPr>
                <w:rFonts w:cs="Times New Roman"/>
                <w:i/>
                <w:iCs/>
                <w:color w:val="0F243E"/>
              </w:rPr>
              <w:t>.</w:t>
            </w:r>
          </w:p>
          <w:p w:rsidR="004714BB" w:rsidRDefault="004714BB" w:rsidP="00A17011">
            <w:pPr>
              <w:bidi w:val="0"/>
              <w:spacing w:before="120" w:after="120"/>
              <w:jc w:val="right"/>
              <w:rPr>
                <w:rFonts w:cs="Times New Roman"/>
                <w:i/>
                <w:iCs/>
                <w:color w:val="FF00FF"/>
                <w:sz w:val="22"/>
                <w:szCs w:val="22"/>
                <w:rtl/>
              </w:rPr>
            </w:pPr>
            <w:r>
              <w:rPr>
                <w:rFonts w:cs="Times New Roman"/>
                <w:i/>
                <w:iCs/>
                <w:color w:val="FF00FF"/>
                <w:sz w:val="22"/>
                <w:szCs w:val="22"/>
              </w:rPr>
              <w:t xml:space="preserve"> </w:t>
            </w:r>
            <w:r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>(</w:t>
            </w:r>
            <w:proofErr w:type="spellEnd"/>
            <w:r w:rsidRPr="00FA275A">
              <w:rPr>
                <w:rFonts w:cs="Times New Roman" w:hint="cs"/>
                <w:i/>
                <w:iCs/>
                <w:color w:val="31849B"/>
                <w:sz w:val="22"/>
                <w:szCs w:val="22"/>
                <w:rtl/>
              </w:rPr>
              <w:t>(و</w:t>
            </w:r>
            <w:r w:rsidR="00A17011">
              <w:rPr>
                <w:rFonts w:cs="Times New Roman" w:hint="cs"/>
                <w:i/>
                <w:iCs/>
                <w:color w:val="31849B"/>
                <w:sz w:val="22"/>
                <w:szCs w:val="22"/>
                <w:rtl/>
              </w:rPr>
              <w:t xml:space="preserve">كلوا وأشربوا ولا تسرفوا إن الله لا يحب المسرفين   </w:t>
            </w:r>
            <w:r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>))</w:t>
            </w:r>
            <w:proofErr w:type="spellEnd"/>
            <w:r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 xml:space="preserve"> </w:t>
            </w:r>
          </w:p>
          <w:p w:rsidR="004714BB" w:rsidRPr="00647238" w:rsidRDefault="00CD730C" w:rsidP="00CD730C">
            <w:pPr>
              <w:tabs>
                <w:tab w:val="right" w:pos="11057"/>
              </w:tabs>
              <w:bidi w:val="0"/>
              <w:spacing w:before="120" w:after="120"/>
              <w:jc w:val="right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r>
              <w:rPr>
                <w:rFonts w:cs="Times New Roman"/>
                <w:i/>
                <w:iCs/>
                <w:noProof/>
                <w:color w:val="FF00FF"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1459865</wp:posOffset>
                  </wp:positionH>
                  <wp:positionV relativeFrom="paragraph">
                    <wp:posOffset>913765</wp:posOffset>
                  </wp:positionV>
                  <wp:extent cx="609600" cy="666750"/>
                  <wp:effectExtent l="19050" t="0" r="0" b="0"/>
                  <wp:wrapNone/>
                  <wp:docPr id="4" name="صورة 3" descr="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3" w:type="dxa"/>
          </w:tcPr>
          <w:p w:rsidR="004714BB" w:rsidRDefault="00BB597F" w:rsidP="00BB597F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1-Looking at the picture </w:t>
            </w:r>
            <w:r w:rsidR="004714BB"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 w:rsidR="004714BB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4714BB"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>
              <w:rPr>
                <w:rFonts w:cs="Times New Roman"/>
                <w:i/>
                <w:iCs/>
                <w:color w:val="0F243E"/>
              </w:rPr>
              <w:t>answer some Q.S</w:t>
            </w:r>
            <w:r w:rsidR="004714BB">
              <w:rPr>
                <w:rFonts w:cs="Times New Roman"/>
                <w:i/>
                <w:iCs/>
                <w:color w:val="0F243E"/>
              </w:rPr>
              <w:t xml:space="preserve">  correctly . </w:t>
            </w:r>
          </w:p>
          <w:p w:rsidR="004714BB" w:rsidRDefault="004714BB" w:rsidP="00BB597F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2- </w:t>
            </w:r>
            <w:r w:rsidR="00BB597F">
              <w:rPr>
                <w:rFonts w:cs="Times New Roman"/>
                <w:i/>
                <w:iCs/>
                <w:color w:val="0F243E"/>
              </w:rPr>
              <w:t xml:space="preserve">Looking at their book  </w:t>
            </w:r>
            <w:r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BB597F">
              <w:rPr>
                <w:rFonts w:cs="Times New Roman"/>
                <w:i/>
                <w:iCs/>
                <w:color w:val="0F243E"/>
              </w:rPr>
              <w:t xml:space="preserve">read the </w:t>
            </w:r>
            <w:r w:rsidR="006505C9">
              <w:rPr>
                <w:rFonts w:cs="Times New Roman"/>
                <w:i/>
                <w:iCs/>
                <w:color w:val="0F243E"/>
              </w:rPr>
              <w:t>menu</w:t>
            </w:r>
            <w:r>
              <w:rPr>
                <w:rFonts w:cs="Times New Roman"/>
                <w:i/>
                <w:iCs/>
                <w:color w:val="0F243E"/>
              </w:rPr>
              <w:t xml:space="preserve">  accurately . </w:t>
            </w:r>
          </w:p>
          <w:p w:rsidR="004714BB" w:rsidRDefault="004714BB" w:rsidP="006505C9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3- Showing </w:t>
            </w:r>
            <w:r w:rsidR="006505C9">
              <w:rPr>
                <w:rFonts w:cs="Times New Roman"/>
                <w:i/>
                <w:iCs/>
                <w:color w:val="0F243E"/>
              </w:rPr>
              <w:t xml:space="preserve">flash cards of some kinds of food </w:t>
            </w:r>
            <w:r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6505C9">
              <w:rPr>
                <w:rFonts w:cs="Times New Roman"/>
                <w:i/>
                <w:iCs/>
                <w:color w:val="0F243E"/>
              </w:rPr>
              <w:t xml:space="preserve">introduce them </w:t>
            </w:r>
            <w:r>
              <w:rPr>
                <w:rFonts w:cs="Times New Roman"/>
                <w:i/>
                <w:iCs/>
                <w:color w:val="0F243E"/>
              </w:rPr>
              <w:t xml:space="preserve"> accurately .</w:t>
            </w:r>
          </w:p>
          <w:p w:rsidR="004714BB" w:rsidRDefault="004714BB" w:rsidP="006505C9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4- </w:t>
            </w:r>
            <w:r w:rsidR="006505C9">
              <w:rPr>
                <w:rFonts w:cs="Times New Roman"/>
                <w:i/>
                <w:iCs/>
                <w:color w:val="0F243E"/>
              </w:rPr>
              <w:t>Listening to track 69</w:t>
            </w:r>
            <w:r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6505C9">
              <w:rPr>
                <w:rFonts w:cs="Times New Roman"/>
                <w:i/>
                <w:iCs/>
                <w:color w:val="0F243E"/>
              </w:rPr>
              <w:t xml:space="preserve">tick the chart </w:t>
            </w:r>
            <w:r>
              <w:rPr>
                <w:rFonts w:cs="Times New Roman"/>
                <w:i/>
                <w:iCs/>
                <w:color w:val="0F243E"/>
              </w:rPr>
              <w:t>correctly .</w:t>
            </w:r>
          </w:p>
          <w:p w:rsidR="004714BB" w:rsidRDefault="004714BB" w:rsidP="006505C9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5- </w:t>
            </w:r>
            <w:r w:rsidR="006505C9">
              <w:rPr>
                <w:rFonts w:cs="Times New Roman"/>
                <w:i/>
                <w:iCs/>
                <w:color w:val="0F243E"/>
              </w:rPr>
              <w:t>Reading the menu in P:56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6505C9">
              <w:rPr>
                <w:rFonts w:cs="Times New Roman"/>
                <w:i/>
                <w:iCs/>
                <w:color w:val="0F243E"/>
              </w:rPr>
              <w:t xml:space="preserve">write sentences about the food they like </w:t>
            </w:r>
            <w:r>
              <w:rPr>
                <w:rFonts w:cs="Times New Roman"/>
                <w:i/>
                <w:iCs/>
                <w:color w:val="0F243E"/>
              </w:rPr>
              <w:t xml:space="preserve">  correctly .</w:t>
            </w:r>
          </w:p>
          <w:p w:rsidR="004714BB" w:rsidRDefault="004714BB" w:rsidP="005C2F94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6- </w:t>
            </w:r>
            <w:r w:rsidR="005C2F94">
              <w:rPr>
                <w:rFonts w:cs="Times New Roman"/>
                <w:i/>
                <w:iCs/>
                <w:color w:val="0F243E"/>
              </w:rPr>
              <w:t>Giving some examples of plural with ..</w:t>
            </w:r>
            <w:proofErr w:type="spellStart"/>
            <w:r w:rsidR="005C2F94">
              <w:rPr>
                <w:rFonts w:cs="Times New Roman"/>
                <w:i/>
                <w:iCs/>
                <w:color w:val="0F243E"/>
              </w:rPr>
              <w:t>es</w:t>
            </w:r>
            <w:proofErr w:type="spellEnd"/>
            <w:r w:rsidR="005C2F94">
              <w:rPr>
                <w:rFonts w:cs="Times New Roman"/>
                <w:i/>
                <w:iCs/>
                <w:color w:val="0F243E"/>
              </w:rPr>
              <w:t xml:space="preserve">  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5C2F94">
              <w:rPr>
                <w:rFonts w:cs="Times New Roman"/>
                <w:i/>
                <w:iCs/>
                <w:color w:val="0F243E"/>
              </w:rPr>
              <w:t>introduce the word that have plural –</w:t>
            </w:r>
            <w:proofErr w:type="spellStart"/>
            <w:r w:rsidR="005C2F94">
              <w:rPr>
                <w:rFonts w:cs="Times New Roman"/>
                <w:i/>
                <w:iCs/>
                <w:color w:val="0F243E"/>
              </w:rPr>
              <w:t>es</w:t>
            </w:r>
            <w:proofErr w:type="spellEnd"/>
            <w:r w:rsidR="005C2F94">
              <w:rPr>
                <w:rFonts w:cs="Times New Roman"/>
                <w:i/>
                <w:iCs/>
                <w:color w:val="0F243E"/>
              </w:rPr>
              <w:t xml:space="preserve"> </w:t>
            </w:r>
            <w:r>
              <w:rPr>
                <w:rFonts w:cs="Times New Roman"/>
                <w:i/>
                <w:iCs/>
                <w:color w:val="0F243E"/>
              </w:rPr>
              <w:t>correctly .</w:t>
            </w:r>
          </w:p>
          <w:p w:rsidR="004714BB" w:rsidRDefault="004714BB" w:rsidP="0096466E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7- </w:t>
            </w:r>
            <w:r w:rsidR="005C2F94">
              <w:rPr>
                <w:rFonts w:cs="Times New Roman"/>
                <w:i/>
                <w:iCs/>
                <w:color w:val="0F243E"/>
              </w:rPr>
              <w:t xml:space="preserve">Indicate to different pronunciation of some food </w:t>
            </w:r>
            <w:r w:rsidR="0096466E">
              <w:rPr>
                <w:rFonts w:cs="Times New Roman"/>
                <w:i/>
                <w:iCs/>
                <w:color w:val="0F243E"/>
              </w:rPr>
              <w:t>items</w:t>
            </w:r>
            <w:r w:rsidR="005C2F94">
              <w:rPr>
                <w:rFonts w:cs="Times New Roman"/>
                <w:i/>
                <w:iCs/>
                <w:color w:val="0F243E"/>
              </w:rPr>
              <w:t xml:space="preserve"> 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96466E">
              <w:rPr>
                <w:rFonts w:cs="Times New Roman"/>
                <w:i/>
                <w:iCs/>
                <w:color w:val="0F243E"/>
              </w:rPr>
              <w:t xml:space="preserve">write them in their books correctly </w:t>
            </w:r>
            <w:r>
              <w:rPr>
                <w:rFonts w:cs="Times New Roman"/>
                <w:i/>
                <w:iCs/>
                <w:color w:val="0F243E"/>
              </w:rPr>
              <w:t>.</w:t>
            </w:r>
          </w:p>
          <w:p w:rsidR="0096466E" w:rsidRDefault="004714BB" w:rsidP="0096466E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8- </w:t>
            </w:r>
            <w:r w:rsidR="0096466E">
              <w:rPr>
                <w:rFonts w:cs="Times New Roman"/>
                <w:i/>
                <w:iCs/>
                <w:color w:val="0F243E"/>
              </w:rPr>
              <w:t xml:space="preserve">9- Asking Ss to recite Ayah or </w:t>
            </w:r>
            <w:proofErr w:type="spellStart"/>
            <w:r w:rsidR="0096466E">
              <w:rPr>
                <w:rFonts w:cs="Times New Roman"/>
                <w:i/>
                <w:iCs/>
                <w:color w:val="0F243E"/>
              </w:rPr>
              <w:t>Hadeeth</w:t>
            </w:r>
            <w:proofErr w:type="spellEnd"/>
            <w:r w:rsidR="0096466E">
              <w:rPr>
                <w:rFonts w:cs="Times New Roman"/>
                <w:i/>
                <w:iCs/>
                <w:color w:val="0F243E"/>
              </w:rPr>
              <w:t xml:space="preserve">  about </w:t>
            </w:r>
            <w:r w:rsidR="00EF5442">
              <w:rPr>
                <w:rFonts w:cs="Times New Roman"/>
                <w:i/>
                <w:iCs/>
                <w:color w:val="0F243E"/>
              </w:rPr>
              <w:t xml:space="preserve"> </w:t>
            </w:r>
            <w:r w:rsidR="0096466E">
              <w:rPr>
                <w:rFonts w:cs="Times New Roman"/>
                <w:i/>
                <w:iCs/>
                <w:color w:val="0F243E"/>
              </w:rPr>
              <w:t xml:space="preserve">food . </w:t>
            </w:r>
          </w:p>
          <w:p w:rsidR="004714BB" w:rsidRPr="00923C0B" w:rsidRDefault="0096466E" w:rsidP="00EF5442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proofErr w:type="spellStart"/>
            <w:r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>((</w:t>
            </w:r>
            <w:proofErr w:type="spellEnd"/>
            <w:r w:rsidRPr="00FA275A">
              <w:rPr>
                <w:rFonts w:cs="Times New Roman" w:hint="cs"/>
                <w:i/>
                <w:iCs/>
                <w:color w:val="31849B"/>
                <w:sz w:val="22"/>
                <w:szCs w:val="22"/>
                <w:rtl/>
              </w:rPr>
              <w:t xml:space="preserve"> </w:t>
            </w:r>
            <w:proofErr w:type="spellStart"/>
            <w:r w:rsidR="00EF5442">
              <w:rPr>
                <w:rFonts w:cs="Times New Roman" w:hint="cs"/>
                <w:i/>
                <w:iCs/>
                <w:color w:val="31849B"/>
                <w:sz w:val="22"/>
                <w:szCs w:val="22"/>
                <w:rtl/>
              </w:rPr>
              <w:t>ياغلام</w:t>
            </w:r>
            <w:proofErr w:type="spellEnd"/>
            <w:r w:rsidR="00EF5442">
              <w:rPr>
                <w:rFonts w:cs="Times New Roman" w:hint="cs"/>
                <w:i/>
                <w:iCs/>
                <w:color w:val="31849B"/>
                <w:sz w:val="22"/>
                <w:szCs w:val="22"/>
                <w:rtl/>
              </w:rPr>
              <w:t xml:space="preserve"> سم الله و كل بيمينك و كل مما يليك </w:t>
            </w:r>
            <w:proofErr w:type="spellStart"/>
            <w:r w:rsidR="00EF5442"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>))</w:t>
            </w:r>
            <w:proofErr w:type="spellEnd"/>
          </w:p>
        </w:tc>
        <w:tc>
          <w:tcPr>
            <w:tcW w:w="3119" w:type="dxa"/>
          </w:tcPr>
          <w:p w:rsidR="004714BB" w:rsidRDefault="004714BB" w:rsidP="006170E2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1-Looking at the pictures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6170E2">
              <w:rPr>
                <w:rFonts w:cs="Times New Roman"/>
                <w:i/>
                <w:iCs/>
                <w:color w:val="0F243E"/>
              </w:rPr>
              <w:t>answer some Q.S  correct</w:t>
            </w:r>
            <w:r>
              <w:rPr>
                <w:rFonts w:cs="Times New Roman"/>
                <w:i/>
                <w:iCs/>
                <w:color w:val="0F243E"/>
              </w:rPr>
              <w:t xml:space="preserve">ly. </w:t>
            </w:r>
          </w:p>
          <w:p w:rsidR="004714BB" w:rsidRDefault="004714BB" w:rsidP="006170E2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2- Listening to </w:t>
            </w:r>
            <w:r w:rsidR="006170E2">
              <w:rPr>
                <w:rFonts w:cs="Times New Roman"/>
                <w:i/>
                <w:iCs/>
                <w:color w:val="0F243E"/>
              </w:rPr>
              <w:t>track 65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6170E2">
              <w:rPr>
                <w:rFonts w:cs="Times New Roman"/>
                <w:i/>
                <w:iCs/>
                <w:color w:val="0F243E"/>
              </w:rPr>
              <w:t xml:space="preserve">answer &amp; tick some Q.S </w:t>
            </w:r>
            <w:r>
              <w:rPr>
                <w:rFonts w:cs="Times New Roman"/>
                <w:i/>
                <w:iCs/>
                <w:color w:val="0F243E"/>
              </w:rPr>
              <w:t xml:space="preserve"> accurately . </w:t>
            </w:r>
          </w:p>
          <w:p w:rsidR="004714BB" w:rsidRDefault="004714BB" w:rsidP="00454E01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3-</w:t>
            </w:r>
            <w:r w:rsidR="00454E01">
              <w:rPr>
                <w:rFonts w:cs="Times New Roman"/>
                <w:i/>
                <w:iCs/>
                <w:color w:val="0F243E"/>
              </w:rPr>
              <w:t xml:space="preserve">Looking at the pictures 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454E01">
              <w:rPr>
                <w:rFonts w:cs="Times New Roman"/>
                <w:i/>
                <w:iCs/>
                <w:color w:val="0F243E"/>
              </w:rPr>
              <w:t xml:space="preserve">practice writing too + adj. </w:t>
            </w:r>
            <w:r>
              <w:rPr>
                <w:rFonts w:cs="Times New Roman"/>
                <w:i/>
                <w:iCs/>
                <w:color w:val="0F243E"/>
              </w:rPr>
              <w:t xml:space="preserve">correctly . </w:t>
            </w:r>
          </w:p>
          <w:p w:rsidR="004714BB" w:rsidRDefault="004714BB" w:rsidP="009F5E46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4- </w:t>
            </w:r>
            <w:r w:rsidR="009F5E46">
              <w:rPr>
                <w:rFonts w:cs="Times New Roman"/>
                <w:i/>
                <w:iCs/>
                <w:color w:val="0F243E"/>
              </w:rPr>
              <w:t xml:space="preserve">Listening to track 67 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9F5E46">
              <w:rPr>
                <w:rFonts w:cs="Times New Roman"/>
                <w:i/>
                <w:iCs/>
                <w:color w:val="0F243E"/>
              </w:rPr>
              <w:t>practice expressing likes &amp;</w:t>
            </w:r>
            <w:r w:rsidR="007534F4">
              <w:rPr>
                <w:rFonts w:cs="Times New Roman"/>
                <w:i/>
                <w:iCs/>
                <w:color w:val="0F243E"/>
              </w:rPr>
              <w:t xml:space="preserve"> </w:t>
            </w:r>
            <w:r w:rsidR="009F5E46">
              <w:rPr>
                <w:rFonts w:cs="Times New Roman"/>
                <w:i/>
                <w:iCs/>
                <w:color w:val="0F243E"/>
              </w:rPr>
              <w:t xml:space="preserve">dislikes about items of shopping </w:t>
            </w:r>
            <w:r>
              <w:rPr>
                <w:rFonts w:cs="Times New Roman"/>
                <w:i/>
                <w:iCs/>
                <w:color w:val="0F243E"/>
              </w:rPr>
              <w:t xml:space="preserve"> accurately .</w:t>
            </w:r>
          </w:p>
          <w:p w:rsidR="004714BB" w:rsidRDefault="004714BB" w:rsidP="007534F4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5- L</w:t>
            </w:r>
            <w:r w:rsidR="007534F4">
              <w:rPr>
                <w:rFonts w:cs="Times New Roman"/>
                <w:i/>
                <w:iCs/>
                <w:color w:val="0F243E"/>
              </w:rPr>
              <w:t xml:space="preserve">istening to track 67 </w:t>
            </w:r>
            <w:r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7534F4">
              <w:rPr>
                <w:rFonts w:cs="Times New Roman"/>
                <w:i/>
                <w:iCs/>
                <w:color w:val="0F243E"/>
              </w:rPr>
              <w:t xml:space="preserve">complete the table  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  <w:r w:rsidR="007534F4">
              <w:rPr>
                <w:rFonts w:cs="Times New Roman"/>
                <w:i/>
                <w:iCs/>
                <w:color w:val="0F243E"/>
              </w:rPr>
              <w:t>correctl</w:t>
            </w:r>
            <w:r>
              <w:rPr>
                <w:rFonts w:cs="Times New Roman"/>
                <w:i/>
                <w:iCs/>
                <w:color w:val="0F243E"/>
              </w:rPr>
              <w:t>y  .</w:t>
            </w:r>
          </w:p>
          <w:p w:rsidR="004714BB" w:rsidRDefault="004714BB" w:rsidP="00F060C4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6- Using the words in the box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complete &amp; write sentences correctly .</w:t>
            </w:r>
          </w:p>
          <w:p w:rsidR="004714BB" w:rsidRDefault="004714BB" w:rsidP="004C2379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7- Looking at the pictures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4C2379">
              <w:rPr>
                <w:rFonts w:cs="Times New Roman"/>
                <w:i/>
                <w:iCs/>
                <w:color w:val="0F243E"/>
              </w:rPr>
              <w:t>identify the meaning of smart &amp; scruffy</w:t>
            </w:r>
            <w:r>
              <w:rPr>
                <w:rFonts w:cs="Times New Roman"/>
                <w:i/>
                <w:iCs/>
                <w:color w:val="0F243E"/>
              </w:rPr>
              <w:t xml:space="preserve">  correctly .</w:t>
            </w:r>
          </w:p>
          <w:p w:rsidR="004C2379" w:rsidRDefault="004C2379" w:rsidP="004C2379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8-Listening to track68,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ask for information politely .</w:t>
            </w:r>
          </w:p>
          <w:p w:rsidR="004714BB" w:rsidRDefault="005C2F94" w:rsidP="004C2379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9</w:t>
            </w:r>
            <w:r w:rsidR="004714BB">
              <w:rPr>
                <w:rFonts w:cs="Times New Roman"/>
                <w:i/>
                <w:iCs/>
                <w:color w:val="0F243E"/>
              </w:rPr>
              <w:t xml:space="preserve">- Asking Ss to recite Ayah or </w:t>
            </w:r>
            <w:proofErr w:type="spellStart"/>
            <w:r w:rsidR="004714BB">
              <w:rPr>
                <w:rFonts w:cs="Times New Roman"/>
                <w:i/>
                <w:iCs/>
                <w:color w:val="0F243E"/>
              </w:rPr>
              <w:t>Hadeeth</w:t>
            </w:r>
            <w:proofErr w:type="spellEnd"/>
            <w:r w:rsidR="004714BB">
              <w:rPr>
                <w:rFonts w:cs="Times New Roman"/>
                <w:i/>
                <w:iCs/>
                <w:color w:val="0F243E"/>
              </w:rPr>
              <w:t xml:space="preserve">  </w:t>
            </w:r>
            <w:r w:rsidR="004C2379">
              <w:rPr>
                <w:rFonts w:cs="Times New Roman"/>
                <w:i/>
                <w:iCs/>
                <w:color w:val="0F243E"/>
              </w:rPr>
              <w:t>when enter mall</w:t>
            </w:r>
            <w:r w:rsidR="004714BB">
              <w:rPr>
                <w:rFonts w:cs="Times New Roman"/>
                <w:i/>
                <w:iCs/>
                <w:color w:val="0F243E"/>
              </w:rPr>
              <w:t xml:space="preserve">. </w:t>
            </w:r>
          </w:p>
          <w:p w:rsidR="004714BB" w:rsidRPr="00FA275A" w:rsidRDefault="004714BB" w:rsidP="004C2379">
            <w:pPr>
              <w:bidi w:val="0"/>
              <w:spacing w:before="120" w:after="120"/>
              <w:jc w:val="right"/>
              <w:rPr>
                <w:rFonts w:cs="Times New Roman"/>
                <w:i/>
                <w:iCs/>
                <w:color w:val="FF00FF"/>
                <w:sz w:val="22"/>
                <w:szCs w:val="22"/>
                <w:rtl/>
              </w:rPr>
            </w:pPr>
            <w:proofErr w:type="spellStart"/>
            <w:r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>((</w:t>
            </w:r>
            <w:proofErr w:type="spellEnd"/>
            <w:r w:rsidRPr="00FA275A">
              <w:rPr>
                <w:rFonts w:cs="Times New Roman" w:hint="cs"/>
                <w:i/>
                <w:iCs/>
                <w:color w:val="31849B"/>
                <w:sz w:val="22"/>
                <w:szCs w:val="22"/>
                <w:rtl/>
              </w:rPr>
              <w:t xml:space="preserve"> </w:t>
            </w:r>
            <w:r w:rsidR="004C2379">
              <w:rPr>
                <w:rFonts w:cs="Times New Roman" w:hint="cs"/>
                <w:i/>
                <w:iCs/>
                <w:color w:val="31849B"/>
                <w:sz w:val="22"/>
                <w:szCs w:val="22"/>
                <w:rtl/>
              </w:rPr>
              <w:t xml:space="preserve">لا إله إلا الله وحده لا شريك له </w:t>
            </w:r>
            <w:proofErr w:type="spellStart"/>
            <w:r w:rsidR="004C2379">
              <w:rPr>
                <w:rFonts w:cs="Times New Roman" w:hint="cs"/>
                <w:i/>
                <w:iCs/>
                <w:color w:val="31849B"/>
                <w:sz w:val="22"/>
                <w:szCs w:val="22"/>
                <w:rtl/>
              </w:rPr>
              <w:t>له</w:t>
            </w:r>
            <w:proofErr w:type="spellEnd"/>
            <w:r w:rsidR="004C2379">
              <w:rPr>
                <w:rFonts w:cs="Times New Roman" w:hint="cs"/>
                <w:i/>
                <w:iCs/>
                <w:color w:val="31849B"/>
                <w:sz w:val="22"/>
                <w:szCs w:val="22"/>
                <w:rtl/>
              </w:rPr>
              <w:t xml:space="preserve"> الملك</w:t>
            </w:r>
            <w:r w:rsidR="004C2379"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>.</w:t>
            </w:r>
          </w:p>
        </w:tc>
        <w:tc>
          <w:tcPr>
            <w:tcW w:w="2977" w:type="dxa"/>
          </w:tcPr>
          <w:p w:rsidR="004714BB" w:rsidRDefault="004714BB" w:rsidP="00E562EA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1- </w:t>
            </w:r>
            <w:r w:rsidR="00E562EA">
              <w:rPr>
                <w:rFonts w:cs="Times New Roman"/>
                <w:i/>
                <w:iCs/>
                <w:color w:val="0F243E"/>
              </w:rPr>
              <w:t>Looking at the picture page: 54</w:t>
            </w:r>
          </w:p>
          <w:p w:rsidR="00E562EA" w:rsidRDefault="00E562EA" w:rsidP="00E562EA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answer some Q.S correctly.</w:t>
            </w:r>
          </w:p>
          <w:p w:rsidR="004714BB" w:rsidRDefault="004714BB" w:rsidP="00E562EA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2- </w:t>
            </w:r>
            <w:r w:rsidR="00E562EA">
              <w:rPr>
                <w:rFonts w:cs="Times New Roman"/>
                <w:i/>
                <w:iCs/>
                <w:color w:val="0F243E"/>
              </w:rPr>
              <w:t xml:space="preserve">Listening to track 62 , </w:t>
            </w:r>
            <w:proofErr w:type="spellStart"/>
            <w:r w:rsidR="00E562E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E562EA">
              <w:rPr>
                <w:rFonts w:cs="Times New Roman"/>
                <w:i/>
                <w:iCs/>
                <w:color w:val="0F243E"/>
              </w:rPr>
              <w:t xml:space="preserve"> be able to complete the phone conversation  correctly . </w:t>
            </w:r>
          </w:p>
          <w:p w:rsidR="004714BB" w:rsidRDefault="004714BB" w:rsidP="00AE5AFC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3-</w:t>
            </w:r>
            <w:r w:rsidR="00E562EA">
              <w:rPr>
                <w:rFonts w:cs="Times New Roman"/>
                <w:i/>
                <w:iCs/>
                <w:color w:val="0F243E"/>
              </w:rPr>
              <w:t xml:space="preserve">Giving some examples of some verbs in the present continuous,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AE5AFC">
              <w:rPr>
                <w:rFonts w:cs="Times New Roman"/>
                <w:i/>
                <w:iCs/>
                <w:color w:val="0F243E"/>
              </w:rPr>
              <w:t xml:space="preserve">double the final consonant in the present continuous </w:t>
            </w:r>
            <w:r>
              <w:rPr>
                <w:rFonts w:cs="Times New Roman"/>
                <w:i/>
                <w:iCs/>
                <w:color w:val="0F243E"/>
              </w:rPr>
              <w:t xml:space="preserve">correctly . </w:t>
            </w:r>
          </w:p>
          <w:p w:rsidR="004714BB" w:rsidRDefault="004714BB" w:rsidP="00AE5AFC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4- Reading exercise</w:t>
            </w:r>
            <w:r w:rsidR="00AE5AFC">
              <w:rPr>
                <w:rFonts w:cs="Times New Roman"/>
                <w:i/>
                <w:iCs/>
                <w:color w:val="0F243E"/>
              </w:rPr>
              <w:t xml:space="preserve"> 3 in their books 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</w:t>
            </w:r>
            <w:r w:rsidR="00AE5AFC">
              <w:rPr>
                <w:rFonts w:cs="Times New Roman"/>
                <w:i/>
                <w:iCs/>
                <w:color w:val="0F243E"/>
              </w:rPr>
              <w:t>'ll</w:t>
            </w:r>
            <w:proofErr w:type="spellEnd"/>
            <w:r w:rsidR="00AE5AFC">
              <w:rPr>
                <w:rFonts w:cs="Times New Roman"/>
                <w:i/>
                <w:iCs/>
                <w:color w:val="0F243E"/>
              </w:rPr>
              <w:t xml:space="preserve"> be able to punctuate sentences with let's .. </w:t>
            </w:r>
            <w:r>
              <w:rPr>
                <w:rFonts w:cs="Times New Roman"/>
                <w:i/>
                <w:iCs/>
                <w:color w:val="0F243E"/>
              </w:rPr>
              <w:t>accurately .</w:t>
            </w:r>
          </w:p>
          <w:p w:rsidR="004714BB" w:rsidRDefault="004714BB" w:rsidP="00AE5AFC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5- </w:t>
            </w:r>
            <w:r w:rsidR="00AE5AFC">
              <w:rPr>
                <w:rFonts w:cs="Times New Roman"/>
                <w:i/>
                <w:iCs/>
                <w:color w:val="0F243E"/>
              </w:rPr>
              <w:t xml:space="preserve">Reading the passage about The Kingdom 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AE5AFC">
              <w:rPr>
                <w:rFonts w:cs="Times New Roman"/>
                <w:i/>
                <w:iCs/>
                <w:color w:val="0F243E"/>
              </w:rPr>
              <w:t xml:space="preserve">answer some Q.S </w:t>
            </w:r>
            <w:r>
              <w:rPr>
                <w:rFonts w:cs="Times New Roman"/>
                <w:i/>
                <w:iCs/>
                <w:color w:val="0F243E"/>
              </w:rPr>
              <w:t>correctly .</w:t>
            </w:r>
          </w:p>
          <w:p w:rsidR="004714BB" w:rsidRDefault="004714BB" w:rsidP="00C112A8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6- </w:t>
            </w:r>
            <w:r w:rsidR="00C112A8">
              <w:rPr>
                <w:rFonts w:cs="Times New Roman"/>
                <w:i/>
                <w:iCs/>
                <w:color w:val="0F243E"/>
              </w:rPr>
              <w:t>Listening to track 63</w:t>
            </w:r>
            <w:r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ask &amp; answer about </w:t>
            </w:r>
            <w:r w:rsidR="00C112A8">
              <w:rPr>
                <w:rFonts w:cs="Times New Roman"/>
                <w:i/>
                <w:iCs/>
                <w:color w:val="0F243E"/>
              </w:rPr>
              <w:t>the opening &amp; closing time ac</w:t>
            </w:r>
            <w:r>
              <w:rPr>
                <w:rFonts w:cs="Times New Roman"/>
                <w:i/>
                <w:iCs/>
                <w:color w:val="0F243E"/>
              </w:rPr>
              <w:t>c</w:t>
            </w:r>
            <w:r w:rsidR="00C112A8">
              <w:rPr>
                <w:rFonts w:cs="Times New Roman"/>
                <w:i/>
                <w:iCs/>
                <w:color w:val="0F243E"/>
              </w:rPr>
              <w:t>ura</w:t>
            </w:r>
            <w:r>
              <w:rPr>
                <w:rFonts w:cs="Times New Roman"/>
                <w:i/>
                <w:iCs/>
                <w:color w:val="0F243E"/>
              </w:rPr>
              <w:t>t</w:t>
            </w:r>
            <w:r w:rsidR="00C112A8">
              <w:rPr>
                <w:rFonts w:cs="Times New Roman"/>
                <w:i/>
                <w:iCs/>
                <w:color w:val="0F243E"/>
              </w:rPr>
              <w:t>e</w:t>
            </w:r>
            <w:r>
              <w:rPr>
                <w:rFonts w:cs="Times New Roman"/>
                <w:i/>
                <w:iCs/>
                <w:color w:val="0F243E"/>
              </w:rPr>
              <w:t>ly .</w:t>
            </w:r>
          </w:p>
          <w:p w:rsidR="00C112A8" w:rsidRDefault="004714BB" w:rsidP="00C112A8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7- </w:t>
            </w:r>
            <w:r w:rsidR="00C112A8">
              <w:rPr>
                <w:rFonts w:cs="Times New Roman"/>
                <w:i/>
                <w:iCs/>
                <w:color w:val="0F243E"/>
              </w:rPr>
              <w:t xml:space="preserve">Asking &amp; answering some Q.S 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</w:t>
            </w:r>
            <w:r w:rsidR="00C112A8">
              <w:rPr>
                <w:rFonts w:cs="Times New Roman"/>
                <w:i/>
                <w:iCs/>
                <w:color w:val="0F243E"/>
              </w:rPr>
              <w:t xml:space="preserve"> write some sentences </w:t>
            </w:r>
            <w:r>
              <w:rPr>
                <w:rFonts w:cs="Times New Roman"/>
                <w:i/>
                <w:iCs/>
                <w:color w:val="0F243E"/>
              </w:rPr>
              <w:t>correctly .</w:t>
            </w:r>
          </w:p>
          <w:p w:rsidR="004714BB" w:rsidRPr="009E0B04" w:rsidRDefault="004714BB" w:rsidP="00C112A8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8- Listening to </w:t>
            </w:r>
            <w:r w:rsidR="00C112A8">
              <w:rPr>
                <w:rFonts w:cs="Times New Roman"/>
                <w:i/>
                <w:iCs/>
                <w:color w:val="0F243E"/>
              </w:rPr>
              <w:t>track64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C112A8">
              <w:rPr>
                <w:rFonts w:cs="Times New Roman"/>
                <w:i/>
                <w:iCs/>
                <w:color w:val="0F243E"/>
              </w:rPr>
              <w:t>practice word stress correctly .</w:t>
            </w:r>
          </w:p>
        </w:tc>
        <w:tc>
          <w:tcPr>
            <w:tcW w:w="2126" w:type="dxa"/>
          </w:tcPr>
          <w:p w:rsidR="004714BB" w:rsidRDefault="005052F9" w:rsidP="00454E3C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41275</wp:posOffset>
                  </wp:positionV>
                  <wp:extent cx="628650" cy="1285875"/>
                  <wp:effectExtent l="19050" t="0" r="0" b="0"/>
                  <wp:wrapNone/>
                  <wp:docPr id="5" name="صورة 4" descr="olive.j1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ive.j1pg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730C"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3822700</wp:posOffset>
                  </wp:positionV>
                  <wp:extent cx="733425" cy="752475"/>
                  <wp:effectExtent l="19050" t="0" r="9525" b="0"/>
                  <wp:wrapSquare wrapText="bothSides"/>
                  <wp:docPr id="1" name="صورة 0" descr="tommat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mmato1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815E5"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30" type="#_x0000_t172" style="position:absolute;margin-left:-64.05pt;margin-top:132.1pt;width:200.4pt;height:33.75pt;rotation:270;z-index:251664384;mso-position-horizontal-relative:text;mso-position-vertical-relative:text" adj="4223" fillcolor="#60c" strokecolor="#c9f">
                  <v:fill color2="#c0c" rotate="t" focus="100%" type="gradient"/>
                  <v:shadow on="t" color="#99f" opacity="52429f" offset="3pt,3pt"/>
                  <v:textpath style="font-family:&quot;Impact&quot;;font-size:24pt;v-text-kern:t" trim="t" fitpath="t" string="Objectives"/>
                  <w10:wrap side="left"/>
                </v:shape>
              </w:pict>
            </w:r>
            <w:r w:rsidR="004714BB"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 xml:space="preserve"> </w:t>
            </w:r>
          </w:p>
        </w:tc>
      </w:tr>
    </w:tbl>
    <w:p w:rsidR="004714BB" w:rsidRPr="0048259E" w:rsidRDefault="004714BB" w:rsidP="00A17011">
      <w:pPr>
        <w:tabs>
          <w:tab w:val="center" w:pos="7770"/>
        </w:tabs>
      </w:pPr>
    </w:p>
    <w:p w:rsidR="000E478F" w:rsidRDefault="000E478F" w:rsidP="00A17011">
      <w:pPr>
        <w:jc w:val="center"/>
        <w:rPr>
          <w:rFonts w:hint="cs"/>
        </w:rPr>
      </w:pPr>
    </w:p>
    <w:sectPr w:rsidR="000E478F" w:rsidSect="00CB2B70">
      <w:pgSz w:w="16838" w:h="11906" w:orient="landscape"/>
      <w:pgMar w:top="720" w:right="731" w:bottom="1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918" w:rsidRDefault="002D0918" w:rsidP="00A17011">
      <w:r>
        <w:separator/>
      </w:r>
    </w:p>
  </w:endnote>
  <w:endnote w:type="continuationSeparator" w:id="0">
    <w:p w:rsidR="002D0918" w:rsidRDefault="002D0918" w:rsidP="00A17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918" w:rsidRDefault="002D0918" w:rsidP="00A17011">
      <w:r>
        <w:separator/>
      </w:r>
    </w:p>
  </w:footnote>
  <w:footnote w:type="continuationSeparator" w:id="0">
    <w:p w:rsidR="002D0918" w:rsidRDefault="002D0918" w:rsidP="00A170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4BB"/>
    <w:rsid w:val="00066EB3"/>
    <w:rsid w:val="000D3591"/>
    <w:rsid w:val="000E478F"/>
    <w:rsid w:val="00196015"/>
    <w:rsid w:val="00290C53"/>
    <w:rsid w:val="002D0918"/>
    <w:rsid w:val="00415691"/>
    <w:rsid w:val="00454E01"/>
    <w:rsid w:val="00454E3C"/>
    <w:rsid w:val="004714BB"/>
    <w:rsid w:val="004C2379"/>
    <w:rsid w:val="005052F9"/>
    <w:rsid w:val="005C2F94"/>
    <w:rsid w:val="006170E2"/>
    <w:rsid w:val="006505C9"/>
    <w:rsid w:val="006815E5"/>
    <w:rsid w:val="007534F4"/>
    <w:rsid w:val="0096466E"/>
    <w:rsid w:val="00985BB3"/>
    <w:rsid w:val="00992B9F"/>
    <w:rsid w:val="009F5E46"/>
    <w:rsid w:val="00A17011"/>
    <w:rsid w:val="00AE5AFC"/>
    <w:rsid w:val="00B9390B"/>
    <w:rsid w:val="00BB597F"/>
    <w:rsid w:val="00C112A8"/>
    <w:rsid w:val="00CD730C"/>
    <w:rsid w:val="00D91277"/>
    <w:rsid w:val="00E562EA"/>
    <w:rsid w:val="00EF4385"/>
    <w:rsid w:val="00EF5442"/>
    <w:rsid w:val="00F411BD"/>
    <w:rsid w:val="00FB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B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6">
    <w:name w:val="heading 6"/>
    <w:basedOn w:val="a"/>
    <w:next w:val="a"/>
    <w:link w:val="6Char"/>
    <w:qFormat/>
    <w:rsid w:val="004714BB"/>
    <w:pPr>
      <w:keepNext/>
      <w:bidi w:val="0"/>
      <w:spacing w:before="120" w:after="120" w:line="360" w:lineRule="exact"/>
      <w:jc w:val="center"/>
      <w:outlineLvl w:val="5"/>
    </w:pPr>
    <w:rPr>
      <w:b/>
      <w:bCs/>
      <w:color w:val="8000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عنوان 6 Char"/>
    <w:basedOn w:val="a0"/>
    <w:link w:val="6"/>
    <w:rsid w:val="004714BB"/>
    <w:rPr>
      <w:rFonts w:ascii="Times New Roman" w:eastAsia="Times New Roman" w:hAnsi="Times New Roman" w:cs="Traditional Arabic"/>
      <w:b/>
      <w:bCs/>
      <w:color w:val="800080"/>
      <w:sz w:val="28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4714B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714BB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562EA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A17011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A17011"/>
    <w:rPr>
      <w:rFonts w:ascii="Times New Roman" w:eastAsia="Times New Roman" w:hAnsi="Times New Roman" w:cs="Traditional Arabic"/>
      <w:sz w:val="20"/>
      <w:szCs w:val="20"/>
    </w:rPr>
  </w:style>
  <w:style w:type="paragraph" w:styleId="a6">
    <w:name w:val="footer"/>
    <w:basedOn w:val="a"/>
    <w:link w:val="Char1"/>
    <w:uiPriority w:val="99"/>
    <w:semiHidden/>
    <w:unhideWhenUsed/>
    <w:rsid w:val="00A17011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A17011"/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56EE6-0844-43B6-8428-254CC3D4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 F-D</dc:creator>
  <cp:lastModifiedBy>SONY  F-D</cp:lastModifiedBy>
  <cp:revision>6</cp:revision>
  <dcterms:created xsi:type="dcterms:W3CDTF">2012-12-04T19:22:00Z</dcterms:created>
  <dcterms:modified xsi:type="dcterms:W3CDTF">2012-12-07T15:09:00Z</dcterms:modified>
</cp:coreProperties>
</file>