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59"/>
        <w:bidiVisual/>
        <w:tblW w:w="10529" w:type="dxa"/>
        <w:tblLayout w:type="fixed"/>
        <w:tblLook w:val="04A0" w:firstRow="1" w:lastRow="0" w:firstColumn="1" w:lastColumn="0" w:noHBand="0" w:noVBand="1"/>
      </w:tblPr>
      <w:tblGrid>
        <w:gridCol w:w="534"/>
        <w:gridCol w:w="532"/>
        <w:gridCol w:w="1966"/>
        <w:gridCol w:w="432"/>
        <w:gridCol w:w="108"/>
        <w:gridCol w:w="1958"/>
        <w:gridCol w:w="344"/>
        <w:gridCol w:w="2155"/>
        <w:gridCol w:w="95"/>
        <w:gridCol w:w="445"/>
        <w:gridCol w:w="1960"/>
      </w:tblGrid>
      <w:tr w:rsidR="004E1F20" w:rsidRPr="006E7CEB" w14:paraId="5DD8CD1D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6E5DCB1D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95" w:type="dxa"/>
            <w:gridSpan w:val="10"/>
            <w:vAlign w:val="center"/>
          </w:tcPr>
          <w:p w14:paraId="1F460FCC" w14:textId="7F1C098B" w:rsidR="004E1F20" w:rsidRPr="006E7CEB" w:rsidRDefault="004E1F20" w:rsidP="004E1F20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التالية :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 , 4 , -2 , -8 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( ابدئي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من اليسار ) .</w:t>
            </w:r>
          </w:p>
        </w:tc>
      </w:tr>
      <w:tr w:rsidR="004E1F20" w:rsidRPr="006E7CEB" w14:paraId="5D0EF63E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6141C0BA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328B8EB1" w14:textId="39282F6D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2EEDDE17" w14:textId="65A117FA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-10</w:t>
            </w:r>
          </w:p>
        </w:tc>
        <w:tc>
          <w:tcPr>
            <w:tcW w:w="540" w:type="dxa"/>
            <w:gridSpan w:val="2"/>
            <w:vAlign w:val="center"/>
          </w:tcPr>
          <w:p w14:paraId="766DDE43" w14:textId="5C7D421C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6FF49C3C" w14:textId="4F446550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-14</w:t>
            </w:r>
          </w:p>
        </w:tc>
        <w:tc>
          <w:tcPr>
            <w:tcW w:w="344" w:type="dxa"/>
            <w:vAlign w:val="center"/>
          </w:tcPr>
          <w:p w14:paraId="161A9938" w14:textId="382F46BF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1574B0B8" w14:textId="5F66E80D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40" w:type="dxa"/>
            <w:gridSpan w:val="2"/>
            <w:vAlign w:val="center"/>
          </w:tcPr>
          <w:p w14:paraId="38AC3F3D" w14:textId="1C5FD8A8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4302CA12" w14:textId="4C451D95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18</w:t>
            </w:r>
          </w:p>
        </w:tc>
      </w:tr>
      <w:tr w:rsidR="004E1F20" w:rsidRPr="006E7CEB" w14:paraId="31F390C9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2209A355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10"/>
            <w:vAlign w:val="center"/>
          </w:tcPr>
          <w:p w14:paraId="66CBC28D" w14:textId="2EE27670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المثال المضاد الذي يبيّن أن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العبارة :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عدداً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صحيحاً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، فإن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يكون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عدداً موجباً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) خاطئة هو :</w:t>
            </w:r>
          </w:p>
        </w:tc>
      </w:tr>
      <w:tr w:rsidR="004E1F20" w:rsidRPr="006E7CEB" w14:paraId="0B5322AD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680648A2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541D51FB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03DEEFF1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-1</w:t>
            </w:r>
          </w:p>
        </w:tc>
        <w:tc>
          <w:tcPr>
            <w:tcW w:w="540" w:type="dxa"/>
            <w:gridSpan w:val="2"/>
            <w:vAlign w:val="center"/>
          </w:tcPr>
          <w:p w14:paraId="1AA7974B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2A63C834" w14:textId="40E684DF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n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4" w:type="dxa"/>
            <w:vAlign w:val="center"/>
          </w:tcPr>
          <w:p w14:paraId="51042FF5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28B0A545" w14:textId="66844536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n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14:paraId="1BC104B0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56DD8564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4</w:t>
            </w:r>
          </w:p>
        </w:tc>
      </w:tr>
      <w:tr w:rsidR="004E1F20" w:rsidRPr="006E7CEB" w14:paraId="7C5D1D6C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0F65F60E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95" w:type="dxa"/>
            <w:gridSpan w:val="10"/>
            <w:vAlign w:val="center"/>
          </w:tcPr>
          <w:p w14:paraId="559D3B32" w14:textId="77777777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4EEC9E79" wp14:editId="66886F22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27940</wp:posOffset>
                  </wp:positionV>
                  <wp:extent cx="2178050" cy="1244600"/>
                  <wp:effectExtent l="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14:paraId="0BF4CB47" w14:textId="77777777" w:rsidR="004E1F20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اختباري الرياضيات أو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الكيمياء .</w:t>
            </w:r>
            <w:proofErr w:type="gramEnd"/>
          </w:p>
          <w:p w14:paraId="49271BAA" w14:textId="718740E2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الرياضيات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 في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الكيمياء ؟</w:t>
            </w:r>
            <w:proofErr w:type="gramEnd"/>
          </w:p>
        </w:tc>
      </w:tr>
      <w:tr w:rsidR="004E1F20" w:rsidRPr="006E7CEB" w14:paraId="380B9EF7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1B3EC22E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51AC219F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5392B278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14:paraId="3DD57A0A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41B7A04F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14:paraId="3C8DC5E6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25EDE22C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vAlign w:val="center"/>
          </w:tcPr>
          <w:p w14:paraId="320A6EC1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5547A180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4E1F20" w:rsidRPr="006E7CEB" w14:paraId="513AF3A5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30DE400D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95" w:type="dxa"/>
            <w:gridSpan w:val="10"/>
            <w:vAlign w:val="center"/>
          </w:tcPr>
          <w:p w14:paraId="594BEFCA" w14:textId="3024BC8C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بناء على العبارة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التالية  :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(  ناتج جمع عددين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زوجيين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) فإن التخمين الصحيح هو : </w:t>
            </w:r>
          </w:p>
        </w:tc>
      </w:tr>
      <w:tr w:rsidR="004E1F20" w:rsidRPr="006E7CEB" w14:paraId="1B645A56" w14:textId="77777777" w:rsidTr="00571AE5">
        <w:trPr>
          <w:trHeight w:val="464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DA1E3EC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14:paraId="26B1AC8D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14:paraId="09357292" w14:textId="77777777" w:rsidR="004E1F20" w:rsidRPr="00F85F72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فردي .</w:t>
            </w:r>
            <w:proofErr w:type="gramEnd"/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278FA3E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14:paraId="562506FF" w14:textId="77777777" w:rsidR="004E1F20" w:rsidRPr="00F85F72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زوجي .</w:t>
            </w:r>
            <w:proofErr w:type="gramEnd"/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14:paraId="658A42BF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14:paraId="042F78A0" w14:textId="77777777" w:rsidR="004E1F20" w:rsidRPr="00F85F72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كلي .</w:t>
            </w:r>
            <w:proofErr w:type="gramEnd"/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C33406F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14:paraId="453B9F8A" w14:textId="77777777" w:rsidR="004E1F20" w:rsidRPr="00F85F72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لا شيء مما </w:t>
            </w:r>
            <w:proofErr w:type="gramStart"/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ذكر .</w:t>
            </w:r>
            <w:proofErr w:type="gramEnd"/>
          </w:p>
        </w:tc>
      </w:tr>
      <w:tr w:rsidR="004E1F20" w:rsidRPr="006E7CEB" w14:paraId="550C742E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73EA499D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95" w:type="dxa"/>
            <w:gridSpan w:val="10"/>
            <w:vAlign w:val="center"/>
          </w:tcPr>
          <w:p w14:paraId="7E170AF6" w14:textId="465BA38E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العبارة الشرطية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التالية :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( إذا كان الشهر القادم رمضان ، فإن هذا الشهر هو شهر شعبان ) . فإن النتيجة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E1F20" w:rsidRPr="006E7CEB" w14:paraId="04309128" w14:textId="77777777" w:rsidTr="004E1F20">
        <w:trPr>
          <w:trHeight w:val="464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9D1E971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14:paraId="64F580FF" w14:textId="271A4478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14:paraId="39629486" w14:textId="5B386AB6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الشهر القادم </w:t>
            </w:r>
            <w:proofErr w:type="gramStart"/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رمضان .</w:t>
            </w:r>
            <w:proofErr w:type="gramEnd"/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5E8A303" w14:textId="4CF9B6FD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14:paraId="18C264C3" w14:textId="1C2DE696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الشهر القادم </w:t>
            </w:r>
            <w:proofErr w:type="gramStart"/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رجب .</w:t>
            </w:r>
            <w:proofErr w:type="gramEnd"/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14:paraId="74A048EE" w14:textId="4F562A0C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41AC63A" w14:textId="589CEABE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هذا </w:t>
            </w: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الشهر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هو شهر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شعبان </w:t>
            </w: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45" w:type="dxa"/>
            <w:tcBorders>
              <w:bottom w:val="single" w:sz="4" w:space="0" w:color="000000" w:themeColor="text1"/>
            </w:tcBorders>
            <w:vAlign w:val="center"/>
          </w:tcPr>
          <w:p w14:paraId="52336AF9" w14:textId="1FAB38EE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14:paraId="199BAC60" w14:textId="3A6E064C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لا شيء مما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ذكر .</w:t>
            </w:r>
            <w:proofErr w:type="gramEnd"/>
          </w:p>
        </w:tc>
      </w:tr>
      <w:tr w:rsidR="004E1F20" w:rsidRPr="006E7CEB" w14:paraId="00DF641E" w14:textId="77777777" w:rsidTr="00571AE5">
        <w:trPr>
          <w:trHeight w:val="446"/>
        </w:trPr>
        <w:tc>
          <w:tcPr>
            <w:tcW w:w="534" w:type="dxa"/>
            <w:vMerge w:val="restart"/>
            <w:vAlign w:val="center"/>
          </w:tcPr>
          <w:p w14:paraId="563D5A6F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95" w:type="dxa"/>
            <w:gridSpan w:val="10"/>
            <w:vAlign w:val="center"/>
          </w:tcPr>
          <w:p w14:paraId="0AC3494A" w14:textId="35F97A66" w:rsidR="004E1F20" w:rsidRPr="009A21D9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متقابلتان بالرأس فإنهما متطابقتان. أي من العبارات التالية هي معكوس العبارة الشرطية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السابقة ؟</w:t>
            </w:r>
            <w:proofErr w:type="gramEnd"/>
          </w:p>
        </w:tc>
      </w:tr>
      <w:tr w:rsidR="004E1F20" w:rsidRPr="006E7CEB" w14:paraId="03C7AA75" w14:textId="77777777" w:rsidTr="00571AE5">
        <w:trPr>
          <w:trHeight w:val="1717"/>
        </w:trPr>
        <w:tc>
          <w:tcPr>
            <w:tcW w:w="534" w:type="dxa"/>
            <w:vMerge/>
            <w:vAlign w:val="center"/>
          </w:tcPr>
          <w:p w14:paraId="15108A46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36955BD3" w14:textId="66EC825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1AF07C11" w14:textId="37CBEE97" w:rsidR="004E1F20" w:rsidRPr="009A21D9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متطابقتان فإنهما متقابلتان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بالرأس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32" w:type="dxa"/>
            <w:vAlign w:val="center"/>
          </w:tcPr>
          <w:p w14:paraId="16D46235" w14:textId="2BEF0358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vAlign w:val="center"/>
          </w:tcPr>
          <w:p w14:paraId="6CC85069" w14:textId="0105A051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غير متقابلتان بالرأس فإنهما غير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متطابقتان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44" w:type="dxa"/>
            <w:vAlign w:val="center"/>
          </w:tcPr>
          <w:p w14:paraId="5BC1BF15" w14:textId="7689B8D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32CC7B0C" w14:textId="35B310C3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غير متقابلتان بالرأس فإنهما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متطابقتان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14:paraId="69993CD8" w14:textId="00DCC8EB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36C0213B" w14:textId="7CBFC719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غير متطابقتان فإنهما غير متقابلتان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بالرأس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4E1F20" w:rsidRPr="006E7CEB" w14:paraId="2CB858A1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1DE2EBB3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95" w:type="dxa"/>
            <w:gridSpan w:val="10"/>
            <w:vAlign w:val="center"/>
          </w:tcPr>
          <w:p w14:paraId="2578F76A" w14:textId="66048730" w:rsidR="004E1F20" w:rsidRPr="009A21D9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تقاطع مستويان فإنهما يتقاطعان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4E1F20" w:rsidRPr="006E7CEB" w14:paraId="047D7D1B" w14:textId="77777777" w:rsidTr="00571AE5">
        <w:trPr>
          <w:trHeight w:val="397"/>
        </w:trPr>
        <w:tc>
          <w:tcPr>
            <w:tcW w:w="534" w:type="dxa"/>
            <w:vMerge/>
            <w:vAlign w:val="center"/>
          </w:tcPr>
          <w:p w14:paraId="372CD807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4E685F95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1527A535" w14:textId="77777777" w:rsidR="004E1F20" w:rsidRPr="009A21D9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نقطة واحدة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فقط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vAlign w:val="center"/>
          </w:tcPr>
          <w:p w14:paraId="2CF9A012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vAlign w:val="center"/>
          </w:tcPr>
          <w:p w14:paraId="7F7EA6C1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نقطتين .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" w:type="dxa"/>
            <w:vAlign w:val="center"/>
          </w:tcPr>
          <w:p w14:paraId="38D0409C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284B7C50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ثلاث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نقاط .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14:paraId="72ECC228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7FE1621A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مستقيم </w:t>
            </w:r>
            <w:proofErr w:type="gramStart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واحد .</w:t>
            </w:r>
            <w:proofErr w:type="gramEnd"/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E1F20" w:rsidRPr="006E7CEB" w14:paraId="74502CD6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5D351972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95" w:type="dxa"/>
            <w:gridSpan w:val="10"/>
            <w:vAlign w:val="center"/>
          </w:tcPr>
          <w:p w14:paraId="591E23CC" w14:textId="77777777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العبارة التي تقبل على إنها صحيحة هي:</w:t>
            </w:r>
          </w:p>
        </w:tc>
      </w:tr>
      <w:tr w:rsidR="004E1F20" w:rsidRPr="006E7CEB" w14:paraId="53711641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42D504E1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0128FE63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1CB3DCDB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المسلمة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0" w:type="dxa"/>
            <w:gridSpan w:val="2"/>
            <w:vAlign w:val="center"/>
          </w:tcPr>
          <w:p w14:paraId="3B2C7C93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34B3EF87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المثال المضاد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" w:type="dxa"/>
            <w:vAlign w:val="center"/>
          </w:tcPr>
          <w:p w14:paraId="75F8E136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67E4C648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البرهان </w:t>
            </w:r>
          </w:p>
        </w:tc>
        <w:tc>
          <w:tcPr>
            <w:tcW w:w="540" w:type="dxa"/>
            <w:gridSpan w:val="2"/>
            <w:vAlign w:val="center"/>
          </w:tcPr>
          <w:p w14:paraId="4E97A720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2AF350D7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النظرية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E1F20" w:rsidRPr="006E7CEB" w14:paraId="29DD15B2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346FA6C3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95" w:type="dxa"/>
            <w:gridSpan w:val="10"/>
            <w:vAlign w:val="center"/>
          </w:tcPr>
          <w:p w14:paraId="3A5D56F0" w14:textId="77777777" w:rsidR="004E1F20" w:rsidRPr="006E7CEB" w:rsidRDefault="004E1F20" w:rsidP="00571AE5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الحيوان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فاراً ،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فإنه من القوارض . أي من العبارات التالية هي المعاكس الإيجابي للعبارة الشرطية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السابقة ؟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E1F20" w:rsidRPr="006E7CEB" w14:paraId="6B940B40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219625B5" w14:textId="77777777" w:rsidR="004E1F20" w:rsidRPr="006E7CEB" w:rsidRDefault="004E1F20" w:rsidP="00571AE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183154A4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3788E0C9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الحيوان من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القوارض ،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فإنه يكون فاراً .</w:t>
            </w:r>
          </w:p>
        </w:tc>
        <w:tc>
          <w:tcPr>
            <w:tcW w:w="540" w:type="dxa"/>
            <w:gridSpan w:val="2"/>
            <w:vAlign w:val="center"/>
          </w:tcPr>
          <w:p w14:paraId="19244442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1F5B4529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لم يكن الحيوان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فاراً ،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فإنه ليس من القوارض .</w:t>
            </w:r>
          </w:p>
        </w:tc>
        <w:tc>
          <w:tcPr>
            <w:tcW w:w="344" w:type="dxa"/>
            <w:vAlign w:val="center"/>
          </w:tcPr>
          <w:p w14:paraId="0B78FDAE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3BA8B023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لم يكن الحيوان من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القوارض ،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فإنه لا يكون فاراً .</w:t>
            </w:r>
          </w:p>
        </w:tc>
        <w:tc>
          <w:tcPr>
            <w:tcW w:w="540" w:type="dxa"/>
            <w:gridSpan w:val="2"/>
            <w:vAlign w:val="center"/>
          </w:tcPr>
          <w:p w14:paraId="517A03D5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50F1E968" w14:textId="77777777" w:rsidR="004E1F20" w:rsidRPr="006E7CEB" w:rsidRDefault="004E1F20" w:rsidP="00571AE5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لم يكن الحيوان من </w:t>
            </w:r>
            <w:proofErr w:type="gramStart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القوارض ،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فإنه يكون فاراً .</w:t>
            </w:r>
          </w:p>
        </w:tc>
      </w:tr>
      <w:tr w:rsidR="004E1F20" w:rsidRPr="006E7CEB" w14:paraId="76FA913A" w14:textId="77777777" w:rsidTr="00571AE5">
        <w:trPr>
          <w:trHeight w:val="464"/>
        </w:trPr>
        <w:tc>
          <w:tcPr>
            <w:tcW w:w="534" w:type="dxa"/>
            <w:vMerge w:val="restart"/>
            <w:vAlign w:val="center"/>
          </w:tcPr>
          <w:p w14:paraId="2980999A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95" w:type="dxa"/>
            <w:gridSpan w:val="10"/>
            <w:vAlign w:val="center"/>
          </w:tcPr>
          <w:p w14:paraId="45916C75" w14:textId="0BDA3910" w:rsidR="004E1F20" w:rsidRPr="006E7CEB" w:rsidRDefault="004E1F20" w:rsidP="004E1F20">
            <w:pPr>
              <w:spacing w:before="100" w:beforeAutospacing="1" w:after="0"/>
              <w:ind w:left="-57" w:right="-113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إذا كانت العبارة الشرطية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صحيحة والفرض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صحيحاً فإن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تكون صحيحة </w:t>
            </w:r>
            <w:proofErr w:type="gramStart"/>
            <w:r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أيضاً .</w:t>
            </w:r>
            <w:proofErr w:type="gramEnd"/>
          </w:p>
        </w:tc>
      </w:tr>
      <w:tr w:rsidR="004E1F20" w:rsidRPr="006E7CEB" w14:paraId="463ED2A7" w14:textId="77777777" w:rsidTr="00571AE5">
        <w:trPr>
          <w:trHeight w:val="464"/>
        </w:trPr>
        <w:tc>
          <w:tcPr>
            <w:tcW w:w="534" w:type="dxa"/>
            <w:vMerge/>
            <w:vAlign w:val="center"/>
          </w:tcPr>
          <w:p w14:paraId="05A25E47" w14:textId="77777777" w:rsidR="004E1F20" w:rsidRPr="006E7CEB" w:rsidRDefault="004E1F20" w:rsidP="004E1F2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14:paraId="4107752D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14:paraId="56271FB4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الفصل </w:t>
            </w:r>
            <w:proofErr w:type="gramStart"/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المنطقي .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14:paraId="35F82CDC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14:paraId="0CDDC00D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الوصل </w:t>
            </w:r>
            <w:proofErr w:type="gramStart"/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المنطقي .</w:t>
            </w:r>
            <w:proofErr w:type="gramEnd"/>
          </w:p>
        </w:tc>
        <w:tc>
          <w:tcPr>
            <w:tcW w:w="344" w:type="dxa"/>
            <w:vAlign w:val="center"/>
          </w:tcPr>
          <w:p w14:paraId="321D7B2E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14:paraId="300B5FFD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القياس </w:t>
            </w:r>
            <w:proofErr w:type="gramStart"/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المنطقي .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14:paraId="3F6E434E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14:paraId="0418CB60" w14:textId="77777777" w:rsidR="004E1F20" w:rsidRPr="006E7CEB" w:rsidRDefault="004E1F20" w:rsidP="004E1F20">
            <w:pPr>
              <w:spacing w:before="100" w:beforeAutospacing="1" w:after="0"/>
              <w:ind w:left="-57" w:right="-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</w:t>
            </w:r>
            <w:proofErr w:type="gramStart"/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المنطق .</w:t>
            </w:r>
            <w:proofErr w:type="gramEnd"/>
          </w:p>
        </w:tc>
      </w:tr>
    </w:tbl>
    <w:p w14:paraId="73243405" w14:textId="77777777" w:rsidR="004E1F20" w:rsidRDefault="004E1F20" w:rsidP="004E1F20">
      <w:r>
        <w:rPr>
          <w:rFonts w:hint="cs"/>
          <w:noProof/>
        </w:rPr>
        <w:lastRenderedPageBreak/>
        <w:drawing>
          <wp:inline distT="0" distB="0" distL="0" distR="0" wp14:anchorId="1B1C49C4" wp14:editId="27469296">
            <wp:extent cx="5274310" cy="6814185"/>
            <wp:effectExtent l="0" t="0" r="254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EE92" w14:textId="77777777" w:rsidR="00BF47FC" w:rsidRDefault="00BF47FC">
      <w:pPr>
        <w:rPr>
          <w:rFonts w:hint="cs"/>
        </w:rPr>
      </w:pPr>
    </w:p>
    <w:sectPr w:rsidR="00BF47FC" w:rsidSect="00DD5BA7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C7E4" w14:textId="77777777" w:rsidR="00964C5D" w:rsidRDefault="00964C5D" w:rsidP="004E1F20">
      <w:pPr>
        <w:spacing w:after="0" w:line="240" w:lineRule="auto"/>
      </w:pPr>
      <w:r>
        <w:separator/>
      </w:r>
    </w:p>
  </w:endnote>
  <w:endnote w:type="continuationSeparator" w:id="0">
    <w:p w14:paraId="306E6D46" w14:textId="77777777" w:rsidR="00964C5D" w:rsidRDefault="00964C5D" w:rsidP="004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DF14" w14:textId="77777777" w:rsidR="00964C5D" w:rsidRDefault="00964C5D" w:rsidP="004E1F20">
      <w:pPr>
        <w:spacing w:after="0" w:line="240" w:lineRule="auto"/>
      </w:pPr>
      <w:r>
        <w:separator/>
      </w:r>
    </w:p>
  </w:footnote>
  <w:footnote w:type="continuationSeparator" w:id="0">
    <w:p w14:paraId="585E45EA" w14:textId="77777777" w:rsidR="00964C5D" w:rsidRDefault="00964C5D" w:rsidP="004E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48AD" w14:textId="5DA875AA" w:rsidR="000C58D3" w:rsidRDefault="00000000" w:rsidP="000C58D3">
    <w:pPr>
      <w:pStyle w:val="a4"/>
      <w:rPr>
        <w:rtl/>
      </w:rPr>
    </w:pPr>
    <w:r>
      <w:rPr>
        <w:rFonts w:hint="cs"/>
        <w:rtl/>
      </w:rPr>
      <w:t xml:space="preserve">اختبار التقويم الأول 1        لصف أول ثانوي </w:t>
    </w:r>
    <w:proofErr w:type="gramStart"/>
    <w:r>
      <w:rPr>
        <w:rFonts w:hint="cs"/>
        <w:rtl/>
      </w:rPr>
      <w:t xml:space="preserve">(  </w:t>
    </w:r>
    <w:proofErr w:type="gramEnd"/>
    <w:r>
      <w:rPr>
        <w:rFonts w:hint="cs"/>
        <w:rtl/>
      </w:rPr>
      <w:t xml:space="preserve"> )               نموذج </w:t>
    </w:r>
    <w:r w:rsidR="004E1F20">
      <w:rPr>
        <w:rFonts w:hint="cs"/>
        <w:rtl/>
      </w:rPr>
      <w:t>2</w:t>
    </w:r>
    <w:r>
      <w:rPr>
        <w:rFonts w:hint="cs"/>
        <w:rtl/>
      </w:rPr>
      <w:t xml:space="preserve">           اسم الطالبة : ..........................</w:t>
    </w:r>
  </w:p>
  <w:p w14:paraId="105AF9EE" w14:textId="77777777" w:rsidR="000C58D3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20"/>
    <w:rsid w:val="004E1F20"/>
    <w:rsid w:val="00950101"/>
    <w:rsid w:val="00964C5D"/>
    <w:rsid w:val="00BF47FC"/>
    <w:rsid w:val="00D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69D45"/>
  <w15:chartTrackingRefBased/>
  <w15:docId w15:val="{CA70B97C-BEF9-41B9-8677-9B501201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20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2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4E1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E1F20"/>
    <w:rPr>
      <w:rFonts w:eastAsiaTheme="minorEastAsia"/>
    </w:rPr>
  </w:style>
  <w:style w:type="paragraph" w:styleId="a5">
    <w:name w:val="footer"/>
    <w:basedOn w:val="a"/>
    <w:link w:val="Char0"/>
    <w:uiPriority w:val="99"/>
    <w:unhideWhenUsed/>
    <w:rsid w:val="004E1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E1F2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جاسر القرني</dc:creator>
  <cp:keywords/>
  <dc:description/>
  <cp:lastModifiedBy>جاسر القرني</cp:lastModifiedBy>
  <cp:revision>1</cp:revision>
  <dcterms:created xsi:type="dcterms:W3CDTF">2022-09-17T13:01:00Z</dcterms:created>
  <dcterms:modified xsi:type="dcterms:W3CDTF">2022-09-17T13:12:00Z</dcterms:modified>
</cp:coreProperties>
</file>